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D" w:rsidRDefault="00666A5D" w:rsidP="00666A5D">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МБДОУ «Детский сад №23»,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йва</w:t>
      </w:r>
      <w:proofErr w:type="spellEnd"/>
    </w:p>
    <w:p w:rsidR="00666A5D" w:rsidRDefault="00666A5D" w:rsidP="00666A5D">
      <w:pPr>
        <w:shd w:val="clear" w:color="auto" w:fill="FFFFFF"/>
        <w:spacing w:after="0" w:line="240" w:lineRule="auto"/>
        <w:ind w:firstLine="567"/>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w:t>
      </w:r>
    </w:p>
    <w:p w:rsidR="00666A5D" w:rsidRDefault="00666A5D" w:rsidP="00666A5D">
      <w:pPr>
        <w:shd w:val="clear" w:color="auto" w:fill="FFFFFF"/>
        <w:spacing w:after="0" w:line="240" w:lineRule="auto"/>
        <w:ind w:firstLine="567"/>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Мерзлякова Е.А.</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Я рада, что мы смогли встретиться, имеем возможность немного расслабиться, отдохнуть, поиграть и попутно, что-то узнать о себе и о коллегах, а самое главное выразить друг другу радость встречи.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1. «Давайте поздороваемся»</w:t>
      </w:r>
      <w:bookmarkStart w:id="0" w:name="_GoBack"/>
      <w:bookmarkEnd w:id="0"/>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w:t>
      </w:r>
      <w:r w:rsidRPr="00666A5D">
        <w:rPr>
          <w:rFonts w:ascii="Times New Roman" w:eastAsia="Times New Roman" w:hAnsi="Times New Roman" w:cs="Times New Roman"/>
          <w:sz w:val="28"/>
          <w:szCs w:val="28"/>
          <w:lang w:eastAsia="ru-RU"/>
        </w:rPr>
        <w:t> снятие мышечного напряжения, переключение внимания.</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Педагоги по сигналу психолога начинают хаотично двигаться по комнате и здороваться со всеми, кто встречается на их пути. Здороваться надо определённым образом.</w:t>
      </w:r>
    </w:p>
    <w:p w:rsidR="00666A5D" w:rsidRPr="00666A5D" w:rsidRDefault="00666A5D" w:rsidP="00666A5D">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1 хлопок – здороваемся за руки;</w:t>
      </w:r>
    </w:p>
    <w:p w:rsidR="00666A5D" w:rsidRPr="00666A5D" w:rsidRDefault="00666A5D" w:rsidP="00666A5D">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2 хлопка – здороваемся плечами;</w:t>
      </w:r>
    </w:p>
    <w:p w:rsidR="00666A5D" w:rsidRPr="00666A5D" w:rsidRDefault="00666A5D" w:rsidP="00666A5D">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3 хлопка – здороваемся спинами.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Для полноты тактильных ощущений желательно ввести запрет на разговоры во время игры.</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2. «Знакомство с правилами работы группы».</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Искренность в общении;</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Обязательное участие в работе группы в течение всего времени;</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Запрет на вынесение обсуждаемых проблем за пределы группы;</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Право каждого члена группы сказать «стоп» — прекратить обсуждение его проблем;</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Каждый участник говорит за себя, от своего имени;</w:t>
      </w:r>
    </w:p>
    <w:p w:rsidR="00666A5D" w:rsidRPr="00666A5D" w:rsidRDefault="00666A5D" w:rsidP="00666A5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Не критиковать и признавать право каждого на высказывание своего мнения.</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3. «Имя как аббревиатура»</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знакомство.</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Психолог предлагает педагогам записать на листе бумаги тот вариант своего имени, который они считают наиболее приемлемым для общения в данной группе. Расшифровать своё имя, представив его как аббревиатуру, называя свои характеристики. Затем педагоги называют своё имя, а также его расшифровку.</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4. «Горящие очки»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способствовать позитивным взаимоотношениям между членами группы.</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Материал:</w:t>
      </w:r>
      <w:r w:rsidRPr="00666A5D">
        <w:rPr>
          <w:rFonts w:ascii="Times New Roman" w:eastAsia="Times New Roman" w:hAnsi="Times New Roman" w:cs="Times New Roman"/>
          <w:sz w:val="28"/>
          <w:szCs w:val="28"/>
          <w:lang w:eastAsia="ru-RU"/>
        </w:rPr>
        <w:t> солнцезащитные очки со сравнительно светлыми стёклами.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Один из педагогов надевает очки и поворачивается к соседу справа. Тот в свою очередь произносит фразу: «Наяву, а не во сне – что прекрасного во мне?» Педагог в очках должен от имени волшебных очков сказать приятные, тёплые слова в адрес коллеги.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5. «Передай маску».</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разминка для мышц, снятие напряжения.</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666A5D">
        <w:rPr>
          <w:rFonts w:ascii="Times New Roman" w:eastAsia="Times New Roman" w:hAnsi="Times New Roman" w:cs="Times New Roman"/>
          <w:sz w:val="28"/>
          <w:szCs w:val="28"/>
          <w:lang w:eastAsia="ru-RU"/>
        </w:rPr>
        <w:t>Сядьте</w:t>
      </w:r>
      <w:proofErr w:type="gramEnd"/>
      <w:r w:rsidRPr="00666A5D">
        <w:rPr>
          <w:rFonts w:ascii="Times New Roman" w:eastAsia="Times New Roman" w:hAnsi="Times New Roman" w:cs="Times New Roman"/>
          <w:sz w:val="28"/>
          <w:szCs w:val="28"/>
          <w:lang w:eastAsia="ru-RU"/>
        </w:rPr>
        <w:t xml:space="preserve"> пожалуйста в один большой круг. Посмотрите все на меня, чтобы видеть, что я делаю. Я пытаюсь придумать своему лицу особое выражение, например вот такое</w:t>
      </w:r>
      <w:proofErr w:type="gramStart"/>
      <w:r w:rsidRPr="00666A5D">
        <w:rPr>
          <w:rFonts w:ascii="Times New Roman" w:eastAsia="Times New Roman" w:hAnsi="Times New Roman" w:cs="Times New Roman"/>
          <w:sz w:val="28"/>
          <w:szCs w:val="28"/>
          <w:lang w:eastAsia="ru-RU"/>
        </w:rPr>
        <w:t>.(</w:t>
      </w:r>
      <w:proofErr w:type="gramEnd"/>
      <w:r w:rsidRPr="00666A5D">
        <w:rPr>
          <w:rFonts w:ascii="Times New Roman" w:eastAsia="Times New Roman" w:hAnsi="Times New Roman" w:cs="Times New Roman"/>
          <w:i/>
          <w:iCs/>
          <w:sz w:val="28"/>
          <w:szCs w:val="28"/>
          <w:bdr w:val="none" w:sz="0" w:space="0" w:color="auto" w:frame="1"/>
          <w:lang w:eastAsia="ru-RU"/>
        </w:rPr>
        <w:t xml:space="preserve">На несколько секунд зафиксируйте на лице </w:t>
      </w:r>
      <w:r w:rsidRPr="00666A5D">
        <w:rPr>
          <w:rFonts w:ascii="Times New Roman" w:eastAsia="Times New Roman" w:hAnsi="Times New Roman" w:cs="Times New Roman"/>
          <w:i/>
          <w:iCs/>
          <w:sz w:val="28"/>
          <w:szCs w:val="28"/>
          <w:bdr w:val="none" w:sz="0" w:space="0" w:color="auto" w:frame="1"/>
          <w:lang w:eastAsia="ru-RU"/>
        </w:rPr>
        <w:lastRenderedPageBreak/>
        <w:t>какое-то выражение.)</w:t>
      </w:r>
      <w:r w:rsidRPr="00666A5D">
        <w:rPr>
          <w:rFonts w:ascii="Times New Roman" w:eastAsia="Times New Roman" w:hAnsi="Times New Roman" w:cs="Times New Roman"/>
          <w:sz w:val="28"/>
          <w:szCs w:val="28"/>
          <w:lang w:eastAsia="ru-RU"/>
        </w:rPr>
        <w:t xml:space="preserve"> А дальше будет так. Я повернусь к своему соседу слева, чтобы он мог </w:t>
      </w:r>
      <w:proofErr w:type="gramStart"/>
      <w:r w:rsidRPr="00666A5D">
        <w:rPr>
          <w:rFonts w:ascii="Times New Roman" w:eastAsia="Times New Roman" w:hAnsi="Times New Roman" w:cs="Times New Roman"/>
          <w:sz w:val="28"/>
          <w:szCs w:val="28"/>
          <w:lang w:eastAsia="ru-RU"/>
        </w:rPr>
        <w:t>получше</w:t>
      </w:r>
      <w:proofErr w:type="gramEnd"/>
      <w:r w:rsidRPr="00666A5D">
        <w:rPr>
          <w:rFonts w:ascii="Times New Roman" w:eastAsia="Times New Roman" w:hAnsi="Times New Roman" w:cs="Times New Roman"/>
          <w:sz w:val="28"/>
          <w:szCs w:val="28"/>
          <w:lang w:eastAsia="ru-RU"/>
        </w:rPr>
        <w:t xml:space="preserve"> разглядеть выражение моего лица. Он должен в точности повторить выражение на своём лице. Как только у него это получится, он должен медленно повернуть голову влево, поменяв при этом выражение лица на новое, которое он «передаёт» своему соседу слева. Так же делают все остальные. Сначала мы в точности повторяем выражение лица соседа справа, затем придумываем собственное выражение лица и «передаём» его соседу слева. Выражение лица может быть комическим или угрожающим, страшным или смешным.</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6. «Ритмические хлопки».</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снятие усталости, беспокойства, напряжения.</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 xml:space="preserve">Встаньте широким кругом и закройте глаза. После того как я дам вам сигнал, каждый должен будет отхлопывать ладошками какой — </w:t>
      </w:r>
      <w:proofErr w:type="spellStart"/>
      <w:r w:rsidRPr="00666A5D">
        <w:rPr>
          <w:rFonts w:ascii="Times New Roman" w:eastAsia="Times New Roman" w:hAnsi="Times New Roman" w:cs="Times New Roman"/>
          <w:sz w:val="28"/>
          <w:szCs w:val="28"/>
          <w:lang w:eastAsia="ru-RU"/>
        </w:rPr>
        <w:t>нибудь</w:t>
      </w:r>
      <w:proofErr w:type="spellEnd"/>
      <w:r w:rsidRPr="00666A5D">
        <w:rPr>
          <w:rFonts w:ascii="Times New Roman" w:eastAsia="Times New Roman" w:hAnsi="Times New Roman" w:cs="Times New Roman"/>
          <w:sz w:val="28"/>
          <w:szCs w:val="28"/>
          <w:lang w:eastAsia="ru-RU"/>
        </w:rPr>
        <w:t xml:space="preserve"> ритм, который ему в этот момент нравится. Сначала вы будете слышать только себя. Однако современен, вероятно, начнёте различать ритмы своих </w:t>
      </w:r>
      <w:proofErr w:type="gramStart"/>
      <w:r w:rsidRPr="00666A5D">
        <w:rPr>
          <w:rFonts w:ascii="Times New Roman" w:eastAsia="Times New Roman" w:hAnsi="Times New Roman" w:cs="Times New Roman"/>
          <w:sz w:val="28"/>
          <w:szCs w:val="28"/>
          <w:lang w:eastAsia="ru-RU"/>
        </w:rPr>
        <w:t>соседей</w:t>
      </w:r>
      <w:proofErr w:type="gramEnd"/>
      <w:r w:rsidRPr="00666A5D">
        <w:rPr>
          <w:rFonts w:ascii="Times New Roman" w:eastAsia="Times New Roman" w:hAnsi="Times New Roman" w:cs="Times New Roman"/>
          <w:sz w:val="28"/>
          <w:szCs w:val="28"/>
          <w:lang w:eastAsia="ru-RU"/>
        </w:rPr>
        <w:t xml:space="preserve"> и, может быть, сумеете создать какой-нибудь ритмический рисунок. Если вам это удастся, откройте глаза и общайтесь друг с другом взглядом. Мы будем играть до тех пор, пока кто-нибудь из вас не почувствует, что цель достигнута и можно остановиться. Пусть он тогда крикнет: «Стоп!»</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7. «Карусель»</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поддержание положительного эмоционального настроя.</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sz w:val="28"/>
          <w:szCs w:val="28"/>
          <w:lang w:eastAsia="ru-RU"/>
        </w:rPr>
        <w:t xml:space="preserve">Участники встают в два круга: внутренний – спиной к центру, внешний – лицом к центру, образуя пары. По сигналу психолога круги начинаю двигаться </w:t>
      </w:r>
      <w:proofErr w:type="spellStart"/>
      <w:r w:rsidRPr="00666A5D">
        <w:rPr>
          <w:rFonts w:ascii="Times New Roman" w:eastAsia="Times New Roman" w:hAnsi="Times New Roman" w:cs="Times New Roman"/>
          <w:sz w:val="28"/>
          <w:szCs w:val="28"/>
          <w:lang w:eastAsia="ru-RU"/>
        </w:rPr>
        <w:t>противоходом</w:t>
      </w:r>
      <w:proofErr w:type="spellEnd"/>
      <w:r w:rsidRPr="00666A5D">
        <w:rPr>
          <w:rFonts w:ascii="Times New Roman" w:eastAsia="Times New Roman" w:hAnsi="Times New Roman" w:cs="Times New Roman"/>
          <w:sz w:val="28"/>
          <w:szCs w:val="28"/>
          <w:lang w:eastAsia="ru-RU"/>
        </w:rPr>
        <w:t>, меняясь в парах. В каждой паре участники должны сказать друг другу комплименты. Анализ: Что чувствовали? Понравился ли комплимент?</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Упражнение 8. «Послание»</w:t>
      </w:r>
    </w:p>
    <w:p w:rsidR="00666A5D" w:rsidRPr="00666A5D" w:rsidRDefault="00666A5D" w:rsidP="00666A5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A5D">
        <w:rPr>
          <w:rFonts w:ascii="Times New Roman" w:eastAsia="Times New Roman" w:hAnsi="Times New Roman" w:cs="Times New Roman"/>
          <w:b/>
          <w:bCs/>
          <w:sz w:val="28"/>
          <w:szCs w:val="28"/>
          <w:bdr w:val="none" w:sz="0" w:space="0" w:color="auto" w:frame="1"/>
          <w:lang w:eastAsia="ru-RU"/>
        </w:rPr>
        <w:t>Цель: </w:t>
      </w:r>
      <w:r w:rsidRPr="00666A5D">
        <w:rPr>
          <w:rFonts w:ascii="Times New Roman" w:eastAsia="Times New Roman" w:hAnsi="Times New Roman" w:cs="Times New Roman"/>
          <w:sz w:val="28"/>
          <w:szCs w:val="28"/>
          <w:lang w:eastAsia="ru-RU"/>
        </w:rPr>
        <w:t>установление психологической поддержки и обратной связи.</w:t>
      </w:r>
    </w:p>
    <w:p w:rsidR="00666A5D" w:rsidRPr="00666A5D" w:rsidRDefault="00666A5D" w:rsidP="00666A5D">
      <w:pPr>
        <w:shd w:val="clear" w:color="auto" w:fill="FFFFFF"/>
        <w:spacing w:after="0" w:line="240" w:lineRule="auto"/>
        <w:ind w:firstLine="567"/>
        <w:jc w:val="both"/>
        <w:textAlignment w:val="baseline"/>
        <w:rPr>
          <w:rFonts w:ascii="Arial" w:eastAsia="Times New Roman" w:hAnsi="Arial" w:cs="Arial"/>
          <w:color w:val="4C4C4C"/>
          <w:sz w:val="26"/>
          <w:szCs w:val="26"/>
          <w:lang w:eastAsia="ru-RU"/>
        </w:rPr>
      </w:pPr>
      <w:r w:rsidRPr="00666A5D">
        <w:rPr>
          <w:rFonts w:ascii="Times New Roman" w:eastAsia="Times New Roman" w:hAnsi="Times New Roman" w:cs="Times New Roman"/>
          <w:sz w:val="28"/>
          <w:szCs w:val="28"/>
          <w:lang w:eastAsia="ru-RU"/>
        </w:rPr>
        <w:t>Каждому присутствующему даётся лист бумаги форматом А</w:t>
      </w:r>
      <w:proofErr w:type="gramStart"/>
      <w:r w:rsidRPr="00666A5D">
        <w:rPr>
          <w:rFonts w:ascii="Times New Roman" w:eastAsia="Times New Roman" w:hAnsi="Times New Roman" w:cs="Times New Roman"/>
          <w:sz w:val="28"/>
          <w:szCs w:val="28"/>
          <w:lang w:eastAsia="ru-RU"/>
        </w:rPr>
        <w:t>4</w:t>
      </w:r>
      <w:proofErr w:type="gramEnd"/>
      <w:r w:rsidRPr="00666A5D">
        <w:rPr>
          <w:rFonts w:ascii="Times New Roman" w:eastAsia="Times New Roman" w:hAnsi="Times New Roman" w:cs="Times New Roman"/>
          <w:sz w:val="28"/>
          <w:szCs w:val="28"/>
          <w:lang w:eastAsia="ru-RU"/>
        </w:rPr>
        <w:t>. Его надо разделить на 4 части. На трёх написать послания трём сидящим справа участникам круга. Послание должно иметь позитивное содержание, личностную обращённость, любым образом упоминать сильные стороны конкретного человека. На четвёртой части листа формируется впечатление от прошедшего занятия – это для психолога. Оно может иметь либо конструктивную, либо эмоциональную направленность. Листочки передаются адресатам</w:t>
      </w:r>
      <w:r w:rsidRPr="00666A5D">
        <w:rPr>
          <w:rFonts w:ascii="Arial" w:eastAsia="Times New Roman" w:hAnsi="Arial" w:cs="Arial"/>
          <w:color w:val="4C4C4C"/>
          <w:sz w:val="26"/>
          <w:szCs w:val="26"/>
          <w:lang w:eastAsia="ru-RU"/>
        </w:rPr>
        <w:t>.</w:t>
      </w:r>
    </w:p>
    <w:p w:rsidR="00E47D0C" w:rsidRDefault="00666A5D"/>
    <w:sectPr w:rsidR="00E4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E94"/>
    <w:multiLevelType w:val="multilevel"/>
    <w:tmpl w:val="ED5E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D19F1"/>
    <w:multiLevelType w:val="multilevel"/>
    <w:tmpl w:val="D92C0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D"/>
    <w:rsid w:val="00666A5D"/>
    <w:rsid w:val="00720E0E"/>
    <w:rsid w:val="00EA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2019-11-04T13:46:00Z</dcterms:created>
  <dcterms:modified xsi:type="dcterms:W3CDTF">2019-11-04T13:48:00Z</dcterms:modified>
</cp:coreProperties>
</file>