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83D" w:rsidRDefault="002D65FC" w:rsidP="00C1283D">
      <w:pPr>
        <w:spacing w:line="360" w:lineRule="auto"/>
        <w:jc w:val="center"/>
        <w:rPr>
          <w:sz w:val="28"/>
          <w:szCs w:val="28"/>
        </w:rPr>
      </w:pPr>
      <w:bookmarkStart w:id="0" w:name="_GoBack"/>
      <w:r>
        <w:rPr>
          <w:sz w:val="28"/>
          <w:szCs w:val="28"/>
        </w:rPr>
        <w:t xml:space="preserve"> </w:t>
      </w:r>
      <w:r w:rsidR="00C1283D">
        <w:rPr>
          <w:sz w:val="28"/>
          <w:szCs w:val="28"/>
        </w:rPr>
        <w:t>«Война 1812 года и Рязанский край»</w:t>
      </w:r>
    </w:p>
    <w:p w:rsidR="00C1283D" w:rsidRDefault="00C1283D" w:rsidP="00C1283D">
      <w:pPr>
        <w:spacing w:line="360" w:lineRule="auto"/>
        <w:jc w:val="center"/>
        <w:rPr>
          <w:sz w:val="28"/>
          <w:szCs w:val="28"/>
        </w:rPr>
      </w:pPr>
      <w:r w:rsidRPr="002D65FC">
        <w:rPr>
          <w:rStyle w:val="apple-style-span"/>
          <w:bCs/>
          <w:sz w:val="28"/>
          <w:szCs w:val="28"/>
        </w:rPr>
        <w:t>Герои Отечественной войны 1812 года</w:t>
      </w:r>
      <w:r w:rsidR="007738AC" w:rsidRPr="002D65FC">
        <w:rPr>
          <w:rStyle w:val="apple-style-span"/>
          <w:bCs/>
          <w:sz w:val="28"/>
          <w:szCs w:val="28"/>
        </w:rPr>
        <w:t xml:space="preserve"> – прототипы героев романа Л.Н.Толстого «Война и мир»</w:t>
      </w:r>
      <w:r w:rsidRPr="002D65FC">
        <w:rPr>
          <w:sz w:val="28"/>
          <w:szCs w:val="28"/>
        </w:rPr>
        <w:t>.</w:t>
      </w:r>
    </w:p>
    <w:bookmarkEnd w:id="0"/>
    <w:p w:rsidR="002D65FC" w:rsidRPr="002D65FC" w:rsidRDefault="002D65FC" w:rsidP="00C1283D">
      <w:pPr>
        <w:spacing w:line="360" w:lineRule="auto"/>
        <w:jc w:val="center"/>
        <w:rPr>
          <w:sz w:val="28"/>
          <w:szCs w:val="28"/>
        </w:rPr>
      </w:pPr>
    </w:p>
    <w:p w:rsidR="00043B74" w:rsidRPr="00043B74" w:rsidRDefault="00043B74" w:rsidP="002D65FC">
      <w:pPr>
        <w:shd w:val="clear" w:color="auto" w:fill="FFFFFF"/>
        <w:spacing w:line="360" w:lineRule="auto"/>
        <w:ind w:firstLine="709"/>
        <w:jc w:val="both"/>
        <w:rPr>
          <w:color w:val="000000"/>
          <w:sz w:val="28"/>
          <w:szCs w:val="28"/>
        </w:rPr>
      </w:pPr>
      <w:r w:rsidRPr="00043B74">
        <w:rPr>
          <w:color w:val="000000"/>
          <w:sz w:val="28"/>
          <w:szCs w:val="28"/>
        </w:rPr>
        <w:t>Среди героев «Войны и мира» есть исторические, реально существовавшие лица: Кутузов, Наполеон, Алек</w:t>
      </w:r>
      <w:r w:rsidRPr="00043B74">
        <w:rPr>
          <w:color w:val="000000"/>
          <w:sz w:val="28"/>
          <w:szCs w:val="28"/>
        </w:rPr>
        <w:softHyphen/>
        <w:t xml:space="preserve">сандр </w:t>
      </w:r>
      <w:r w:rsidRPr="00043B74">
        <w:rPr>
          <w:color w:val="000000"/>
          <w:sz w:val="28"/>
          <w:szCs w:val="28"/>
          <w:lang w:val="en-US"/>
        </w:rPr>
        <w:t>I</w:t>
      </w:r>
      <w:r w:rsidRPr="00043B74">
        <w:rPr>
          <w:color w:val="000000"/>
          <w:sz w:val="28"/>
          <w:szCs w:val="28"/>
        </w:rPr>
        <w:t>, Багратион, Вейротер... Толстой рисует каждого из них так, как он видит,— иногда вовсе необъективно; например, Наполеон, конечно, был на самом деле не таким, как его изобразил Толстой.</w:t>
      </w:r>
    </w:p>
    <w:p w:rsidR="00043B74" w:rsidRDefault="001A2621" w:rsidP="002D65FC">
      <w:pPr>
        <w:shd w:val="clear" w:color="auto" w:fill="FFFFFF"/>
        <w:spacing w:line="360" w:lineRule="auto"/>
        <w:ind w:left="6" w:right="6" w:firstLine="709"/>
        <w:jc w:val="both"/>
        <w:rPr>
          <w:color w:val="000000"/>
          <w:sz w:val="28"/>
          <w:szCs w:val="28"/>
        </w:rPr>
      </w:pPr>
      <w:r>
        <w:pict>
          <v:line id="_x0000_s1026" style="position:absolute;left:0;text-align:left;z-index:251656704;mso-position-horizontal-relative:margin" from="650.9pt,31.7pt" to="650.9pt,469pt" o:allowincell="f" strokeweight=".5pt">
            <w10:wrap anchorx="margin"/>
          </v:line>
        </w:pict>
      </w:r>
      <w:r>
        <w:pict>
          <v:line id="_x0000_s1027" style="position:absolute;left:0;text-align:left;z-index:251657728;mso-position-horizontal-relative:margin" from="654.7pt,176.65pt" to="654.7pt,253.95pt" o:allowincell="f" strokeweight=".25pt">
            <w10:wrap anchorx="margin"/>
          </v:line>
        </w:pict>
      </w:r>
      <w:r>
        <w:pict>
          <v:line id="_x0000_s1028" style="position:absolute;left:0;text-align:left;z-index:251658752;mso-position-horizontal-relative:margin" from="654.25pt,198.7pt" to="654.25pt,418.05pt" o:allowincell="f" strokeweight=".25pt">
            <w10:wrap anchorx="margin"/>
          </v:line>
        </w:pict>
      </w:r>
      <w:r w:rsidR="00043B74" w:rsidRPr="00043B74">
        <w:rPr>
          <w:color w:val="000000"/>
          <w:sz w:val="28"/>
          <w:szCs w:val="28"/>
        </w:rPr>
        <w:t>Многих героев романа писатель выдумал, но что зна</w:t>
      </w:r>
      <w:r w:rsidR="00043B74" w:rsidRPr="00043B74">
        <w:rPr>
          <w:color w:val="000000"/>
          <w:sz w:val="28"/>
          <w:szCs w:val="28"/>
        </w:rPr>
        <w:softHyphen/>
        <w:t>чит — выдумал? В старом князе Болконском, в Андрее и Пьере, в Наташе, в князе Василии и Долохове соединились черты многих людей, которых знал Толстой. Считается, что Николай Ильич Ростов и Марья Ни</w:t>
      </w:r>
      <w:r w:rsidR="00043B74" w:rsidRPr="00043B74">
        <w:rPr>
          <w:color w:val="000000"/>
          <w:sz w:val="28"/>
          <w:szCs w:val="28"/>
        </w:rPr>
        <w:softHyphen/>
        <w:t>колаевна Болконская в какой-то мере списаны с родителей Толстого, но это не точные портреты, и многое в Ни</w:t>
      </w:r>
      <w:r w:rsidR="00043B74" w:rsidRPr="00043B74">
        <w:rPr>
          <w:color w:val="000000"/>
          <w:sz w:val="28"/>
          <w:szCs w:val="28"/>
        </w:rPr>
        <w:softHyphen/>
        <w:t>колае и княжне Марье вовсе не похоже на отца и мать писателя.</w:t>
      </w:r>
    </w:p>
    <w:p w:rsidR="00043B74" w:rsidRPr="00043B74" w:rsidRDefault="00043B74" w:rsidP="002D65FC">
      <w:pPr>
        <w:shd w:val="clear" w:color="auto" w:fill="FFFFFF"/>
        <w:spacing w:line="360" w:lineRule="auto"/>
        <w:ind w:left="6" w:right="6" w:firstLine="709"/>
        <w:jc w:val="both"/>
        <w:rPr>
          <w:sz w:val="28"/>
          <w:szCs w:val="28"/>
        </w:rPr>
      </w:pPr>
      <w:r w:rsidRPr="00043B74">
        <w:rPr>
          <w:color w:val="000000"/>
          <w:sz w:val="28"/>
          <w:szCs w:val="28"/>
        </w:rPr>
        <w:t>Только у одного человека в романе есть вполне опре</w:t>
      </w:r>
      <w:r w:rsidRPr="00043B74">
        <w:rPr>
          <w:color w:val="000000"/>
          <w:sz w:val="28"/>
          <w:szCs w:val="28"/>
        </w:rPr>
        <w:softHyphen/>
        <w:t>деленный прототип — у Денисова. Он «списан» с извест</w:t>
      </w:r>
      <w:r w:rsidRPr="00043B74">
        <w:rPr>
          <w:color w:val="000000"/>
          <w:sz w:val="28"/>
          <w:szCs w:val="28"/>
        </w:rPr>
        <w:softHyphen/>
        <w:t>ного поэта-партизана, героя войны 1812 года Дениса Давыдова. Даже именем подчеркнута связь между лите</w:t>
      </w:r>
      <w:r w:rsidRPr="00043B74">
        <w:rPr>
          <w:color w:val="000000"/>
          <w:sz w:val="28"/>
          <w:szCs w:val="28"/>
        </w:rPr>
        <w:softHyphen/>
        <w:t>ратурным героем и живым человеком: Давыдова звали Денис Васильевич, у Толстого в романе — Василий Де</w:t>
      </w:r>
      <w:r w:rsidRPr="00043B74">
        <w:rPr>
          <w:color w:val="000000"/>
          <w:sz w:val="28"/>
          <w:szCs w:val="28"/>
        </w:rPr>
        <w:softHyphen/>
        <w:t>нисов.</w:t>
      </w:r>
      <w:r w:rsidR="007738AC">
        <w:rPr>
          <w:sz w:val="28"/>
          <w:szCs w:val="28"/>
        </w:rPr>
        <w:t xml:space="preserve">  </w:t>
      </w:r>
      <w:r w:rsidRPr="00043B74">
        <w:rPr>
          <w:color w:val="000000"/>
          <w:sz w:val="28"/>
          <w:szCs w:val="28"/>
        </w:rPr>
        <w:t>Но, описывая в четвертом томе партизанскую войну, Толстой упомянет никак не связанную с Денисовым деятельность Дениса Давыдова — и этим как бы отделит его от героя романа.</w:t>
      </w:r>
    </w:p>
    <w:p w:rsidR="00D72A0F" w:rsidRPr="00D72A0F" w:rsidRDefault="00D72A0F" w:rsidP="002D65FC">
      <w:pPr>
        <w:pStyle w:val="a3"/>
        <w:spacing w:before="0" w:beforeAutospacing="0" w:after="0" w:afterAutospacing="0" w:line="360" w:lineRule="auto"/>
        <w:ind w:right="167" w:firstLine="709"/>
        <w:jc w:val="both"/>
        <w:rPr>
          <w:rFonts w:asciiTheme="minorHAnsi" w:hAnsiTheme="minorHAnsi" w:cstheme="minorHAnsi"/>
          <w:color w:val="000000"/>
          <w:sz w:val="28"/>
          <w:szCs w:val="28"/>
        </w:rPr>
      </w:pPr>
      <w:r w:rsidRPr="00D72A0F">
        <w:rPr>
          <w:rFonts w:asciiTheme="minorHAnsi" w:hAnsiTheme="minorHAnsi" w:cstheme="minorHAnsi"/>
          <w:color w:val="000000"/>
          <w:sz w:val="28"/>
          <w:szCs w:val="28"/>
        </w:rPr>
        <w:t>Денис Васильевич Давыдов — герой войны 1812 г. — родился в семье полковника, командира Полтавского легкоконного полка Василия Денисовича 27 июля 1784 г. Отец по </w:t>
      </w:r>
      <w:r w:rsidR="007738AC">
        <w:rPr>
          <w:rFonts w:asciiTheme="minorHAnsi" w:hAnsiTheme="minorHAnsi" w:cstheme="minorHAnsi"/>
          <w:color w:val="000000"/>
          <w:sz w:val="28"/>
          <w:szCs w:val="28"/>
        </w:rPr>
        <w:t xml:space="preserve"> </w:t>
      </w:r>
      <w:r w:rsidRPr="00D72A0F">
        <w:rPr>
          <w:rFonts w:asciiTheme="minorHAnsi" w:hAnsiTheme="minorHAnsi" w:cstheme="minorHAnsi"/>
          <w:color w:val="000000"/>
          <w:sz w:val="28"/>
          <w:szCs w:val="28"/>
        </w:rPr>
        <w:t xml:space="preserve">долгу службы должен был переезжать с места на место. Мать Елена Евдокимовна печалилась, а Денису была по душе кочевая жизнь. Сколько вокруг необычного: огни солдатских биваков, зов полковых труб, быстрые марши. Донской казак, «дядька» Дениса Филипп Михайлович Ежов, научил мальчика верховой езде, обращению с оружием, фехтованию. Он очень интересно рассказывал о военных походах и победах </w:t>
      </w:r>
      <w:r w:rsidRPr="00D72A0F">
        <w:rPr>
          <w:rFonts w:asciiTheme="minorHAnsi" w:hAnsiTheme="minorHAnsi" w:cstheme="minorHAnsi"/>
          <w:color w:val="000000"/>
          <w:sz w:val="28"/>
          <w:szCs w:val="28"/>
        </w:rPr>
        <w:lastRenderedPageBreak/>
        <w:t>русских полководцев Румянцева, Потемкина, Суворова. Однажды мальчику необыкновенно повезло. Он встретился с самим Александром Васильевичем Суворовым, который предсказал ему военную карьеру. Словам Суворова суждено было сбыться. Под руководством прославленного полководца Петра Ивановича Багратиона Денис Давыдов прошел отличную выучку в сражениях в Пруссии, Финляндии и Турции. Был награжден четырьмя орденами, золотым крестом на георгиевской ленте и золотой саблей с надписью: «За храбрость».</w:t>
      </w:r>
    </w:p>
    <w:p w:rsidR="00D72A0F" w:rsidRPr="00D72A0F" w:rsidRDefault="00D72A0F" w:rsidP="002D65FC">
      <w:pPr>
        <w:pStyle w:val="a3"/>
        <w:spacing w:before="0" w:beforeAutospacing="0" w:after="0" w:afterAutospacing="0" w:line="360" w:lineRule="auto"/>
        <w:ind w:right="167" w:firstLine="709"/>
        <w:jc w:val="both"/>
        <w:rPr>
          <w:rFonts w:asciiTheme="minorHAnsi" w:hAnsiTheme="minorHAnsi" w:cstheme="minorHAnsi"/>
          <w:color w:val="000000"/>
          <w:sz w:val="28"/>
          <w:szCs w:val="28"/>
        </w:rPr>
      </w:pPr>
      <w:r w:rsidRPr="00D72A0F">
        <w:rPr>
          <w:rFonts w:asciiTheme="minorHAnsi" w:hAnsiTheme="minorHAnsi" w:cstheme="minorHAnsi"/>
          <w:color w:val="000000"/>
          <w:sz w:val="28"/>
          <w:szCs w:val="28"/>
        </w:rPr>
        <w:t>Храбрый гвардейский кавалерист Денис Васильевич особенно проявил себя в годы Отечественной войны 1812 года. Он ко</w:t>
      </w:r>
      <w:r w:rsidR="001C1021">
        <w:rPr>
          <w:rFonts w:asciiTheme="minorHAnsi" w:hAnsiTheme="minorHAnsi" w:cstheme="minorHAnsi"/>
          <w:color w:val="000000"/>
          <w:sz w:val="28"/>
          <w:szCs w:val="28"/>
        </w:rPr>
        <w:t>мандовал первым батальоном Ахтыр</w:t>
      </w:r>
      <w:r w:rsidRPr="00D72A0F">
        <w:rPr>
          <w:rFonts w:asciiTheme="minorHAnsi" w:hAnsiTheme="minorHAnsi" w:cstheme="minorHAnsi"/>
          <w:color w:val="000000"/>
          <w:sz w:val="28"/>
          <w:szCs w:val="28"/>
        </w:rPr>
        <w:t>ского гусарского полка. У лихого гусара зародилась мысль о создании партизанских отрядов из казаков и гусар, которые бы наносили внезапные удары по французским тылам. Главнокомандующий русской армией фельдмаршал Кутузов, поразмыслив, сказал:</w:t>
      </w:r>
      <w:r w:rsidRPr="00D72A0F">
        <w:rPr>
          <w:rStyle w:val="apple-converted-space"/>
          <w:rFonts w:asciiTheme="minorHAnsi" w:hAnsiTheme="minorHAnsi" w:cstheme="minorHAnsi"/>
          <w:color w:val="000000"/>
          <w:sz w:val="28"/>
          <w:szCs w:val="28"/>
        </w:rPr>
        <w:t> </w:t>
      </w:r>
      <w:r w:rsidRPr="00D72A0F">
        <w:rPr>
          <w:rFonts w:asciiTheme="minorHAnsi" w:hAnsiTheme="minorHAnsi" w:cstheme="minorHAnsi"/>
          <w:i/>
          <w:iCs/>
          <w:color w:val="000000"/>
          <w:sz w:val="28"/>
          <w:szCs w:val="28"/>
        </w:rPr>
        <w:t>«Ну что ж... пусть Давыдов возьмет пятьдесят гусаров и полторы сотни казаков. Только опасное это дело. На верную гибель обрекает он себя, бесшабашная головушка»</w:t>
      </w:r>
      <w:r w:rsidR="00CC6F22">
        <w:rPr>
          <w:rStyle w:val="ab"/>
          <w:rFonts w:asciiTheme="minorHAnsi" w:hAnsiTheme="minorHAnsi" w:cstheme="minorHAnsi"/>
          <w:i/>
          <w:iCs/>
          <w:color w:val="000000"/>
          <w:sz w:val="28"/>
          <w:szCs w:val="28"/>
        </w:rPr>
        <w:footnoteReference w:id="1"/>
      </w:r>
      <w:r w:rsidRPr="00D72A0F">
        <w:rPr>
          <w:rFonts w:asciiTheme="minorHAnsi" w:hAnsiTheme="minorHAnsi" w:cstheme="minorHAnsi"/>
          <w:color w:val="000000"/>
          <w:sz w:val="28"/>
          <w:szCs w:val="28"/>
        </w:rPr>
        <w:t>.</w:t>
      </w:r>
    </w:p>
    <w:p w:rsidR="00D72A0F" w:rsidRPr="00D72A0F" w:rsidRDefault="00D72A0F" w:rsidP="002D65FC">
      <w:pPr>
        <w:pStyle w:val="a3"/>
        <w:spacing w:before="0" w:beforeAutospacing="0" w:after="0" w:afterAutospacing="0" w:line="360" w:lineRule="auto"/>
        <w:ind w:right="167" w:firstLine="709"/>
        <w:jc w:val="both"/>
        <w:rPr>
          <w:rFonts w:asciiTheme="minorHAnsi" w:hAnsiTheme="minorHAnsi" w:cstheme="minorHAnsi"/>
          <w:color w:val="000000"/>
          <w:sz w:val="28"/>
          <w:szCs w:val="28"/>
        </w:rPr>
      </w:pPr>
      <w:r w:rsidRPr="00D72A0F">
        <w:rPr>
          <w:rFonts w:asciiTheme="minorHAnsi" w:hAnsiTheme="minorHAnsi" w:cstheme="minorHAnsi"/>
          <w:color w:val="000000"/>
          <w:sz w:val="28"/>
          <w:szCs w:val="28"/>
        </w:rPr>
        <w:t>Сразу же после Бородина, когда русские войска стали отходить к Москве, отряд Давыдова начал полную риска, опасностей, смелых вылазок, засад, нападений партизанскую деятельность. Партизаны обрушивались на врага внезапно, как снег на голову, мешали движению войск, лишали их провизии, выводили из строя небольшие отряды. О храбрости Давыдова и его отряда ходили легенды. Фельдмаршал Кутузов убедился в огромной пользе партизанского отряда и узаконил действия партизан. По его приказу в тыл врага были отправлены еще несколько отрядов добровольцев-храбрецов с пушками, кавалерией, пехотой.</w:t>
      </w:r>
    </w:p>
    <w:p w:rsidR="00D72A0F" w:rsidRPr="00D72A0F" w:rsidRDefault="00D72A0F" w:rsidP="002D65FC">
      <w:pPr>
        <w:pStyle w:val="a3"/>
        <w:spacing w:before="0" w:beforeAutospacing="0" w:after="0" w:afterAutospacing="0" w:line="360" w:lineRule="auto"/>
        <w:ind w:right="167" w:firstLine="709"/>
        <w:jc w:val="both"/>
        <w:rPr>
          <w:rFonts w:asciiTheme="minorHAnsi" w:hAnsiTheme="minorHAnsi" w:cstheme="minorHAnsi"/>
          <w:color w:val="000000"/>
          <w:sz w:val="28"/>
          <w:szCs w:val="28"/>
        </w:rPr>
      </w:pPr>
      <w:r w:rsidRPr="00D72A0F">
        <w:rPr>
          <w:rFonts w:asciiTheme="minorHAnsi" w:hAnsiTheme="minorHAnsi" w:cstheme="minorHAnsi"/>
          <w:color w:val="000000"/>
          <w:sz w:val="28"/>
          <w:szCs w:val="28"/>
        </w:rPr>
        <w:t>Подвиги Давыдова воспеты в бессмертных стихах Пушкина, Жуковского, Баратынского, Языкова.</w:t>
      </w:r>
    </w:p>
    <w:p w:rsidR="00D72A0F" w:rsidRPr="00D72A0F" w:rsidRDefault="00D72A0F" w:rsidP="002D65FC">
      <w:pPr>
        <w:pStyle w:val="a3"/>
        <w:spacing w:before="0" w:beforeAutospacing="0" w:after="0" w:afterAutospacing="0" w:line="360" w:lineRule="auto"/>
        <w:ind w:right="167" w:firstLine="709"/>
        <w:jc w:val="both"/>
        <w:rPr>
          <w:rFonts w:asciiTheme="minorHAnsi" w:hAnsiTheme="minorHAnsi" w:cstheme="minorHAnsi"/>
          <w:color w:val="000000"/>
          <w:sz w:val="28"/>
          <w:szCs w:val="28"/>
        </w:rPr>
      </w:pPr>
      <w:r w:rsidRPr="00D72A0F">
        <w:rPr>
          <w:rFonts w:asciiTheme="minorHAnsi" w:hAnsiTheme="minorHAnsi" w:cstheme="minorHAnsi"/>
          <w:color w:val="000000"/>
          <w:sz w:val="28"/>
          <w:szCs w:val="28"/>
        </w:rPr>
        <w:lastRenderedPageBreak/>
        <w:t>Сам Денис Васильевич тоже писал стихи, песни, вольнолюбивые и дерзкие басни, отличавшиеся меткостью характеристик, остроумием и злободневностью. Некоторые из них были запрещены цензурой. Сатиры и басни Дениса Давыдовича были очень популярны среди декабристов. За вольнолюбивые сочинения в 1804 г. Давыдов был исключен даже из гвардии и переведен в гусарский полк. В поэзии Давыдов чувствовал себя легко и свободно. Он умел в стихах и грустить, и мечтать. Он создал в поэзии образ воина-храбреца, но умного храбреца, потому что был уверен, что «отвага ничто без головы».</w:t>
      </w:r>
    </w:p>
    <w:p w:rsidR="00D72A0F" w:rsidRPr="00D72A0F" w:rsidRDefault="00D72A0F" w:rsidP="002D65FC">
      <w:pPr>
        <w:pStyle w:val="a3"/>
        <w:spacing w:before="0" w:beforeAutospacing="0" w:after="0" w:afterAutospacing="0" w:line="360" w:lineRule="auto"/>
        <w:ind w:right="167" w:firstLine="709"/>
        <w:jc w:val="both"/>
        <w:rPr>
          <w:rFonts w:asciiTheme="minorHAnsi" w:hAnsiTheme="minorHAnsi" w:cstheme="minorHAnsi"/>
          <w:color w:val="000000"/>
          <w:sz w:val="28"/>
          <w:szCs w:val="28"/>
        </w:rPr>
      </w:pPr>
      <w:r w:rsidRPr="00D72A0F">
        <w:rPr>
          <w:rFonts w:asciiTheme="minorHAnsi" w:hAnsiTheme="minorHAnsi" w:cstheme="minorHAnsi"/>
          <w:color w:val="000000"/>
          <w:sz w:val="28"/>
          <w:szCs w:val="28"/>
        </w:rPr>
        <w:t>После разгрома наполеоновской армии Давыдов пробыл на службе до 1831 г., а затем вышел в отставку в чине генерал-лейтенанта. Он поселился с се</w:t>
      </w:r>
      <w:r>
        <w:rPr>
          <w:rFonts w:asciiTheme="minorHAnsi" w:hAnsiTheme="minorHAnsi" w:cstheme="minorHAnsi"/>
          <w:color w:val="000000"/>
          <w:sz w:val="28"/>
          <w:szCs w:val="28"/>
        </w:rPr>
        <w:t>мьей в </w:t>
      </w:r>
      <w:r w:rsidRPr="00D72A0F">
        <w:rPr>
          <w:rFonts w:asciiTheme="minorHAnsi" w:hAnsiTheme="minorHAnsi" w:cstheme="minorHAnsi"/>
          <w:color w:val="000000"/>
          <w:sz w:val="28"/>
          <w:szCs w:val="28"/>
        </w:rPr>
        <w:t>Симбирской губернии. Здесь, в степной глуши, он закончил работу над</w:t>
      </w:r>
      <w:r w:rsidRPr="00D72A0F">
        <w:rPr>
          <w:rStyle w:val="apple-converted-space"/>
          <w:rFonts w:asciiTheme="minorHAnsi" w:hAnsiTheme="minorHAnsi" w:cstheme="minorHAnsi"/>
          <w:color w:val="000000"/>
          <w:sz w:val="28"/>
          <w:szCs w:val="28"/>
        </w:rPr>
        <w:t> </w:t>
      </w:r>
      <w:r w:rsidRPr="00D72A0F">
        <w:rPr>
          <w:rFonts w:asciiTheme="minorHAnsi" w:hAnsiTheme="minorHAnsi" w:cstheme="minorHAnsi"/>
          <w:i/>
          <w:iCs/>
          <w:color w:val="000000"/>
          <w:sz w:val="28"/>
          <w:szCs w:val="28"/>
        </w:rPr>
        <w:t>«Дневником партизанских действий 1812 г.»</w:t>
      </w:r>
      <w:r w:rsidRPr="00D72A0F">
        <w:rPr>
          <w:rFonts w:asciiTheme="minorHAnsi" w:hAnsiTheme="minorHAnsi" w:cstheme="minorHAnsi"/>
          <w:color w:val="000000"/>
          <w:sz w:val="28"/>
          <w:szCs w:val="28"/>
        </w:rPr>
        <w:t>, создал ряд интереснейших военно-исторических очерков, вдохновенных стихов.</w:t>
      </w:r>
    </w:p>
    <w:p w:rsidR="00D72A0F" w:rsidRPr="00D72A0F" w:rsidRDefault="00D72A0F" w:rsidP="002D65FC">
      <w:pPr>
        <w:pStyle w:val="a3"/>
        <w:spacing w:before="0" w:beforeAutospacing="0" w:after="0" w:afterAutospacing="0" w:line="360" w:lineRule="auto"/>
        <w:ind w:right="167" w:firstLine="709"/>
        <w:jc w:val="both"/>
        <w:rPr>
          <w:rFonts w:asciiTheme="minorHAnsi" w:hAnsiTheme="minorHAnsi" w:cstheme="minorHAnsi"/>
          <w:color w:val="000000"/>
          <w:sz w:val="28"/>
          <w:szCs w:val="28"/>
        </w:rPr>
      </w:pPr>
      <w:r w:rsidRPr="00D72A0F">
        <w:rPr>
          <w:rFonts w:asciiTheme="minorHAnsi" w:hAnsiTheme="minorHAnsi" w:cstheme="minorHAnsi"/>
          <w:color w:val="000000"/>
          <w:sz w:val="28"/>
          <w:szCs w:val="28"/>
        </w:rPr>
        <w:t>О себе он написал так:</w:t>
      </w:r>
      <w:r w:rsidRPr="00D72A0F">
        <w:rPr>
          <w:rStyle w:val="apple-converted-space"/>
          <w:rFonts w:asciiTheme="minorHAnsi" w:hAnsiTheme="minorHAnsi" w:cstheme="minorHAnsi"/>
          <w:color w:val="000000"/>
          <w:sz w:val="28"/>
          <w:szCs w:val="28"/>
        </w:rPr>
        <w:t> </w:t>
      </w:r>
      <w:r w:rsidRPr="00D72A0F">
        <w:rPr>
          <w:rFonts w:asciiTheme="minorHAnsi" w:hAnsiTheme="minorHAnsi" w:cstheme="minorHAnsi"/>
          <w:i/>
          <w:iCs/>
          <w:color w:val="000000"/>
          <w:sz w:val="28"/>
          <w:szCs w:val="28"/>
        </w:rPr>
        <w:t>«Я врубил имя свое в 1812 год, ... я считаю себя рожденным единственно для рокового 1812 года»</w:t>
      </w:r>
      <w:r w:rsidR="00CC6F22">
        <w:rPr>
          <w:rStyle w:val="ab"/>
          <w:rFonts w:asciiTheme="minorHAnsi" w:hAnsiTheme="minorHAnsi" w:cstheme="minorHAnsi"/>
          <w:i/>
          <w:iCs/>
          <w:color w:val="000000"/>
          <w:sz w:val="28"/>
          <w:szCs w:val="28"/>
        </w:rPr>
        <w:footnoteReference w:id="2"/>
      </w:r>
      <w:r w:rsidRPr="00D72A0F">
        <w:rPr>
          <w:rFonts w:asciiTheme="minorHAnsi" w:hAnsiTheme="minorHAnsi" w:cstheme="minorHAnsi"/>
          <w:color w:val="000000"/>
          <w:sz w:val="28"/>
          <w:szCs w:val="28"/>
        </w:rPr>
        <w:t>. Это не совсем так. Боевой дух неукротимого, непобедимого партизана — патриота вдохновлял на подвиги и партизан Великой Отечественной войны 1941-1945 гг.</w:t>
      </w:r>
    </w:p>
    <w:p w:rsidR="001C1021" w:rsidRDefault="007738AC" w:rsidP="002D65FC">
      <w:pPr>
        <w:spacing w:line="360" w:lineRule="auto"/>
        <w:ind w:firstLine="709"/>
        <w:jc w:val="both"/>
        <w:rPr>
          <w:rStyle w:val="apple-style-span"/>
          <w:color w:val="000000"/>
          <w:sz w:val="28"/>
          <w:szCs w:val="28"/>
        </w:rPr>
      </w:pPr>
      <w:r>
        <w:rPr>
          <w:rStyle w:val="apple-style-span"/>
          <w:color w:val="000000"/>
          <w:sz w:val="28"/>
          <w:szCs w:val="28"/>
        </w:rPr>
        <w:t xml:space="preserve">Еще один герой - </w:t>
      </w:r>
      <w:r w:rsidR="00043B74" w:rsidRPr="00043B74">
        <w:rPr>
          <w:rStyle w:val="apple-style-span"/>
          <w:color w:val="000000"/>
          <w:sz w:val="28"/>
          <w:szCs w:val="28"/>
        </w:rPr>
        <w:t>Федор</w:t>
      </w:r>
      <w:r w:rsidRPr="007738AC">
        <w:rPr>
          <w:rStyle w:val="apple-style-span"/>
          <w:color w:val="000000"/>
          <w:sz w:val="28"/>
          <w:szCs w:val="28"/>
        </w:rPr>
        <w:t xml:space="preserve"> </w:t>
      </w:r>
      <w:r w:rsidRPr="00043B74">
        <w:rPr>
          <w:rStyle w:val="apple-style-span"/>
          <w:color w:val="000000"/>
          <w:sz w:val="28"/>
          <w:szCs w:val="28"/>
        </w:rPr>
        <w:t>Долохов</w:t>
      </w:r>
      <w:r w:rsidR="00043B74" w:rsidRPr="00043B74">
        <w:rPr>
          <w:rStyle w:val="apple-style-span"/>
          <w:color w:val="000000"/>
          <w:sz w:val="28"/>
          <w:szCs w:val="28"/>
        </w:rPr>
        <w:t xml:space="preserve"> — «семеновский офицер, известный игрок и бретер». </w:t>
      </w:r>
      <w:r w:rsidR="00043B74" w:rsidRPr="00CC6F22">
        <w:rPr>
          <w:rStyle w:val="apple-style-span"/>
          <w:i/>
          <w:color w:val="000000"/>
          <w:sz w:val="28"/>
          <w:szCs w:val="28"/>
        </w:rPr>
        <w:t>«Долохов был человек среднего роста, курчавый и с светлыми, голубыми глазами. Ему было лет двадцать пять. Он не носил усов, как и все пехотные офицеры, и рот его, самая поразительная черта его лица, был весь виден. Линии этого рта были замечательно тонко изогнуты. В середине верхняя губа энергически опускалась на крепкую нижнюю острым клином, и в углах образовывалось постоянно что-то вроде двух улыбок, по одной с каждой стороны; и все вместе, а особенно в соединении с твердым, наглым, умным взглядом, составляло впечатление такое, что нельзя было не заметить этого лица»</w:t>
      </w:r>
      <w:r w:rsidR="00CC6F22">
        <w:rPr>
          <w:rStyle w:val="ab"/>
          <w:i/>
          <w:color w:val="000000"/>
          <w:sz w:val="28"/>
          <w:szCs w:val="28"/>
        </w:rPr>
        <w:footnoteReference w:id="3"/>
      </w:r>
      <w:r w:rsidR="00043B74" w:rsidRPr="00043B74">
        <w:rPr>
          <w:rStyle w:val="apple-style-span"/>
          <w:color w:val="000000"/>
          <w:sz w:val="28"/>
          <w:szCs w:val="28"/>
        </w:rPr>
        <w:t xml:space="preserve">. </w:t>
      </w:r>
    </w:p>
    <w:p w:rsidR="00BD0D7E" w:rsidRDefault="00043B74" w:rsidP="002D65FC">
      <w:pPr>
        <w:spacing w:line="360" w:lineRule="auto"/>
        <w:ind w:firstLine="709"/>
        <w:jc w:val="both"/>
        <w:rPr>
          <w:rStyle w:val="apple-style-span"/>
          <w:color w:val="000000"/>
          <w:sz w:val="28"/>
          <w:szCs w:val="28"/>
        </w:rPr>
      </w:pPr>
      <w:r w:rsidRPr="00043B74">
        <w:rPr>
          <w:rStyle w:val="apple-style-span"/>
          <w:color w:val="000000"/>
          <w:sz w:val="28"/>
          <w:szCs w:val="28"/>
        </w:rPr>
        <w:t xml:space="preserve">Прототипы образа Долохова </w:t>
      </w:r>
      <w:r w:rsidRPr="00D72A0F">
        <w:rPr>
          <w:rStyle w:val="apple-style-span"/>
          <w:color w:val="000000"/>
          <w:sz w:val="28"/>
          <w:szCs w:val="28"/>
        </w:rPr>
        <w:t>— Р</w:t>
      </w:r>
      <w:r w:rsidRPr="00043B74">
        <w:rPr>
          <w:rStyle w:val="apple-style-span"/>
          <w:color w:val="000000"/>
          <w:sz w:val="28"/>
          <w:szCs w:val="28"/>
        </w:rPr>
        <w:t xml:space="preserve">. И. Дорохов, кутила и храбрец, которого </w:t>
      </w:r>
      <w:r w:rsidRPr="00043B74">
        <w:rPr>
          <w:rStyle w:val="apple-style-span"/>
          <w:color w:val="000000"/>
          <w:sz w:val="28"/>
          <w:szCs w:val="28"/>
        </w:rPr>
        <w:lastRenderedPageBreak/>
        <w:t xml:space="preserve">Толстой знал на </w:t>
      </w:r>
      <w:r w:rsidR="001C1021">
        <w:rPr>
          <w:rStyle w:val="apple-style-span"/>
          <w:color w:val="000000"/>
          <w:sz w:val="28"/>
          <w:szCs w:val="28"/>
        </w:rPr>
        <w:t>Кавказе</w:t>
      </w:r>
      <w:r w:rsidR="005C3914">
        <w:rPr>
          <w:rStyle w:val="apple-style-span"/>
          <w:color w:val="000000"/>
          <w:sz w:val="28"/>
          <w:szCs w:val="28"/>
        </w:rPr>
        <w:t xml:space="preserve">; </w:t>
      </w:r>
      <w:r w:rsidRPr="00043B74">
        <w:rPr>
          <w:rStyle w:val="apple-style-span"/>
          <w:color w:val="000000"/>
          <w:sz w:val="28"/>
          <w:szCs w:val="28"/>
        </w:rPr>
        <w:t xml:space="preserve">родственник писателя, известный в начале XIX в. граф Ф. И. Толстой-Американец, послуживший также прототипом героев </w:t>
      </w:r>
      <w:r w:rsidR="005C3914">
        <w:rPr>
          <w:rStyle w:val="apple-style-span"/>
          <w:color w:val="000000"/>
          <w:sz w:val="28"/>
          <w:szCs w:val="28"/>
        </w:rPr>
        <w:t>А. С. Пушкина, А. С. Грибоедова.</w:t>
      </w:r>
      <w:r w:rsidR="00BD0D7E" w:rsidRPr="00BD0D7E">
        <w:rPr>
          <w:rStyle w:val="apple-style-span"/>
          <w:color w:val="000000"/>
          <w:sz w:val="28"/>
          <w:szCs w:val="28"/>
        </w:rPr>
        <w:t xml:space="preserve"> За любовь к дуэлям Американца уволили со службы, разжаловали в рядовые и сослали в Калугу, где он жил в своем имении до начала войны с Наполеоном. Как только Родина оказалась в опасности, он стал в ряды ее защитников и опять начал службу в чине рядового. Проявляя чудеса героизма, он прошел от Бородинского поля до Парижа и закончил войну подполковником с орденом Георгия 4–ой степени. После войны он вышел в отставку и поселился в Москве.</w:t>
      </w:r>
    </w:p>
    <w:p w:rsidR="00D72A0F" w:rsidRDefault="005C3914" w:rsidP="002D65FC">
      <w:pPr>
        <w:spacing w:line="360" w:lineRule="auto"/>
        <w:ind w:firstLine="709"/>
        <w:jc w:val="both"/>
        <w:rPr>
          <w:rStyle w:val="apple-style-span"/>
          <w:color w:val="000000"/>
          <w:sz w:val="28"/>
          <w:szCs w:val="28"/>
        </w:rPr>
      </w:pPr>
      <w:r>
        <w:rPr>
          <w:rStyle w:val="apple-style-span"/>
          <w:color w:val="000000"/>
          <w:sz w:val="28"/>
          <w:szCs w:val="28"/>
        </w:rPr>
        <w:t xml:space="preserve"> П</w:t>
      </w:r>
      <w:r w:rsidR="00043B74" w:rsidRPr="00043B74">
        <w:rPr>
          <w:rStyle w:val="apple-style-span"/>
          <w:color w:val="000000"/>
          <w:sz w:val="28"/>
          <w:szCs w:val="28"/>
        </w:rPr>
        <w:t>артизан времен Отечественно</w:t>
      </w:r>
      <w:r w:rsidR="00D72A0F">
        <w:rPr>
          <w:rStyle w:val="apple-style-span"/>
          <w:color w:val="000000"/>
          <w:sz w:val="28"/>
          <w:szCs w:val="28"/>
        </w:rPr>
        <w:t>й войны 1812 г. А. С. Фигнер</w:t>
      </w:r>
      <w:r>
        <w:rPr>
          <w:rStyle w:val="apple-style-span"/>
          <w:color w:val="000000"/>
          <w:sz w:val="28"/>
          <w:szCs w:val="28"/>
        </w:rPr>
        <w:t xml:space="preserve"> тоже может считаться прототипом Долохова</w:t>
      </w:r>
      <w:r w:rsidR="00D72A0F">
        <w:rPr>
          <w:rStyle w:val="apple-style-span"/>
          <w:color w:val="000000"/>
          <w:sz w:val="28"/>
          <w:szCs w:val="28"/>
        </w:rPr>
        <w:t xml:space="preserve">, </w:t>
      </w:r>
      <w:r>
        <w:rPr>
          <w:rStyle w:val="apple-style-span"/>
          <w:color w:val="000000"/>
          <w:sz w:val="28"/>
          <w:szCs w:val="28"/>
        </w:rPr>
        <w:t xml:space="preserve">как и </w:t>
      </w:r>
      <w:r w:rsidR="00D72A0F">
        <w:rPr>
          <w:rStyle w:val="apple-style-span"/>
          <w:color w:val="000000"/>
          <w:sz w:val="28"/>
          <w:szCs w:val="28"/>
        </w:rPr>
        <w:t>декабрист М.</w:t>
      </w:r>
      <w:r w:rsidR="00BD0D7E">
        <w:rPr>
          <w:rStyle w:val="apple-style-span"/>
          <w:color w:val="000000"/>
          <w:sz w:val="28"/>
          <w:szCs w:val="28"/>
        </w:rPr>
        <w:t>С.</w:t>
      </w:r>
      <w:r w:rsidR="00D72A0F">
        <w:rPr>
          <w:rStyle w:val="apple-style-span"/>
          <w:color w:val="000000"/>
          <w:sz w:val="28"/>
          <w:szCs w:val="28"/>
        </w:rPr>
        <w:t xml:space="preserve">Лунин, с которого, как мне кажется, списан портрет Долохова. </w:t>
      </w:r>
    </w:p>
    <w:p w:rsidR="00043B74" w:rsidRDefault="00D72A0F" w:rsidP="002D65FC">
      <w:pPr>
        <w:spacing w:line="360" w:lineRule="auto"/>
        <w:ind w:firstLine="709"/>
        <w:jc w:val="both"/>
        <w:rPr>
          <w:rStyle w:val="apple-style-span"/>
          <w:color w:val="000000"/>
          <w:sz w:val="28"/>
          <w:szCs w:val="28"/>
        </w:rPr>
      </w:pPr>
      <w:r>
        <w:rPr>
          <w:rStyle w:val="apple-style-span"/>
          <w:color w:val="000000"/>
          <w:sz w:val="28"/>
          <w:szCs w:val="28"/>
        </w:rPr>
        <w:t>Долохов</w:t>
      </w:r>
      <w:r w:rsidR="00043B74" w:rsidRPr="00043B74">
        <w:rPr>
          <w:rStyle w:val="apple-style-span"/>
          <w:color w:val="000000"/>
          <w:sz w:val="28"/>
          <w:szCs w:val="28"/>
        </w:rPr>
        <w:t xml:space="preserve"> небогат, но умеет поставить себя в обществе так, что все уважают и даже боятся его. Он скучает в условиях обычной жизни и избавляется от скуки странным, даже жестоким образом, совершая невероятные поступки. В 1805 г. за проделки с квартальным он выслан из Петербурга, разжалован в рядовые, однако во время военной кампании возвр</w:t>
      </w:r>
      <w:r>
        <w:rPr>
          <w:rStyle w:val="apple-style-span"/>
          <w:color w:val="000000"/>
          <w:sz w:val="28"/>
          <w:szCs w:val="28"/>
        </w:rPr>
        <w:t>ащает себе офицерское звание. Долохов</w:t>
      </w:r>
      <w:r w:rsidR="00043B74" w:rsidRPr="00043B74">
        <w:rPr>
          <w:rStyle w:val="apple-style-span"/>
          <w:color w:val="000000"/>
          <w:sz w:val="28"/>
          <w:szCs w:val="28"/>
        </w:rPr>
        <w:t xml:space="preserve"> умен, храбр, хладнокровен, безразличен к смерти. Он тщательно скрывает от посторонних свою нежную привязанность к матери, признаваясь Ростову в том, что все считают его злым человеком, а на самом деле он знать не хочет никого, кроме тех, кого любит. Разделяя всех людей на полезных и вредных, он видит вокруг себя в основном вредных, нелюбимых, которых готов «передавить, коли станут на дороге».</w:t>
      </w:r>
    </w:p>
    <w:p w:rsidR="007738AC" w:rsidRDefault="00D72A0F" w:rsidP="002D65FC">
      <w:pPr>
        <w:spacing w:line="360" w:lineRule="auto"/>
        <w:ind w:firstLine="709"/>
        <w:jc w:val="both"/>
        <w:rPr>
          <w:color w:val="000000"/>
          <w:sz w:val="28"/>
          <w:szCs w:val="28"/>
        </w:rPr>
      </w:pPr>
      <w:r w:rsidRPr="00D72A0F">
        <w:rPr>
          <w:rStyle w:val="apple-style-span"/>
          <w:color w:val="000000"/>
          <w:sz w:val="28"/>
          <w:szCs w:val="28"/>
        </w:rPr>
        <w:t>Прототипов Андрея Болконского было несколько</w:t>
      </w:r>
      <w:r w:rsidR="007738AC">
        <w:rPr>
          <w:rStyle w:val="apple-style-span"/>
          <w:color w:val="000000"/>
          <w:sz w:val="28"/>
          <w:szCs w:val="28"/>
        </w:rPr>
        <w:t>, как и Долохова</w:t>
      </w:r>
      <w:r w:rsidRPr="00D72A0F">
        <w:rPr>
          <w:rStyle w:val="apple-style-span"/>
          <w:color w:val="000000"/>
          <w:sz w:val="28"/>
          <w:szCs w:val="28"/>
        </w:rPr>
        <w:t>. Его трагическая гибель была "списана" Львом Толстым с биографии реального князя Голицына.</w:t>
      </w:r>
      <w:r w:rsidRPr="00D72A0F">
        <w:rPr>
          <w:rStyle w:val="apple-converted-space"/>
          <w:color w:val="000000"/>
          <w:sz w:val="28"/>
          <w:szCs w:val="28"/>
        </w:rPr>
        <w:t> </w:t>
      </w:r>
    </w:p>
    <w:p w:rsidR="007738AC" w:rsidRDefault="00D72A0F" w:rsidP="002D65FC">
      <w:pPr>
        <w:spacing w:line="360" w:lineRule="auto"/>
        <w:ind w:firstLine="709"/>
        <w:jc w:val="both"/>
        <w:rPr>
          <w:rStyle w:val="apple-style-span"/>
          <w:color w:val="000000"/>
          <w:sz w:val="28"/>
          <w:szCs w:val="28"/>
        </w:rPr>
      </w:pPr>
      <w:r w:rsidRPr="00D72A0F">
        <w:rPr>
          <w:rStyle w:val="apple-style-span"/>
          <w:color w:val="000000"/>
          <w:sz w:val="28"/>
          <w:szCs w:val="28"/>
        </w:rPr>
        <w:t xml:space="preserve">Князь </w:t>
      </w:r>
      <w:r w:rsidRPr="007738AC">
        <w:rPr>
          <w:rStyle w:val="apple-style-span"/>
          <w:color w:val="000000"/>
          <w:sz w:val="28"/>
          <w:szCs w:val="28"/>
        </w:rPr>
        <w:t>Дмитрий Николаевич Голицын</w:t>
      </w:r>
      <w:r w:rsidRPr="00D72A0F">
        <w:rPr>
          <w:rStyle w:val="apple-style-span"/>
          <w:color w:val="000000"/>
          <w:sz w:val="28"/>
          <w:szCs w:val="28"/>
        </w:rPr>
        <w:t xml:space="preserve"> родился в 1786 г. в семье аристократа Николая Алексеевича Голицына, который большую часть жизни провел при дворе и за границей, 7 лет был послом в Швеции, имел звание сенатора и чин тайного советника. Ему принадлежало подмосковское имение </w:t>
      </w:r>
      <w:r w:rsidRPr="00D72A0F">
        <w:rPr>
          <w:rStyle w:val="apple-style-span"/>
          <w:color w:val="000000"/>
          <w:sz w:val="28"/>
          <w:szCs w:val="28"/>
        </w:rPr>
        <w:lastRenderedPageBreak/>
        <w:t>Архангельское, где принимали даже высочайших особ.</w:t>
      </w:r>
      <w:r w:rsidRPr="00D72A0F">
        <w:rPr>
          <w:rStyle w:val="apple-converted-space"/>
          <w:color w:val="000000"/>
          <w:sz w:val="28"/>
          <w:szCs w:val="28"/>
        </w:rPr>
        <w:t> </w:t>
      </w:r>
      <w:r w:rsidRPr="00D72A0F">
        <w:rPr>
          <w:color w:val="000000"/>
          <w:sz w:val="28"/>
          <w:szCs w:val="28"/>
        </w:rPr>
        <w:br/>
      </w:r>
      <w:r w:rsidRPr="00D72A0F">
        <w:rPr>
          <w:rStyle w:val="apple-style-span"/>
          <w:color w:val="000000"/>
          <w:sz w:val="28"/>
          <w:szCs w:val="28"/>
        </w:rPr>
        <w:t>Князь Дмитрий был записан на службу в московский архив министерства юстиции, где только числился для приобретения "стажа". Вскоре император Александр I пожаловал его в камер-юнкеры, а потом в действительные камергеры, что было приравнено к генеральскому званию.</w:t>
      </w:r>
      <w:r w:rsidRPr="00D72A0F">
        <w:rPr>
          <w:rStyle w:val="apple-converted-space"/>
          <w:color w:val="000000"/>
          <w:sz w:val="28"/>
          <w:szCs w:val="28"/>
        </w:rPr>
        <w:t> </w:t>
      </w:r>
      <w:r w:rsidRPr="00D72A0F">
        <w:rPr>
          <w:color w:val="000000"/>
          <w:sz w:val="28"/>
          <w:szCs w:val="28"/>
        </w:rPr>
        <w:br/>
      </w:r>
      <w:r w:rsidRPr="00D72A0F">
        <w:rPr>
          <w:rStyle w:val="apple-style-span"/>
          <w:color w:val="000000"/>
          <w:sz w:val="28"/>
          <w:szCs w:val="28"/>
        </w:rPr>
        <w:t>В 1805 г. князь Голицын поступил на военную службу и вместе с армией проделал кампании 1805-1807 гг. В 1812 г. он снова подал рапорт с просьбой зачислить его в армию, стал ахтырским гусаром, в том же полк</w:t>
      </w:r>
      <w:r w:rsidR="007738AC">
        <w:rPr>
          <w:rStyle w:val="apple-style-span"/>
          <w:color w:val="000000"/>
          <w:sz w:val="28"/>
          <w:szCs w:val="28"/>
        </w:rPr>
        <w:t>у служил и Денис Давыдов. Голицы</w:t>
      </w:r>
      <w:r w:rsidRPr="00D72A0F">
        <w:rPr>
          <w:rStyle w:val="apple-style-span"/>
          <w:color w:val="000000"/>
          <w:sz w:val="28"/>
          <w:szCs w:val="28"/>
        </w:rPr>
        <w:t>н участвовал в приграничных сражениях в составе 2-й русской армии генерала Багратиона, бился на Шевардинском редуте, а потом оказался на левом фланге русских порядков на Бородинском поле.</w:t>
      </w:r>
      <w:r w:rsidRPr="00D72A0F">
        <w:rPr>
          <w:rStyle w:val="apple-converted-space"/>
          <w:color w:val="000000"/>
          <w:sz w:val="28"/>
          <w:szCs w:val="28"/>
        </w:rPr>
        <w:t> </w:t>
      </w:r>
      <w:r w:rsidRPr="00D72A0F">
        <w:rPr>
          <w:color w:val="000000"/>
          <w:sz w:val="28"/>
          <w:szCs w:val="28"/>
        </w:rPr>
        <w:br/>
      </w:r>
      <w:r w:rsidRPr="00D72A0F">
        <w:rPr>
          <w:rStyle w:val="apple-style-span"/>
          <w:color w:val="000000"/>
          <w:sz w:val="28"/>
          <w:szCs w:val="28"/>
        </w:rPr>
        <w:t xml:space="preserve">Защищая Семеновские флеши, ахтырцы несколько раз ходили в атаку, неся немалые потери. В одной из стычек майор Голицын был тяжело ранен осколком вражеской гранаты. Однополчане вынесли его с поля боя. </w:t>
      </w:r>
    </w:p>
    <w:p w:rsidR="00D72A0F" w:rsidRDefault="00D72A0F" w:rsidP="002D65FC">
      <w:pPr>
        <w:spacing w:line="360" w:lineRule="auto"/>
        <w:ind w:firstLine="709"/>
        <w:jc w:val="both"/>
        <w:rPr>
          <w:rStyle w:val="apple-converted-space"/>
          <w:color w:val="000000"/>
          <w:sz w:val="28"/>
          <w:szCs w:val="28"/>
        </w:rPr>
      </w:pPr>
      <w:r w:rsidRPr="00D72A0F">
        <w:rPr>
          <w:rStyle w:val="apple-style-span"/>
          <w:color w:val="000000"/>
          <w:sz w:val="28"/>
          <w:szCs w:val="28"/>
        </w:rPr>
        <w:t>После операции в полевом лазарете его отправили в Москву в родительский дом. Но там уже готовились к эвакуации.</w:t>
      </w:r>
      <w:r w:rsidRPr="00D72A0F">
        <w:rPr>
          <w:rStyle w:val="apple-converted-space"/>
          <w:color w:val="000000"/>
          <w:sz w:val="28"/>
          <w:szCs w:val="28"/>
        </w:rPr>
        <w:t> </w:t>
      </w:r>
      <w:r w:rsidRPr="00D72A0F">
        <w:rPr>
          <w:rStyle w:val="apple-style-span"/>
          <w:color w:val="000000"/>
          <w:sz w:val="28"/>
          <w:szCs w:val="28"/>
        </w:rPr>
        <w:t>Раненого, чье состояние внушало врачам большие опасения, решено было везти дальше на восток в безопасный Нижний Новгород, куда стремились московские беженцы. Состояние князя не было стабильным, дороги тогда были еще хуже, чем сейчас. Во Владимире сделали остановку, потом собирались двинуться до Коврова.</w:t>
      </w:r>
      <w:r w:rsidRPr="00D72A0F">
        <w:rPr>
          <w:rStyle w:val="apple-converted-space"/>
          <w:color w:val="000000"/>
          <w:sz w:val="28"/>
          <w:szCs w:val="28"/>
        </w:rPr>
        <w:t> </w:t>
      </w:r>
      <w:r w:rsidRPr="00D72A0F">
        <w:rPr>
          <w:rStyle w:val="apple-style-span"/>
          <w:color w:val="000000"/>
          <w:sz w:val="28"/>
          <w:szCs w:val="28"/>
        </w:rPr>
        <w:t xml:space="preserve">Неподалеку в имении князя Бориса Голицина остановился генерал Багратион. Майора Голицына поместили в одном из купеческих домов на крутом холме на Клязьме в приходе Вознесенской церкви. 22 сентября, почти через месяц после Бородинского сражения, </w:t>
      </w:r>
      <w:r w:rsidR="00CC6F22">
        <w:rPr>
          <w:rStyle w:val="apple-style-span"/>
          <w:color w:val="000000"/>
          <w:sz w:val="28"/>
          <w:szCs w:val="28"/>
        </w:rPr>
        <w:t xml:space="preserve"> </w:t>
      </w:r>
      <w:r w:rsidRPr="00D72A0F">
        <w:rPr>
          <w:rStyle w:val="apple-style-span"/>
          <w:color w:val="000000"/>
          <w:sz w:val="28"/>
          <w:szCs w:val="28"/>
        </w:rPr>
        <w:t>Дмитрий Голицын скончался во Владимире, где его и похоронили.</w:t>
      </w:r>
      <w:r w:rsidRPr="00D72A0F">
        <w:rPr>
          <w:rStyle w:val="apple-converted-space"/>
          <w:color w:val="000000"/>
          <w:sz w:val="28"/>
          <w:szCs w:val="28"/>
        </w:rPr>
        <w:t> </w:t>
      </w:r>
    </w:p>
    <w:p w:rsidR="006C0469" w:rsidRDefault="006C0469" w:rsidP="002D65FC">
      <w:pPr>
        <w:spacing w:line="360" w:lineRule="auto"/>
        <w:ind w:firstLine="709"/>
        <w:jc w:val="both"/>
        <w:rPr>
          <w:sz w:val="28"/>
          <w:szCs w:val="28"/>
        </w:rPr>
      </w:pPr>
      <w:r w:rsidRPr="007738AC">
        <w:rPr>
          <w:bCs/>
          <w:sz w:val="28"/>
          <w:szCs w:val="28"/>
        </w:rPr>
        <w:t>Александр Алексеевич Тучков 4-й</w:t>
      </w:r>
      <w:r w:rsidRPr="006C0469">
        <w:rPr>
          <w:sz w:val="28"/>
          <w:szCs w:val="28"/>
        </w:rPr>
        <w:t> (</w:t>
      </w:r>
      <w:hyperlink r:id="rId8" w:tooltip="7 марта" w:history="1">
        <w:r w:rsidRPr="006C0469">
          <w:rPr>
            <w:sz w:val="28"/>
            <w:szCs w:val="28"/>
          </w:rPr>
          <w:t>7 марта</w:t>
        </w:r>
      </w:hyperlink>
      <w:r w:rsidRPr="006C0469">
        <w:rPr>
          <w:sz w:val="28"/>
          <w:szCs w:val="28"/>
        </w:rPr>
        <w:t> </w:t>
      </w:r>
      <w:hyperlink r:id="rId9" w:tooltip="1778" w:history="1">
        <w:r w:rsidRPr="006C0469">
          <w:rPr>
            <w:sz w:val="28"/>
            <w:szCs w:val="28"/>
          </w:rPr>
          <w:t>1778</w:t>
        </w:r>
      </w:hyperlink>
      <w:r w:rsidRPr="006C0469">
        <w:rPr>
          <w:sz w:val="28"/>
          <w:szCs w:val="28"/>
        </w:rPr>
        <w:t> — </w:t>
      </w:r>
      <w:hyperlink r:id="rId10" w:tooltip="26 августа" w:history="1">
        <w:r w:rsidRPr="006C0469">
          <w:rPr>
            <w:sz w:val="28"/>
            <w:szCs w:val="28"/>
          </w:rPr>
          <w:t>26 августа</w:t>
        </w:r>
      </w:hyperlink>
      <w:hyperlink r:id="rId11" w:tooltip="1812" w:history="1">
        <w:r w:rsidRPr="006C0469">
          <w:rPr>
            <w:sz w:val="28"/>
            <w:szCs w:val="28"/>
          </w:rPr>
          <w:t>1812</w:t>
        </w:r>
      </w:hyperlink>
      <w:r w:rsidRPr="006C0469">
        <w:rPr>
          <w:sz w:val="28"/>
          <w:szCs w:val="28"/>
        </w:rPr>
        <w:t>) — </w:t>
      </w:r>
      <w:hyperlink r:id="rId12" w:tooltip="Российская империя" w:history="1">
        <w:r w:rsidRPr="006C0469">
          <w:rPr>
            <w:sz w:val="28"/>
            <w:szCs w:val="28"/>
          </w:rPr>
          <w:t>российский</w:t>
        </w:r>
      </w:hyperlink>
      <w:r w:rsidRPr="006C0469">
        <w:rPr>
          <w:sz w:val="28"/>
          <w:szCs w:val="28"/>
        </w:rPr>
        <w:t> командир, </w:t>
      </w:r>
      <w:hyperlink r:id="rId13" w:tooltip="Генерал-майор" w:history="1">
        <w:r w:rsidRPr="006C0469">
          <w:rPr>
            <w:sz w:val="28"/>
            <w:szCs w:val="28"/>
          </w:rPr>
          <w:t>генерал-майор</w:t>
        </w:r>
      </w:hyperlink>
      <w:r w:rsidRPr="006C0469">
        <w:rPr>
          <w:sz w:val="28"/>
          <w:szCs w:val="28"/>
        </w:rPr>
        <w:t xml:space="preserve">, погиб во время </w:t>
      </w:r>
      <w:hyperlink r:id="rId14" w:tooltip="Бородинское сражение" w:history="1">
        <w:r w:rsidRPr="006C0469">
          <w:rPr>
            <w:sz w:val="28"/>
            <w:szCs w:val="28"/>
          </w:rPr>
          <w:t>Бородинского сражения</w:t>
        </w:r>
      </w:hyperlink>
      <w:r w:rsidR="00CC6F22">
        <w:rPr>
          <w:sz w:val="28"/>
          <w:szCs w:val="28"/>
        </w:rPr>
        <w:t>, тоже один из прототипов князя Андрея в романе Л.Н.Толстого.</w:t>
      </w:r>
    </w:p>
    <w:p w:rsidR="006C0469" w:rsidRDefault="006C0469" w:rsidP="002D65FC">
      <w:pPr>
        <w:spacing w:before="96" w:after="120" w:line="360" w:lineRule="auto"/>
        <w:ind w:firstLine="709"/>
        <w:jc w:val="both"/>
        <w:rPr>
          <w:rFonts w:asciiTheme="minorHAnsi" w:hAnsiTheme="minorHAnsi" w:cstheme="minorHAnsi"/>
          <w:sz w:val="28"/>
          <w:szCs w:val="28"/>
        </w:rPr>
      </w:pPr>
      <w:r w:rsidRPr="0029503C">
        <w:rPr>
          <w:rFonts w:asciiTheme="minorHAnsi" w:hAnsiTheme="minorHAnsi" w:cstheme="minorHAnsi"/>
          <w:sz w:val="28"/>
          <w:szCs w:val="28"/>
        </w:rPr>
        <w:t>Происходил из </w:t>
      </w:r>
      <w:hyperlink r:id="rId15" w:tooltip="Тучковы новгородские (дворянский род)" w:history="1">
        <w:r w:rsidRPr="0029503C">
          <w:rPr>
            <w:rFonts w:asciiTheme="minorHAnsi" w:hAnsiTheme="minorHAnsi" w:cstheme="minorHAnsi"/>
            <w:sz w:val="28"/>
            <w:szCs w:val="28"/>
          </w:rPr>
          <w:t>старинного дворянского рода</w:t>
        </w:r>
      </w:hyperlink>
      <w:r w:rsidRPr="0029503C">
        <w:rPr>
          <w:rFonts w:asciiTheme="minorHAnsi" w:hAnsiTheme="minorHAnsi" w:cstheme="minorHAnsi"/>
          <w:sz w:val="28"/>
          <w:szCs w:val="28"/>
        </w:rPr>
        <w:t>, основатель которого переехал из </w:t>
      </w:r>
      <w:hyperlink r:id="rId16" w:tooltip="Пруссия" w:history="1">
        <w:r w:rsidRPr="0029503C">
          <w:rPr>
            <w:rFonts w:asciiTheme="minorHAnsi" w:hAnsiTheme="minorHAnsi" w:cstheme="minorHAnsi"/>
            <w:sz w:val="28"/>
            <w:szCs w:val="28"/>
          </w:rPr>
          <w:t>Пруссии</w:t>
        </w:r>
      </w:hyperlink>
      <w:r w:rsidRPr="0029503C">
        <w:rPr>
          <w:rFonts w:asciiTheme="minorHAnsi" w:hAnsiTheme="minorHAnsi" w:cstheme="minorHAnsi"/>
          <w:sz w:val="28"/>
          <w:szCs w:val="28"/>
        </w:rPr>
        <w:t xml:space="preserve"> в Россию. В семье инженер-генерал-поручика А.В. </w:t>
      </w:r>
      <w:r w:rsidRPr="0029503C">
        <w:rPr>
          <w:rFonts w:asciiTheme="minorHAnsi" w:hAnsiTheme="minorHAnsi" w:cstheme="minorHAnsi"/>
          <w:sz w:val="28"/>
          <w:szCs w:val="28"/>
        </w:rPr>
        <w:lastRenderedPageBreak/>
        <w:t>Тучкова Александр был младшим из </w:t>
      </w:r>
      <w:hyperlink r:id="rId17" w:tooltip="Братья Тучковы" w:history="1">
        <w:r w:rsidRPr="0029503C">
          <w:rPr>
            <w:rFonts w:asciiTheme="minorHAnsi" w:hAnsiTheme="minorHAnsi" w:cstheme="minorHAnsi"/>
            <w:sz w:val="28"/>
            <w:szCs w:val="28"/>
          </w:rPr>
          <w:t>пяти сыновей</w:t>
        </w:r>
      </w:hyperlink>
      <w:r w:rsidRPr="0029503C">
        <w:rPr>
          <w:rFonts w:asciiTheme="minorHAnsi" w:hAnsiTheme="minorHAnsi" w:cstheme="minorHAnsi"/>
          <w:sz w:val="28"/>
          <w:szCs w:val="28"/>
        </w:rPr>
        <w:t>. (Все дослужились до генеральских чинов и четверо (</w:t>
      </w:r>
      <w:hyperlink r:id="rId18" w:tooltip="Тучков, Николай Алексеевич" w:history="1">
        <w:r w:rsidRPr="0029503C">
          <w:rPr>
            <w:rFonts w:asciiTheme="minorHAnsi" w:hAnsiTheme="minorHAnsi" w:cstheme="minorHAnsi"/>
            <w:sz w:val="28"/>
            <w:szCs w:val="28"/>
          </w:rPr>
          <w:t>Николай</w:t>
        </w:r>
      </w:hyperlink>
      <w:r w:rsidRPr="0029503C">
        <w:rPr>
          <w:rFonts w:asciiTheme="minorHAnsi" w:hAnsiTheme="minorHAnsi" w:cstheme="minorHAnsi"/>
          <w:sz w:val="28"/>
          <w:szCs w:val="28"/>
        </w:rPr>
        <w:t>,</w:t>
      </w:r>
      <w:r w:rsidR="0029503C">
        <w:rPr>
          <w:rFonts w:asciiTheme="minorHAnsi" w:hAnsiTheme="minorHAnsi" w:cstheme="minorHAnsi"/>
          <w:sz w:val="28"/>
          <w:szCs w:val="28"/>
        </w:rPr>
        <w:t xml:space="preserve"> </w:t>
      </w:r>
      <w:hyperlink r:id="rId19" w:tooltip="Тучков, Павел Алексеевич" w:history="1">
        <w:r w:rsidRPr="0029503C">
          <w:rPr>
            <w:rFonts w:asciiTheme="minorHAnsi" w:hAnsiTheme="minorHAnsi" w:cstheme="minorHAnsi"/>
            <w:sz w:val="28"/>
            <w:szCs w:val="28"/>
          </w:rPr>
          <w:t>Павел</w:t>
        </w:r>
      </w:hyperlink>
      <w:r w:rsidRPr="0029503C">
        <w:rPr>
          <w:rFonts w:asciiTheme="minorHAnsi" w:hAnsiTheme="minorHAnsi" w:cstheme="minorHAnsi"/>
          <w:sz w:val="28"/>
          <w:szCs w:val="28"/>
        </w:rPr>
        <w:t>, </w:t>
      </w:r>
      <w:hyperlink r:id="rId20" w:tooltip="Тучков, Сергей Алексеевич" w:history="1">
        <w:r w:rsidRPr="0029503C">
          <w:rPr>
            <w:rFonts w:asciiTheme="minorHAnsi" w:hAnsiTheme="minorHAnsi" w:cstheme="minorHAnsi"/>
            <w:sz w:val="28"/>
            <w:szCs w:val="28"/>
          </w:rPr>
          <w:t>Сергей</w:t>
        </w:r>
      </w:hyperlink>
      <w:r w:rsidRPr="0029503C">
        <w:rPr>
          <w:rFonts w:asciiTheme="minorHAnsi" w:hAnsiTheme="minorHAnsi" w:cstheme="minorHAnsi"/>
          <w:sz w:val="28"/>
          <w:szCs w:val="28"/>
        </w:rPr>
        <w:t> и Александр) из них участвовали в </w:t>
      </w:r>
      <w:hyperlink r:id="rId21" w:tooltip="Отечественная война 1812 года" w:history="1">
        <w:r w:rsidRPr="0029503C">
          <w:rPr>
            <w:rFonts w:asciiTheme="minorHAnsi" w:hAnsiTheme="minorHAnsi" w:cstheme="minorHAnsi"/>
            <w:sz w:val="28"/>
            <w:szCs w:val="28"/>
          </w:rPr>
          <w:t>Отечественной войне 1812 г.</w:t>
        </w:r>
      </w:hyperlink>
      <w:r w:rsidRPr="0029503C">
        <w:rPr>
          <w:rFonts w:asciiTheme="minorHAnsi" w:hAnsiTheme="minorHAnsi" w:cstheme="minorHAnsi"/>
          <w:sz w:val="28"/>
          <w:szCs w:val="28"/>
        </w:rPr>
        <w:t>). В </w:t>
      </w:r>
      <w:hyperlink r:id="rId22" w:tooltip="1788" w:history="1">
        <w:r w:rsidRPr="0029503C">
          <w:rPr>
            <w:rFonts w:asciiTheme="minorHAnsi" w:hAnsiTheme="minorHAnsi" w:cstheme="minorHAnsi"/>
            <w:sz w:val="28"/>
            <w:szCs w:val="28"/>
          </w:rPr>
          <w:t>1788</w:t>
        </w:r>
      </w:hyperlink>
      <w:r w:rsidRPr="0029503C">
        <w:rPr>
          <w:rFonts w:asciiTheme="minorHAnsi" w:hAnsiTheme="minorHAnsi" w:cstheme="minorHAnsi"/>
          <w:sz w:val="28"/>
          <w:szCs w:val="28"/>
        </w:rPr>
        <w:t> записан </w:t>
      </w:r>
      <w:hyperlink r:id="rId23" w:tooltip="Штык-юнкер" w:history="1">
        <w:r w:rsidRPr="0029503C">
          <w:rPr>
            <w:rFonts w:asciiTheme="minorHAnsi" w:hAnsiTheme="minorHAnsi" w:cstheme="minorHAnsi"/>
            <w:sz w:val="28"/>
            <w:szCs w:val="28"/>
          </w:rPr>
          <w:t>штык-юнкером</w:t>
        </w:r>
      </w:hyperlink>
      <w:r w:rsidRPr="0029503C">
        <w:rPr>
          <w:rFonts w:asciiTheme="minorHAnsi" w:hAnsiTheme="minorHAnsi" w:cstheme="minorHAnsi"/>
          <w:sz w:val="28"/>
          <w:szCs w:val="28"/>
        </w:rPr>
        <w:t> в Бомбардирский полк. Произведен в капитаны </w:t>
      </w:r>
      <w:hyperlink r:id="rId24" w:tooltip="27 июня" w:history="1">
        <w:r w:rsidRPr="0029503C">
          <w:rPr>
            <w:rFonts w:asciiTheme="minorHAnsi" w:hAnsiTheme="minorHAnsi" w:cstheme="minorHAnsi"/>
            <w:sz w:val="28"/>
            <w:szCs w:val="28"/>
          </w:rPr>
          <w:t>27 июня</w:t>
        </w:r>
      </w:hyperlink>
      <w:r w:rsidRPr="0029503C">
        <w:rPr>
          <w:rFonts w:asciiTheme="minorHAnsi" w:hAnsiTheme="minorHAnsi" w:cstheme="minorHAnsi"/>
          <w:sz w:val="28"/>
          <w:szCs w:val="28"/>
        </w:rPr>
        <w:t> </w:t>
      </w:r>
      <w:hyperlink r:id="rId25" w:tooltip="1794" w:history="1">
        <w:r w:rsidRPr="0029503C">
          <w:rPr>
            <w:rFonts w:asciiTheme="minorHAnsi" w:hAnsiTheme="minorHAnsi" w:cstheme="minorHAnsi"/>
            <w:sz w:val="28"/>
            <w:szCs w:val="28"/>
          </w:rPr>
          <w:t>1794</w:t>
        </w:r>
      </w:hyperlink>
      <w:r w:rsidRPr="0029503C">
        <w:rPr>
          <w:rFonts w:asciiTheme="minorHAnsi" w:hAnsiTheme="minorHAnsi" w:cstheme="minorHAnsi"/>
          <w:sz w:val="28"/>
          <w:szCs w:val="28"/>
        </w:rPr>
        <w:t> и начал службу во 2-м артиллерийском батальоне. </w:t>
      </w:r>
      <w:hyperlink r:id="rId26" w:tooltip="25 апреля" w:history="1">
        <w:r w:rsidRPr="0029503C">
          <w:rPr>
            <w:rFonts w:asciiTheme="minorHAnsi" w:hAnsiTheme="minorHAnsi" w:cstheme="minorHAnsi"/>
            <w:sz w:val="28"/>
            <w:szCs w:val="28"/>
          </w:rPr>
          <w:t>25 апреля</w:t>
        </w:r>
      </w:hyperlink>
      <w:r w:rsidRPr="0029503C">
        <w:rPr>
          <w:rFonts w:asciiTheme="minorHAnsi" w:hAnsiTheme="minorHAnsi" w:cstheme="minorHAnsi"/>
          <w:sz w:val="28"/>
          <w:szCs w:val="28"/>
        </w:rPr>
        <w:t> </w:t>
      </w:r>
      <w:hyperlink r:id="rId27" w:tooltip="1799" w:history="1">
        <w:r w:rsidRPr="0029503C">
          <w:rPr>
            <w:rFonts w:asciiTheme="minorHAnsi" w:hAnsiTheme="minorHAnsi" w:cstheme="minorHAnsi"/>
            <w:sz w:val="28"/>
            <w:szCs w:val="28"/>
          </w:rPr>
          <w:t>1799</w:t>
        </w:r>
      </w:hyperlink>
      <w:r w:rsidRPr="0029503C">
        <w:rPr>
          <w:rFonts w:asciiTheme="minorHAnsi" w:hAnsiTheme="minorHAnsi" w:cstheme="minorHAnsi"/>
          <w:sz w:val="28"/>
          <w:szCs w:val="28"/>
        </w:rPr>
        <w:t> получил чин полковника, </w:t>
      </w:r>
      <w:hyperlink r:id="rId28" w:tooltip="15 ноября" w:history="1">
        <w:r w:rsidRPr="0029503C">
          <w:rPr>
            <w:rFonts w:asciiTheme="minorHAnsi" w:hAnsiTheme="minorHAnsi" w:cstheme="minorHAnsi"/>
            <w:sz w:val="28"/>
            <w:szCs w:val="28"/>
          </w:rPr>
          <w:t>15 ноября</w:t>
        </w:r>
      </w:hyperlink>
      <w:r w:rsidRPr="0029503C">
        <w:rPr>
          <w:rFonts w:asciiTheme="minorHAnsi" w:hAnsiTheme="minorHAnsi" w:cstheme="minorHAnsi"/>
          <w:sz w:val="28"/>
          <w:szCs w:val="28"/>
        </w:rPr>
        <w:t> </w:t>
      </w:r>
      <w:hyperlink r:id="rId29" w:tooltip="1800" w:history="1">
        <w:r w:rsidRPr="0029503C">
          <w:rPr>
            <w:rFonts w:asciiTheme="minorHAnsi" w:hAnsiTheme="minorHAnsi" w:cstheme="minorHAnsi"/>
            <w:sz w:val="28"/>
            <w:szCs w:val="28"/>
          </w:rPr>
          <w:t>1800</w:t>
        </w:r>
      </w:hyperlink>
      <w:r w:rsidRPr="0029503C">
        <w:rPr>
          <w:rFonts w:asciiTheme="minorHAnsi" w:hAnsiTheme="minorHAnsi" w:cstheme="minorHAnsi"/>
          <w:sz w:val="28"/>
          <w:szCs w:val="28"/>
        </w:rPr>
        <w:t> назначен командиром 6-го артиллерийского полка. В </w:t>
      </w:r>
      <w:hyperlink r:id="rId30" w:tooltip="1801" w:history="1">
        <w:r w:rsidRPr="0029503C">
          <w:rPr>
            <w:rFonts w:asciiTheme="minorHAnsi" w:hAnsiTheme="minorHAnsi" w:cstheme="minorHAnsi"/>
            <w:sz w:val="28"/>
            <w:szCs w:val="28"/>
          </w:rPr>
          <w:t>1801</w:t>
        </w:r>
      </w:hyperlink>
      <w:r w:rsidRPr="0029503C">
        <w:rPr>
          <w:rFonts w:asciiTheme="minorHAnsi" w:hAnsiTheme="minorHAnsi" w:cstheme="minorHAnsi"/>
          <w:sz w:val="28"/>
          <w:szCs w:val="28"/>
        </w:rPr>
        <w:t xml:space="preserve"> оставил службу, </w:t>
      </w:r>
      <w:r w:rsidRPr="00CC6F22">
        <w:rPr>
          <w:rFonts w:asciiTheme="minorHAnsi" w:hAnsiTheme="minorHAnsi" w:cstheme="minorHAnsi"/>
          <w:i/>
          <w:sz w:val="28"/>
          <w:szCs w:val="28"/>
        </w:rPr>
        <w:t>«желая усовершенствовать познания свои и ознакомиться с европейскими государствами»</w:t>
      </w:r>
      <w:r w:rsidR="007738AC">
        <w:rPr>
          <w:rStyle w:val="ab"/>
          <w:rFonts w:asciiTheme="minorHAnsi" w:hAnsiTheme="minorHAnsi" w:cstheme="minorHAnsi"/>
          <w:i/>
          <w:sz w:val="28"/>
          <w:szCs w:val="28"/>
        </w:rPr>
        <w:footnoteReference w:id="4"/>
      </w:r>
      <w:r w:rsidRPr="00CC6F22">
        <w:rPr>
          <w:rFonts w:asciiTheme="minorHAnsi" w:hAnsiTheme="minorHAnsi" w:cstheme="minorHAnsi"/>
          <w:i/>
          <w:sz w:val="28"/>
          <w:szCs w:val="28"/>
        </w:rPr>
        <w:t>.</w:t>
      </w:r>
    </w:p>
    <w:p w:rsidR="0029503C" w:rsidRDefault="0029503C" w:rsidP="002D65FC">
      <w:pPr>
        <w:spacing w:before="96" w:after="120" w:line="360" w:lineRule="auto"/>
        <w:ind w:firstLine="709"/>
        <w:jc w:val="both"/>
        <w:rPr>
          <w:rFonts w:asciiTheme="minorHAnsi" w:hAnsiTheme="minorHAnsi" w:cstheme="minorHAnsi"/>
          <w:sz w:val="28"/>
          <w:szCs w:val="28"/>
        </w:rPr>
      </w:pPr>
      <w:r>
        <w:rPr>
          <w:rFonts w:asciiTheme="minorHAnsi" w:hAnsiTheme="minorHAnsi" w:cstheme="minorHAnsi"/>
          <w:sz w:val="28"/>
          <w:szCs w:val="28"/>
        </w:rPr>
        <w:t>Встреча и расставание Александра Тучкова и Маргариты Нарышкиной очень похожи на встречу и расставание князя Андрея Болконского и Наташи Ростовой в романе. С</w:t>
      </w:r>
      <w:r w:rsidR="00BF2555">
        <w:rPr>
          <w:rFonts w:asciiTheme="minorHAnsi" w:hAnsiTheme="minorHAnsi" w:cstheme="minorHAnsi"/>
          <w:sz w:val="28"/>
          <w:szCs w:val="28"/>
        </w:rPr>
        <w:t xml:space="preserve"> </w:t>
      </w:r>
      <w:r>
        <w:rPr>
          <w:rFonts w:asciiTheme="minorHAnsi" w:hAnsiTheme="minorHAnsi" w:cstheme="minorHAnsi"/>
          <w:sz w:val="28"/>
          <w:szCs w:val="28"/>
        </w:rPr>
        <w:t>одной только разницей: реальные герои выдержали</w:t>
      </w:r>
      <w:r w:rsidR="00BF2555">
        <w:rPr>
          <w:rFonts w:asciiTheme="minorHAnsi" w:hAnsiTheme="minorHAnsi" w:cstheme="minorHAnsi"/>
          <w:sz w:val="28"/>
          <w:szCs w:val="28"/>
        </w:rPr>
        <w:t xml:space="preserve"> испытание разлукой.</w:t>
      </w:r>
    </w:p>
    <w:p w:rsidR="0029503C" w:rsidRPr="00CC6F22" w:rsidRDefault="0029503C" w:rsidP="002D65FC">
      <w:pPr>
        <w:pStyle w:val="a3"/>
        <w:spacing w:before="96" w:beforeAutospacing="0" w:after="120" w:afterAutospacing="0" w:line="360" w:lineRule="auto"/>
        <w:ind w:firstLine="709"/>
        <w:jc w:val="both"/>
        <w:rPr>
          <w:i/>
          <w:sz w:val="28"/>
          <w:szCs w:val="28"/>
        </w:rPr>
      </w:pPr>
      <w:r w:rsidRPr="00BF2555">
        <w:rPr>
          <w:sz w:val="28"/>
          <w:szCs w:val="28"/>
        </w:rPr>
        <w:t xml:space="preserve">Полковник Тарутинского пехотного полка Михаил Михайлович Нарышкин, родной брат Маргариты, опираясь на рассказы домашних об этом событии, записал: </w:t>
      </w:r>
      <w:r w:rsidRPr="00CC6F22">
        <w:rPr>
          <w:i/>
          <w:sz w:val="28"/>
          <w:szCs w:val="28"/>
        </w:rPr>
        <w:t>«...был страшный шум в нашем доме, поднятый после отказа матушки Варвары Алексеевны выдать за милого красавца Тучкова мою сестру Маргариту. Бедная сестра, узнав о намерении расстроенного Александра Алексеевича уехать в Европу, потеряла сознание. В ее комнату то и дело вбегали люди с подносами, кувшинами, полотенцами; пахло сладкими травами. Мне жаль было ее; насупившись, я смотрел на мать исподлобья».</w:t>
      </w:r>
    </w:p>
    <w:p w:rsidR="0029503C" w:rsidRPr="00CC6F22" w:rsidRDefault="0029503C" w:rsidP="002D65FC">
      <w:pPr>
        <w:pStyle w:val="a3"/>
        <w:spacing w:before="96" w:beforeAutospacing="0" w:after="120" w:afterAutospacing="0" w:line="360" w:lineRule="auto"/>
        <w:ind w:firstLine="709"/>
        <w:jc w:val="both"/>
        <w:rPr>
          <w:i/>
          <w:sz w:val="28"/>
          <w:szCs w:val="28"/>
        </w:rPr>
      </w:pPr>
      <w:r w:rsidRPr="00CC6F22">
        <w:rPr>
          <w:i/>
          <w:sz w:val="28"/>
          <w:szCs w:val="28"/>
        </w:rPr>
        <w:t>Маргарита слегла. Она еще не окрепла, как примерно через неделю после «шума» к нашему дому подъехал на коляске Тучков. Меня, играющего с дворовыми детьми, он подозвал к себе.</w:t>
      </w:r>
    </w:p>
    <w:p w:rsidR="0029503C" w:rsidRPr="00CC6F22" w:rsidRDefault="0029503C" w:rsidP="002D65FC">
      <w:pPr>
        <w:pStyle w:val="a3"/>
        <w:spacing w:before="96" w:beforeAutospacing="0" w:after="120" w:afterAutospacing="0" w:line="360" w:lineRule="auto"/>
        <w:ind w:firstLine="709"/>
        <w:jc w:val="both"/>
        <w:rPr>
          <w:i/>
          <w:sz w:val="28"/>
          <w:szCs w:val="28"/>
        </w:rPr>
      </w:pPr>
      <w:r w:rsidRPr="00CC6F22">
        <w:rPr>
          <w:i/>
          <w:sz w:val="28"/>
          <w:szCs w:val="28"/>
        </w:rPr>
        <w:t>- Сходи к Маргарите, передай конверт.</w:t>
      </w:r>
    </w:p>
    <w:p w:rsidR="0029503C" w:rsidRPr="00CC6F22" w:rsidRDefault="0029503C" w:rsidP="002D65FC">
      <w:pPr>
        <w:pStyle w:val="a3"/>
        <w:spacing w:before="96" w:beforeAutospacing="0" w:after="120" w:afterAutospacing="0" w:line="360" w:lineRule="auto"/>
        <w:ind w:firstLine="709"/>
        <w:jc w:val="both"/>
        <w:rPr>
          <w:i/>
          <w:sz w:val="28"/>
          <w:szCs w:val="28"/>
        </w:rPr>
      </w:pPr>
      <w:r w:rsidRPr="00CC6F22">
        <w:rPr>
          <w:i/>
          <w:sz w:val="28"/>
          <w:szCs w:val="28"/>
        </w:rPr>
        <w:t>Я побежал опрометью. Сестра раскрыла бумагу, и глаза ее наполнились слезами.</w:t>
      </w:r>
    </w:p>
    <w:p w:rsidR="0029503C" w:rsidRPr="00CC6F22" w:rsidRDefault="0029503C" w:rsidP="002D65FC">
      <w:pPr>
        <w:pStyle w:val="a3"/>
        <w:spacing w:before="96" w:beforeAutospacing="0" w:after="120" w:afterAutospacing="0" w:line="360" w:lineRule="auto"/>
        <w:ind w:firstLine="709"/>
        <w:jc w:val="both"/>
        <w:rPr>
          <w:i/>
          <w:sz w:val="28"/>
          <w:szCs w:val="28"/>
        </w:rPr>
      </w:pPr>
      <w:r w:rsidRPr="00CC6F22">
        <w:rPr>
          <w:i/>
          <w:sz w:val="28"/>
          <w:szCs w:val="28"/>
        </w:rPr>
        <w:lastRenderedPageBreak/>
        <w:t>В письме Александр Алексеевич просил Маргариту беречь себя и верить в их счастье. Закончил послание стихами на французском, рефреном которых было признание в любви:</w:t>
      </w:r>
    </w:p>
    <w:p w:rsidR="0029503C" w:rsidRPr="00CC6F22" w:rsidRDefault="0029503C" w:rsidP="002D65FC">
      <w:pPr>
        <w:pStyle w:val="a3"/>
        <w:spacing w:before="96" w:beforeAutospacing="0" w:after="120" w:afterAutospacing="0" w:line="360" w:lineRule="auto"/>
        <w:ind w:firstLine="709"/>
        <w:jc w:val="both"/>
        <w:rPr>
          <w:i/>
          <w:sz w:val="28"/>
          <w:szCs w:val="28"/>
        </w:rPr>
      </w:pPr>
      <w:r w:rsidRPr="00CC6F22">
        <w:rPr>
          <w:i/>
          <w:sz w:val="28"/>
          <w:szCs w:val="28"/>
        </w:rPr>
        <w:t>«Кто владеет моим сердцем и кто волнует его? Прекрасная Маргарита!</w:t>
      </w:r>
    </w:p>
    <w:p w:rsidR="0029503C" w:rsidRPr="00CC6F22" w:rsidRDefault="0029503C" w:rsidP="002D65FC">
      <w:pPr>
        <w:pStyle w:val="a3"/>
        <w:spacing w:before="96" w:beforeAutospacing="0" w:after="120" w:afterAutospacing="0" w:line="360" w:lineRule="auto"/>
        <w:ind w:firstLine="709"/>
        <w:jc w:val="both"/>
        <w:rPr>
          <w:i/>
          <w:sz w:val="28"/>
          <w:szCs w:val="28"/>
        </w:rPr>
      </w:pPr>
      <w:r w:rsidRPr="00CC6F22">
        <w:rPr>
          <w:i/>
          <w:sz w:val="28"/>
          <w:szCs w:val="28"/>
        </w:rPr>
        <w:t>Как самую дорогую реликвию вдохновенное письмо своего будущего мужа Маргарита хранила до конца дней»</w:t>
      </w:r>
      <w:r w:rsidR="007738AC">
        <w:rPr>
          <w:rStyle w:val="ab"/>
          <w:i/>
          <w:sz w:val="28"/>
          <w:szCs w:val="28"/>
        </w:rPr>
        <w:footnoteReference w:id="5"/>
      </w:r>
      <w:r w:rsidRPr="00CC6F22">
        <w:rPr>
          <w:i/>
          <w:sz w:val="28"/>
          <w:szCs w:val="28"/>
        </w:rPr>
        <w:t>.</w:t>
      </w:r>
    </w:p>
    <w:p w:rsidR="006C0469" w:rsidRPr="0029503C" w:rsidRDefault="0029503C" w:rsidP="002D65FC">
      <w:pPr>
        <w:spacing w:before="96" w:after="120" w:line="360" w:lineRule="auto"/>
        <w:ind w:firstLine="709"/>
        <w:jc w:val="both"/>
        <w:rPr>
          <w:rFonts w:asciiTheme="minorHAnsi" w:hAnsiTheme="minorHAnsi" w:cstheme="minorHAnsi"/>
          <w:sz w:val="28"/>
          <w:szCs w:val="28"/>
        </w:rPr>
      </w:pPr>
      <w:r w:rsidRPr="00BF2555">
        <w:rPr>
          <w:rStyle w:val="apple-style-span"/>
          <w:sz w:val="28"/>
          <w:szCs w:val="28"/>
        </w:rPr>
        <w:t>В 1806 году молодые обвенчались и с тех пор никогда не расставались. Александр Тучков, младший из четырех братьев-генералов, людей того высокого уровня долга и чести, на которых держалась русская армия. Современники писали, что редко в ком внешние и внутренние достоинства сочетались в такой абсолютной гармонии, как в молодом Тучкове.</w:t>
      </w:r>
      <w:r w:rsidR="00BF2555">
        <w:rPr>
          <w:rStyle w:val="apple-style-span"/>
          <w:sz w:val="28"/>
          <w:szCs w:val="28"/>
        </w:rPr>
        <w:t xml:space="preserve"> Поэтому в годы опасности он вернулся в армию и продолжил </w:t>
      </w:r>
      <w:r w:rsidR="006C0469" w:rsidRPr="0029503C">
        <w:rPr>
          <w:rFonts w:asciiTheme="minorHAnsi" w:hAnsiTheme="minorHAnsi" w:cstheme="minorHAnsi"/>
          <w:sz w:val="28"/>
          <w:szCs w:val="28"/>
        </w:rPr>
        <w:t>армейскую службу в Муромском пехотном полку (в </w:t>
      </w:r>
      <w:hyperlink r:id="rId31" w:tooltip="1796" w:history="1">
        <w:r w:rsidR="006C0469" w:rsidRPr="0029503C">
          <w:rPr>
            <w:rFonts w:asciiTheme="minorHAnsi" w:hAnsiTheme="minorHAnsi" w:cstheme="minorHAnsi"/>
            <w:sz w:val="28"/>
            <w:szCs w:val="28"/>
          </w:rPr>
          <w:t>1796</w:t>
        </w:r>
      </w:hyperlink>
      <w:r w:rsidR="006C0469" w:rsidRPr="0029503C">
        <w:rPr>
          <w:rFonts w:asciiTheme="minorHAnsi" w:hAnsiTheme="minorHAnsi" w:cstheme="minorHAnsi"/>
          <w:sz w:val="28"/>
          <w:szCs w:val="28"/>
        </w:rPr>
        <w:t> — </w:t>
      </w:r>
      <w:hyperlink r:id="rId32" w:tooltip="1811" w:history="1">
        <w:r w:rsidR="006C0469" w:rsidRPr="0029503C">
          <w:rPr>
            <w:rFonts w:asciiTheme="minorHAnsi" w:hAnsiTheme="minorHAnsi" w:cstheme="minorHAnsi"/>
            <w:sz w:val="28"/>
            <w:szCs w:val="28"/>
          </w:rPr>
          <w:t>1811</w:t>
        </w:r>
      </w:hyperlink>
      <w:r w:rsidR="006C0469" w:rsidRPr="0029503C">
        <w:rPr>
          <w:rFonts w:asciiTheme="minorHAnsi" w:hAnsiTheme="minorHAnsi" w:cstheme="minorHAnsi"/>
          <w:sz w:val="28"/>
          <w:szCs w:val="28"/>
        </w:rPr>
        <w:t> полк назывался мушкетерским), а через два года был переведён в </w:t>
      </w:r>
      <w:hyperlink r:id="rId33" w:tooltip="Таврический 6-й гренадерский полк" w:history="1">
        <w:r w:rsidR="006C0469" w:rsidRPr="0029503C">
          <w:rPr>
            <w:rFonts w:asciiTheme="minorHAnsi" w:hAnsiTheme="minorHAnsi" w:cstheme="minorHAnsi"/>
            <w:sz w:val="28"/>
            <w:szCs w:val="28"/>
          </w:rPr>
          <w:t>Таврический гренадерский</w:t>
        </w:r>
      </w:hyperlink>
      <w:r w:rsidR="006C0469" w:rsidRPr="0029503C">
        <w:rPr>
          <w:rFonts w:asciiTheme="minorHAnsi" w:hAnsiTheme="minorHAnsi" w:cstheme="minorHAnsi"/>
          <w:sz w:val="28"/>
          <w:szCs w:val="28"/>
        </w:rPr>
        <w:t>, с которым воевал в </w:t>
      </w:r>
      <w:hyperlink r:id="rId34" w:tooltip="1806" w:history="1">
        <w:r w:rsidR="006C0469" w:rsidRPr="0029503C">
          <w:rPr>
            <w:rFonts w:asciiTheme="minorHAnsi" w:hAnsiTheme="minorHAnsi" w:cstheme="minorHAnsi"/>
            <w:sz w:val="28"/>
            <w:szCs w:val="28"/>
          </w:rPr>
          <w:t>1806</w:t>
        </w:r>
      </w:hyperlink>
      <w:r w:rsidR="006C0469" w:rsidRPr="0029503C">
        <w:rPr>
          <w:rFonts w:asciiTheme="minorHAnsi" w:hAnsiTheme="minorHAnsi" w:cstheme="minorHAnsi"/>
          <w:sz w:val="28"/>
          <w:szCs w:val="28"/>
        </w:rPr>
        <w:t>-</w:t>
      </w:r>
      <w:hyperlink r:id="rId35" w:tooltip="1807" w:history="1">
        <w:r w:rsidR="006C0469" w:rsidRPr="0029503C">
          <w:rPr>
            <w:rFonts w:asciiTheme="minorHAnsi" w:hAnsiTheme="minorHAnsi" w:cstheme="minorHAnsi"/>
            <w:sz w:val="28"/>
            <w:szCs w:val="28"/>
          </w:rPr>
          <w:t>1807</w:t>
        </w:r>
      </w:hyperlink>
      <w:r w:rsidR="006C0469" w:rsidRPr="0029503C">
        <w:rPr>
          <w:rFonts w:asciiTheme="minorHAnsi" w:hAnsiTheme="minorHAnsi" w:cstheme="minorHAnsi"/>
          <w:sz w:val="28"/>
          <w:szCs w:val="28"/>
        </w:rPr>
        <w:t xml:space="preserve">, </w:t>
      </w:r>
      <w:r w:rsidR="00BF2555">
        <w:rPr>
          <w:rFonts w:asciiTheme="minorHAnsi" w:hAnsiTheme="minorHAnsi" w:cstheme="minorHAnsi"/>
          <w:sz w:val="28"/>
          <w:szCs w:val="28"/>
        </w:rPr>
        <w:t xml:space="preserve"> </w:t>
      </w:r>
      <w:r w:rsidR="006C0469" w:rsidRPr="0029503C">
        <w:rPr>
          <w:rFonts w:asciiTheme="minorHAnsi" w:hAnsiTheme="minorHAnsi" w:cstheme="minorHAnsi"/>
          <w:sz w:val="28"/>
          <w:szCs w:val="28"/>
        </w:rPr>
        <w:t>отличившись </w:t>
      </w:r>
      <w:hyperlink r:id="rId36" w:tooltip="Битва при Голымине" w:history="1">
        <w:r w:rsidR="006C0469" w:rsidRPr="0029503C">
          <w:rPr>
            <w:rFonts w:asciiTheme="minorHAnsi" w:hAnsiTheme="minorHAnsi" w:cstheme="minorHAnsi"/>
            <w:sz w:val="28"/>
            <w:szCs w:val="28"/>
          </w:rPr>
          <w:t>под Голыминым</w:t>
        </w:r>
      </w:hyperlink>
      <w:r w:rsidR="006C0469" w:rsidRPr="0029503C">
        <w:rPr>
          <w:rFonts w:asciiTheme="minorHAnsi" w:hAnsiTheme="minorHAnsi" w:cstheme="minorHAnsi"/>
          <w:sz w:val="28"/>
          <w:szCs w:val="28"/>
        </w:rPr>
        <w:t>.</w:t>
      </w:r>
      <w:r w:rsidR="00BF2555">
        <w:rPr>
          <w:rFonts w:asciiTheme="minorHAnsi" w:hAnsiTheme="minorHAnsi" w:cstheme="minorHAnsi"/>
          <w:sz w:val="28"/>
          <w:szCs w:val="28"/>
        </w:rPr>
        <w:t xml:space="preserve"> </w:t>
      </w:r>
      <w:r w:rsidR="006C0469" w:rsidRPr="0029503C">
        <w:rPr>
          <w:rFonts w:asciiTheme="minorHAnsi" w:hAnsiTheme="minorHAnsi" w:cstheme="minorHAnsi"/>
          <w:sz w:val="28"/>
          <w:szCs w:val="28"/>
        </w:rPr>
        <w:t xml:space="preserve"> Был назначен шефом Ревельского мушкетерского (после </w:t>
      </w:r>
      <w:hyperlink r:id="rId37" w:tooltip="1811" w:history="1">
        <w:r w:rsidR="006C0469" w:rsidRPr="0029503C">
          <w:rPr>
            <w:rFonts w:asciiTheme="minorHAnsi" w:hAnsiTheme="minorHAnsi" w:cstheme="minorHAnsi"/>
            <w:sz w:val="28"/>
            <w:szCs w:val="28"/>
          </w:rPr>
          <w:t>1811</w:t>
        </w:r>
      </w:hyperlink>
      <w:r w:rsidR="006C0469" w:rsidRPr="0029503C">
        <w:rPr>
          <w:rFonts w:asciiTheme="minorHAnsi" w:hAnsiTheme="minorHAnsi" w:cstheme="minorHAnsi"/>
          <w:sz w:val="28"/>
          <w:szCs w:val="28"/>
        </w:rPr>
        <w:t> - пехотного) полка</w:t>
      </w:r>
      <w:r w:rsidR="00BF2555">
        <w:rPr>
          <w:rFonts w:asciiTheme="minorHAnsi" w:hAnsiTheme="minorHAnsi" w:cstheme="minorHAnsi"/>
          <w:sz w:val="28"/>
          <w:szCs w:val="28"/>
        </w:rPr>
        <w:t xml:space="preserve"> </w:t>
      </w:r>
      <w:r w:rsidR="006C0469" w:rsidRPr="0029503C">
        <w:rPr>
          <w:rFonts w:asciiTheme="minorHAnsi" w:hAnsiTheme="minorHAnsi" w:cstheme="minorHAnsi"/>
          <w:sz w:val="28"/>
          <w:szCs w:val="28"/>
        </w:rPr>
        <w:t> </w:t>
      </w:r>
      <w:hyperlink r:id="rId38" w:tooltip="3 декабря" w:history="1">
        <w:r w:rsidR="006C0469" w:rsidRPr="0029503C">
          <w:rPr>
            <w:rFonts w:asciiTheme="minorHAnsi" w:hAnsiTheme="minorHAnsi" w:cstheme="minorHAnsi"/>
            <w:sz w:val="28"/>
            <w:szCs w:val="28"/>
          </w:rPr>
          <w:t>3 декабря</w:t>
        </w:r>
      </w:hyperlink>
      <w:r w:rsidR="006C0469" w:rsidRPr="0029503C">
        <w:rPr>
          <w:rFonts w:asciiTheme="minorHAnsi" w:hAnsiTheme="minorHAnsi" w:cstheme="minorHAnsi"/>
          <w:sz w:val="28"/>
          <w:szCs w:val="28"/>
        </w:rPr>
        <w:t> </w:t>
      </w:r>
      <w:hyperlink r:id="rId39" w:tooltip="1806" w:history="1">
        <w:r w:rsidR="006C0469" w:rsidRPr="0029503C">
          <w:rPr>
            <w:rFonts w:asciiTheme="minorHAnsi" w:hAnsiTheme="minorHAnsi" w:cstheme="minorHAnsi"/>
            <w:sz w:val="28"/>
            <w:szCs w:val="28"/>
          </w:rPr>
          <w:t>1806</w:t>
        </w:r>
      </w:hyperlink>
      <w:r w:rsidR="006C0469" w:rsidRPr="0029503C">
        <w:rPr>
          <w:rFonts w:asciiTheme="minorHAnsi" w:hAnsiTheme="minorHAnsi" w:cstheme="minorHAnsi"/>
          <w:sz w:val="28"/>
          <w:szCs w:val="28"/>
        </w:rPr>
        <w:t>. </w:t>
      </w:r>
      <w:hyperlink r:id="rId40" w:tooltip="24 мая" w:history="1">
        <w:r w:rsidR="006C0469" w:rsidRPr="0029503C">
          <w:rPr>
            <w:rFonts w:asciiTheme="minorHAnsi" w:hAnsiTheme="minorHAnsi" w:cstheme="minorHAnsi"/>
            <w:sz w:val="28"/>
            <w:szCs w:val="28"/>
          </w:rPr>
          <w:t>24 мая</w:t>
        </w:r>
      </w:hyperlink>
      <w:r w:rsidR="006C0469" w:rsidRPr="0029503C">
        <w:rPr>
          <w:rFonts w:asciiTheme="minorHAnsi" w:hAnsiTheme="minorHAnsi" w:cstheme="minorHAnsi"/>
          <w:sz w:val="28"/>
          <w:szCs w:val="28"/>
        </w:rPr>
        <w:t> </w:t>
      </w:r>
      <w:hyperlink r:id="rId41" w:tooltip="1807" w:history="1">
        <w:r w:rsidR="006C0469" w:rsidRPr="0029503C">
          <w:rPr>
            <w:rFonts w:asciiTheme="minorHAnsi" w:hAnsiTheme="minorHAnsi" w:cstheme="minorHAnsi"/>
            <w:sz w:val="28"/>
            <w:szCs w:val="28"/>
          </w:rPr>
          <w:t>1807</w:t>
        </w:r>
      </w:hyperlink>
      <w:r w:rsidR="00BF2555">
        <w:rPr>
          <w:rFonts w:asciiTheme="minorHAnsi" w:hAnsiTheme="minorHAnsi" w:cstheme="minorHAnsi"/>
          <w:sz w:val="28"/>
          <w:szCs w:val="28"/>
        </w:rPr>
        <w:t xml:space="preserve"> </w:t>
      </w:r>
      <w:r w:rsidR="006C0469" w:rsidRPr="0029503C">
        <w:rPr>
          <w:rFonts w:asciiTheme="minorHAnsi" w:hAnsiTheme="minorHAnsi" w:cstheme="minorHAnsi"/>
          <w:sz w:val="28"/>
          <w:szCs w:val="28"/>
        </w:rPr>
        <w:t> ревельцы отважно бились </w:t>
      </w:r>
      <w:hyperlink r:id="rId42" w:tooltip="Сражение при Гутштадте (страница отсутствует)" w:history="1">
        <w:r w:rsidR="006C0469" w:rsidRPr="0029503C">
          <w:rPr>
            <w:rFonts w:asciiTheme="minorHAnsi" w:hAnsiTheme="minorHAnsi" w:cstheme="minorHAnsi"/>
            <w:sz w:val="28"/>
            <w:szCs w:val="28"/>
          </w:rPr>
          <w:t>под Гутштадтом</w:t>
        </w:r>
      </w:hyperlink>
      <w:r w:rsidR="006C0469" w:rsidRPr="0029503C">
        <w:rPr>
          <w:rFonts w:asciiTheme="minorHAnsi" w:hAnsiTheme="minorHAnsi" w:cstheme="minorHAnsi"/>
          <w:sz w:val="28"/>
          <w:szCs w:val="28"/>
        </w:rPr>
        <w:t> в авангарде </w:t>
      </w:r>
      <w:hyperlink r:id="rId43" w:tooltip="Багратион, Пётр Иванович" w:history="1">
        <w:r w:rsidR="006C0469" w:rsidRPr="0029503C">
          <w:rPr>
            <w:rFonts w:asciiTheme="minorHAnsi" w:hAnsiTheme="minorHAnsi" w:cstheme="minorHAnsi"/>
            <w:sz w:val="28"/>
            <w:szCs w:val="28"/>
          </w:rPr>
          <w:t>П.И. Багратиона</w:t>
        </w:r>
      </w:hyperlink>
      <w:r w:rsidR="006C0469" w:rsidRPr="0029503C">
        <w:rPr>
          <w:rFonts w:asciiTheme="minorHAnsi" w:hAnsiTheme="minorHAnsi" w:cstheme="minorHAnsi"/>
          <w:sz w:val="28"/>
          <w:szCs w:val="28"/>
        </w:rPr>
        <w:t>, за что шеф их </w:t>
      </w:r>
      <w:hyperlink r:id="rId44" w:tooltip="27 декабря" w:history="1">
        <w:r w:rsidR="006C0469" w:rsidRPr="0029503C">
          <w:rPr>
            <w:rFonts w:asciiTheme="minorHAnsi" w:hAnsiTheme="minorHAnsi" w:cstheme="minorHAnsi"/>
            <w:sz w:val="28"/>
            <w:szCs w:val="28"/>
          </w:rPr>
          <w:t>27 декабря</w:t>
        </w:r>
      </w:hyperlink>
      <w:r w:rsidR="006C0469" w:rsidRPr="0029503C">
        <w:rPr>
          <w:rFonts w:asciiTheme="minorHAnsi" w:hAnsiTheme="minorHAnsi" w:cstheme="minorHAnsi"/>
          <w:sz w:val="28"/>
          <w:szCs w:val="28"/>
        </w:rPr>
        <w:t> </w:t>
      </w:r>
      <w:hyperlink r:id="rId45" w:tooltip="1807" w:history="1">
        <w:r w:rsidR="006C0469" w:rsidRPr="0029503C">
          <w:rPr>
            <w:rFonts w:asciiTheme="minorHAnsi" w:hAnsiTheme="minorHAnsi" w:cstheme="minorHAnsi"/>
            <w:sz w:val="28"/>
            <w:szCs w:val="28"/>
          </w:rPr>
          <w:t>1807</w:t>
        </w:r>
      </w:hyperlink>
      <w:r w:rsidR="006C0469" w:rsidRPr="0029503C">
        <w:rPr>
          <w:rFonts w:asciiTheme="minorHAnsi" w:hAnsiTheme="minorHAnsi" w:cstheme="minorHAnsi"/>
          <w:sz w:val="28"/>
          <w:szCs w:val="28"/>
        </w:rPr>
        <w:t> удостоился ордена Св.Георгия 4-</w:t>
      </w:r>
      <w:r w:rsidR="00BF2555">
        <w:rPr>
          <w:rFonts w:asciiTheme="minorHAnsi" w:hAnsiTheme="minorHAnsi" w:cstheme="minorHAnsi"/>
          <w:sz w:val="28"/>
          <w:szCs w:val="28"/>
        </w:rPr>
        <w:t>ой степени</w:t>
      </w:r>
      <w:r w:rsidR="006C0469" w:rsidRPr="0029503C">
        <w:rPr>
          <w:rFonts w:asciiTheme="minorHAnsi" w:hAnsiTheme="minorHAnsi" w:cstheme="minorHAnsi"/>
          <w:sz w:val="28"/>
          <w:szCs w:val="28"/>
        </w:rPr>
        <w:t>. Затем были бои на берегах </w:t>
      </w:r>
      <w:hyperlink r:id="rId46" w:tooltip="Пасарга (река) (страница отсутствует)" w:history="1">
        <w:r w:rsidR="006C0469" w:rsidRPr="0029503C">
          <w:rPr>
            <w:rFonts w:asciiTheme="minorHAnsi" w:hAnsiTheme="minorHAnsi" w:cstheme="minorHAnsi"/>
            <w:sz w:val="28"/>
            <w:szCs w:val="28"/>
          </w:rPr>
          <w:t>Пасарги</w:t>
        </w:r>
      </w:hyperlink>
      <w:r w:rsidR="006C0469" w:rsidRPr="0029503C">
        <w:rPr>
          <w:rFonts w:asciiTheme="minorHAnsi" w:hAnsiTheme="minorHAnsi" w:cstheme="minorHAnsi"/>
          <w:sz w:val="28"/>
          <w:szCs w:val="28"/>
        </w:rPr>
        <w:t>, у </w:t>
      </w:r>
      <w:hyperlink r:id="rId47" w:tooltip="Янкендорф (страница отсутствует)" w:history="1">
        <w:r w:rsidR="006C0469" w:rsidRPr="0029503C">
          <w:rPr>
            <w:rFonts w:asciiTheme="minorHAnsi" w:hAnsiTheme="minorHAnsi" w:cstheme="minorHAnsi"/>
            <w:sz w:val="28"/>
            <w:szCs w:val="28"/>
          </w:rPr>
          <w:t>Янкендорфа</w:t>
        </w:r>
      </w:hyperlink>
      <w:r w:rsidR="006C0469" w:rsidRPr="0029503C">
        <w:rPr>
          <w:rFonts w:asciiTheme="minorHAnsi" w:hAnsiTheme="minorHAnsi" w:cstheme="minorHAnsi"/>
          <w:sz w:val="28"/>
          <w:szCs w:val="28"/>
        </w:rPr>
        <w:t>, </w:t>
      </w:r>
      <w:hyperlink r:id="rId48" w:tooltip="Сражение при Гейльсберге" w:history="1">
        <w:r w:rsidR="006C0469" w:rsidRPr="0029503C">
          <w:rPr>
            <w:rFonts w:asciiTheme="minorHAnsi" w:hAnsiTheme="minorHAnsi" w:cstheme="minorHAnsi"/>
            <w:sz w:val="28"/>
            <w:szCs w:val="28"/>
          </w:rPr>
          <w:t>под Гейльсбергом</w:t>
        </w:r>
      </w:hyperlink>
      <w:r w:rsidR="006C0469" w:rsidRPr="0029503C">
        <w:rPr>
          <w:rFonts w:asciiTheme="minorHAnsi" w:hAnsiTheme="minorHAnsi" w:cstheme="minorHAnsi"/>
          <w:sz w:val="28"/>
          <w:szCs w:val="28"/>
        </w:rPr>
        <w:t> и</w:t>
      </w:r>
      <w:r w:rsidR="00BF2555">
        <w:rPr>
          <w:rFonts w:asciiTheme="minorHAnsi" w:hAnsiTheme="minorHAnsi" w:cstheme="minorHAnsi"/>
          <w:sz w:val="28"/>
          <w:szCs w:val="28"/>
        </w:rPr>
        <w:t xml:space="preserve"> </w:t>
      </w:r>
      <w:hyperlink r:id="rId49" w:tooltip="Сражение при Фридланде" w:history="1">
        <w:r w:rsidR="006C0469" w:rsidRPr="0029503C">
          <w:rPr>
            <w:rFonts w:asciiTheme="minorHAnsi" w:hAnsiTheme="minorHAnsi" w:cstheme="minorHAnsi"/>
            <w:sz w:val="28"/>
            <w:szCs w:val="28"/>
          </w:rPr>
          <w:t>Фридландом</w:t>
        </w:r>
      </w:hyperlink>
      <w:r w:rsidR="006C0469" w:rsidRPr="0029503C">
        <w:rPr>
          <w:rFonts w:asciiTheme="minorHAnsi" w:hAnsiTheme="minorHAnsi" w:cstheme="minorHAnsi"/>
          <w:sz w:val="28"/>
          <w:szCs w:val="28"/>
        </w:rPr>
        <w:t>.</w:t>
      </w:r>
    </w:p>
    <w:p w:rsidR="006C0469" w:rsidRPr="0029503C" w:rsidRDefault="006C0469" w:rsidP="002D65FC">
      <w:pPr>
        <w:spacing w:before="96" w:after="120" w:line="360" w:lineRule="auto"/>
        <w:ind w:firstLine="709"/>
        <w:jc w:val="both"/>
        <w:rPr>
          <w:rFonts w:asciiTheme="minorHAnsi" w:hAnsiTheme="minorHAnsi" w:cstheme="minorHAnsi"/>
          <w:sz w:val="28"/>
          <w:szCs w:val="28"/>
        </w:rPr>
      </w:pPr>
      <w:r w:rsidRPr="0029503C">
        <w:rPr>
          <w:rFonts w:asciiTheme="minorHAnsi" w:hAnsiTheme="minorHAnsi" w:cstheme="minorHAnsi"/>
          <w:sz w:val="28"/>
          <w:szCs w:val="28"/>
        </w:rPr>
        <w:t>В </w:t>
      </w:r>
      <w:hyperlink r:id="rId50" w:tooltip="1808" w:history="1">
        <w:r w:rsidRPr="0029503C">
          <w:rPr>
            <w:rFonts w:asciiTheme="minorHAnsi" w:hAnsiTheme="minorHAnsi" w:cstheme="minorHAnsi"/>
            <w:sz w:val="28"/>
            <w:szCs w:val="28"/>
          </w:rPr>
          <w:t>1808</w:t>
        </w:r>
      </w:hyperlink>
      <w:r w:rsidRPr="0029503C">
        <w:rPr>
          <w:rFonts w:asciiTheme="minorHAnsi" w:hAnsiTheme="minorHAnsi" w:cstheme="minorHAnsi"/>
          <w:sz w:val="28"/>
          <w:szCs w:val="28"/>
        </w:rPr>
        <w:t> Ревельский полк, включенный в корпус </w:t>
      </w:r>
      <w:hyperlink r:id="rId51" w:tooltip="Барклай де Толли, Михаил Богданович" w:history="1">
        <w:r w:rsidRPr="0029503C">
          <w:rPr>
            <w:rFonts w:asciiTheme="minorHAnsi" w:hAnsiTheme="minorHAnsi" w:cstheme="minorHAnsi"/>
            <w:sz w:val="28"/>
            <w:szCs w:val="28"/>
          </w:rPr>
          <w:t>М.Б. Барклая де Толли</w:t>
        </w:r>
      </w:hyperlink>
      <w:r w:rsidRPr="0029503C">
        <w:rPr>
          <w:rFonts w:asciiTheme="minorHAnsi" w:hAnsiTheme="minorHAnsi" w:cstheme="minorHAnsi"/>
          <w:sz w:val="28"/>
          <w:szCs w:val="28"/>
        </w:rPr>
        <w:t>, был направлен в </w:t>
      </w:r>
      <w:hyperlink r:id="rId52" w:tooltip="Финляндия" w:history="1">
        <w:r w:rsidRPr="0029503C">
          <w:rPr>
            <w:rFonts w:asciiTheme="minorHAnsi" w:hAnsiTheme="minorHAnsi" w:cstheme="minorHAnsi"/>
            <w:sz w:val="28"/>
            <w:szCs w:val="28"/>
          </w:rPr>
          <w:t>Финляндию</w:t>
        </w:r>
      </w:hyperlink>
      <w:r w:rsidRPr="0029503C">
        <w:rPr>
          <w:rFonts w:asciiTheme="minorHAnsi" w:hAnsiTheme="minorHAnsi" w:cstheme="minorHAnsi"/>
          <w:sz w:val="28"/>
          <w:szCs w:val="28"/>
        </w:rPr>
        <w:t>, сражался при занятии</w:t>
      </w:r>
      <w:r w:rsidR="00BF2555">
        <w:rPr>
          <w:rFonts w:asciiTheme="minorHAnsi" w:hAnsiTheme="minorHAnsi" w:cstheme="minorHAnsi"/>
          <w:sz w:val="28"/>
          <w:szCs w:val="28"/>
        </w:rPr>
        <w:t xml:space="preserve"> </w:t>
      </w:r>
      <w:hyperlink r:id="rId53" w:tooltip="Рандасальми (страница отсутствует)" w:history="1">
        <w:r w:rsidRPr="0029503C">
          <w:rPr>
            <w:rFonts w:asciiTheme="minorHAnsi" w:hAnsiTheme="minorHAnsi" w:cstheme="minorHAnsi"/>
            <w:sz w:val="28"/>
            <w:szCs w:val="28"/>
          </w:rPr>
          <w:t>Рандасальми</w:t>
        </w:r>
      </w:hyperlink>
      <w:r w:rsidRPr="0029503C">
        <w:rPr>
          <w:rFonts w:asciiTheme="minorHAnsi" w:hAnsiTheme="minorHAnsi" w:cstheme="minorHAnsi"/>
          <w:sz w:val="28"/>
          <w:szCs w:val="28"/>
        </w:rPr>
        <w:t> и </w:t>
      </w:r>
      <w:hyperlink r:id="rId54" w:tooltip="Куопио" w:history="1">
        <w:r w:rsidRPr="0029503C">
          <w:rPr>
            <w:rFonts w:asciiTheme="minorHAnsi" w:hAnsiTheme="minorHAnsi" w:cstheme="minorHAnsi"/>
            <w:sz w:val="28"/>
            <w:szCs w:val="28"/>
          </w:rPr>
          <w:t>Куопио</w:t>
        </w:r>
      </w:hyperlink>
      <w:r w:rsidRPr="0029503C">
        <w:rPr>
          <w:rFonts w:asciiTheme="minorHAnsi" w:hAnsiTheme="minorHAnsi" w:cstheme="minorHAnsi"/>
          <w:sz w:val="28"/>
          <w:szCs w:val="28"/>
        </w:rPr>
        <w:t>, где дважды сбрасывал шведский десант в море, при Иденсальми, где отбил ночную диверсию противника.</w:t>
      </w:r>
      <w:hyperlink r:id="rId55" w:tooltip="12 декабря" w:history="1">
        <w:r w:rsidRPr="0029503C">
          <w:rPr>
            <w:rFonts w:asciiTheme="minorHAnsi" w:hAnsiTheme="minorHAnsi" w:cstheme="minorHAnsi"/>
            <w:sz w:val="28"/>
            <w:szCs w:val="28"/>
          </w:rPr>
          <w:t>12 декабря</w:t>
        </w:r>
      </w:hyperlink>
      <w:r w:rsidRPr="0029503C">
        <w:rPr>
          <w:rFonts w:asciiTheme="minorHAnsi" w:hAnsiTheme="minorHAnsi" w:cstheme="minorHAnsi"/>
          <w:sz w:val="28"/>
          <w:szCs w:val="28"/>
        </w:rPr>
        <w:t> </w:t>
      </w:r>
      <w:hyperlink r:id="rId56" w:tooltip="1808" w:history="1">
        <w:r w:rsidRPr="0029503C">
          <w:rPr>
            <w:rFonts w:asciiTheme="minorHAnsi" w:hAnsiTheme="minorHAnsi" w:cstheme="minorHAnsi"/>
            <w:sz w:val="28"/>
            <w:szCs w:val="28"/>
          </w:rPr>
          <w:t>1808</w:t>
        </w:r>
      </w:hyperlink>
      <w:r w:rsidRPr="0029503C">
        <w:rPr>
          <w:rFonts w:asciiTheme="minorHAnsi" w:hAnsiTheme="minorHAnsi" w:cstheme="minorHAnsi"/>
          <w:sz w:val="28"/>
          <w:szCs w:val="28"/>
        </w:rPr>
        <w:t> Тучков получил чин генерал-майора. В мае </w:t>
      </w:r>
      <w:hyperlink r:id="rId57" w:tooltip="1809" w:history="1">
        <w:r w:rsidRPr="0029503C">
          <w:rPr>
            <w:rFonts w:asciiTheme="minorHAnsi" w:hAnsiTheme="minorHAnsi" w:cstheme="minorHAnsi"/>
            <w:sz w:val="28"/>
            <w:szCs w:val="28"/>
          </w:rPr>
          <w:t>1809</w:t>
        </w:r>
      </w:hyperlink>
      <w:r w:rsidRPr="0029503C">
        <w:rPr>
          <w:rFonts w:asciiTheme="minorHAnsi" w:hAnsiTheme="minorHAnsi" w:cstheme="minorHAnsi"/>
          <w:sz w:val="28"/>
          <w:szCs w:val="28"/>
        </w:rPr>
        <w:t> он командовал авангардом корпуса генерала</w:t>
      </w:r>
      <w:r w:rsidR="00BF2555">
        <w:rPr>
          <w:rFonts w:asciiTheme="minorHAnsi" w:hAnsiTheme="minorHAnsi" w:cstheme="minorHAnsi"/>
          <w:sz w:val="28"/>
          <w:szCs w:val="28"/>
        </w:rPr>
        <w:t xml:space="preserve"> </w:t>
      </w:r>
      <w:hyperlink r:id="rId58" w:tooltip="Шувалов, Павел Андреевич" w:history="1">
        <w:r w:rsidRPr="0029503C">
          <w:rPr>
            <w:rFonts w:asciiTheme="minorHAnsi" w:hAnsiTheme="minorHAnsi" w:cstheme="minorHAnsi"/>
            <w:sz w:val="28"/>
            <w:szCs w:val="28"/>
          </w:rPr>
          <w:t>П.А. Шувалова</w:t>
        </w:r>
      </w:hyperlink>
      <w:r w:rsidRPr="0029503C">
        <w:rPr>
          <w:rFonts w:asciiTheme="minorHAnsi" w:hAnsiTheme="minorHAnsi" w:cstheme="minorHAnsi"/>
          <w:sz w:val="28"/>
          <w:szCs w:val="28"/>
        </w:rPr>
        <w:t>.</w:t>
      </w:r>
      <w:r w:rsidR="00BF2555">
        <w:rPr>
          <w:rFonts w:asciiTheme="minorHAnsi" w:hAnsiTheme="minorHAnsi" w:cstheme="minorHAnsi"/>
          <w:sz w:val="28"/>
          <w:szCs w:val="28"/>
        </w:rPr>
        <w:t xml:space="preserve"> Маргарита Всюду следовала за мужем.</w:t>
      </w:r>
    </w:p>
    <w:p w:rsidR="0029503C" w:rsidRPr="00BF2555" w:rsidRDefault="0029503C" w:rsidP="002D65FC">
      <w:pPr>
        <w:pStyle w:val="a3"/>
        <w:spacing w:before="96" w:beforeAutospacing="0" w:after="120" w:afterAutospacing="0" w:line="360" w:lineRule="auto"/>
        <w:ind w:firstLine="709"/>
        <w:jc w:val="both"/>
        <w:rPr>
          <w:rFonts w:asciiTheme="minorHAnsi" w:hAnsiTheme="minorHAnsi" w:cstheme="minorHAnsi"/>
          <w:color w:val="000000"/>
          <w:sz w:val="28"/>
          <w:szCs w:val="28"/>
        </w:rPr>
      </w:pPr>
      <w:r w:rsidRPr="00BF2555">
        <w:rPr>
          <w:rFonts w:asciiTheme="minorHAnsi" w:hAnsiTheme="minorHAnsi" w:cstheme="minorHAnsi"/>
          <w:color w:val="000000"/>
          <w:sz w:val="28"/>
          <w:szCs w:val="28"/>
        </w:rPr>
        <w:t>Наступил 1812 год. Все вокруг дышал предчувствием новой войны. Полк Тучкова располагался в Минской губернии.</w:t>
      </w:r>
    </w:p>
    <w:p w:rsidR="0029503C" w:rsidRPr="00BF2555" w:rsidRDefault="0029503C" w:rsidP="002D65FC">
      <w:pPr>
        <w:pStyle w:val="a3"/>
        <w:spacing w:before="96" w:beforeAutospacing="0" w:after="120" w:afterAutospacing="0" w:line="360" w:lineRule="auto"/>
        <w:ind w:firstLine="709"/>
        <w:jc w:val="both"/>
        <w:rPr>
          <w:rFonts w:asciiTheme="minorHAnsi" w:hAnsiTheme="minorHAnsi" w:cstheme="minorHAnsi"/>
          <w:color w:val="000000"/>
          <w:sz w:val="28"/>
          <w:szCs w:val="28"/>
        </w:rPr>
      </w:pPr>
      <w:r w:rsidRPr="00BF2555">
        <w:rPr>
          <w:rFonts w:asciiTheme="minorHAnsi" w:hAnsiTheme="minorHAnsi" w:cstheme="minorHAnsi"/>
          <w:color w:val="000000"/>
          <w:sz w:val="28"/>
          <w:szCs w:val="28"/>
        </w:rPr>
        <w:lastRenderedPageBreak/>
        <w:t xml:space="preserve">В одну из ночей Маргарите приснился сон, будто муж подносит к ней на руках младенца Николеньку и говорит: </w:t>
      </w:r>
      <w:r w:rsidRPr="00CC6F22">
        <w:rPr>
          <w:rFonts w:asciiTheme="minorHAnsi" w:hAnsiTheme="minorHAnsi" w:cstheme="minorHAnsi"/>
          <w:i/>
          <w:color w:val="000000"/>
          <w:sz w:val="28"/>
          <w:szCs w:val="28"/>
        </w:rPr>
        <w:t>«Вот все, что тебе осталось!»</w:t>
      </w:r>
      <w:r w:rsidRPr="00BF2555">
        <w:rPr>
          <w:rFonts w:asciiTheme="minorHAnsi" w:hAnsiTheme="minorHAnsi" w:cstheme="minorHAnsi"/>
          <w:color w:val="000000"/>
          <w:sz w:val="28"/>
          <w:szCs w:val="28"/>
        </w:rPr>
        <w:t xml:space="preserve"> В тоже время она услышала таинственный голос, сказавший по-французски: «</w:t>
      </w:r>
      <w:r w:rsidRPr="00CC6F22">
        <w:rPr>
          <w:rFonts w:asciiTheme="minorHAnsi" w:hAnsiTheme="minorHAnsi" w:cstheme="minorHAnsi"/>
          <w:i/>
          <w:color w:val="000000"/>
          <w:sz w:val="28"/>
          <w:szCs w:val="28"/>
        </w:rPr>
        <w:t>Твоя участь решится в Бородине!»</w:t>
      </w:r>
      <w:r w:rsidRPr="00BF2555">
        <w:rPr>
          <w:rFonts w:asciiTheme="minorHAnsi" w:hAnsiTheme="minorHAnsi" w:cstheme="minorHAnsi"/>
          <w:color w:val="000000"/>
          <w:sz w:val="28"/>
          <w:szCs w:val="28"/>
        </w:rPr>
        <w:t xml:space="preserve"> Проснувшись в сильном волнении, генеральша поведала обо всем супругу. Однако Александр Тучков успокоил жену и приказал принести карту. Не найдя на ней таинственного Бородина, оба успокоились, отмахнувшись от дурного наваждения. Кто мог тогда подумать, что неизвестное село Бородино войдет в историю России.</w:t>
      </w:r>
    </w:p>
    <w:p w:rsidR="00BF2555" w:rsidRDefault="006C0469" w:rsidP="002D65FC">
      <w:pPr>
        <w:spacing w:before="96" w:after="120" w:line="360" w:lineRule="auto"/>
        <w:ind w:firstLine="709"/>
        <w:jc w:val="both"/>
        <w:rPr>
          <w:rFonts w:asciiTheme="minorHAnsi" w:hAnsiTheme="minorHAnsi" w:cstheme="minorHAnsi"/>
          <w:sz w:val="28"/>
          <w:szCs w:val="28"/>
        </w:rPr>
      </w:pPr>
      <w:r w:rsidRPr="0029503C">
        <w:rPr>
          <w:rFonts w:asciiTheme="minorHAnsi" w:hAnsiTheme="minorHAnsi" w:cstheme="minorHAnsi"/>
          <w:sz w:val="28"/>
          <w:szCs w:val="28"/>
        </w:rPr>
        <w:t>В начале </w:t>
      </w:r>
      <w:hyperlink r:id="rId59" w:tooltip="1812 год" w:history="1">
        <w:r w:rsidRPr="0029503C">
          <w:rPr>
            <w:rFonts w:asciiTheme="minorHAnsi" w:hAnsiTheme="minorHAnsi" w:cstheme="minorHAnsi"/>
            <w:sz w:val="28"/>
            <w:szCs w:val="28"/>
          </w:rPr>
          <w:t>1812 года</w:t>
        </w:r>
      </w:hyperlink>
      <w:r w:rsidRPr="0029503C">
        <w:rPr>
          <w:rFonts w:asciiTheme="minorHAnsi" w:hAnsiTheme="minorHAnsi" w:cstheme="minorHAnsi"/>
          <w:sz w:val="28"/>
          <w:szCs w:val="28"/>
        </w:rPr>
        <w:t> Ревельский пехотный полк, шефом которого был Тучков, в составе 1-й бригады 3-й пехотной дивизии входил в 3-й пехотный корпус 1-й Западной армии. Тучков командовал также и этой бригадой. Бригада Тучкова сдерживала неприятеля под </w:t>
      </w:r>
      <w:hyperlink r:id="rId60" w:tooltip="Бой под Островно" w:history="1">
        <w:r w:rsidRPr="0029503C">
          <w:rPr>
            <w:rFonts w:asciiTheme="minorHAnsi" w:hAnsiTheme="minorHAnsi" w:cstheme="minorHAnsi"/>
            <w:sz w:val="28"/>
            <w:szCs w:val="28"/>
          </w:rPr>
          <w:t>Витебском</w:t>
        </w:r>
      </w:hyperlink>
      <w:r w:rsidRPr="0029503C">
        <w:rPr>
          <w:rFonts w:asciiTheme="minorHAnsi" w:hAnsiTheme="minorHAnsi" w:cstheme="minorHAnsi"/>
          <w:sz w:val="28"/>
          <w:szCs w:val="28"/>
        </w:rPr>
        <w:t>, </w:t>
      </w:r>
      <w:hyperlink r:id="rId61" w:tooltip="Сражение под Смоленском (1812)" w:history="1">
        <w:r w:rsidRPr="0029503C">
          <w:rPr>
            <w:rFonts w:asciiTheme="minorHAnsi" w:hAnsiTheme="minorHAnsi" w:cstheme="minorHAnsi"/>
            <w:sz w:val="28"/>
            <w:szCs w:val="28"/>
          </w:rPr>
          <w:t>Смоленском</w:t>
        </w:r>
      </w:hyperlink>
      <w:r w:rsidRPr="0029503C">
        <w:rPr>
          <w:rFonts w:asciiTheme="minorHAnsi" w:hAnsiTheme="minorHAnsi" w:cstheme="minorHAnsi"/>
          <w:sz w:val="28"/>
          <w:szCs w:val="28"/>
        </w:rPr>
        <w:t> и </w:t>
      </w:r>
      <w:hyperlink r:id="rId62" w:tooltip="Бой у Валутиной горы" w:history="1">
        <w:r w:rsidRPr="0029503C">
          <w:rPr>
            <w:rFonts w:asciiTheme="minorHAnsi" w:hAnsiTheme="minorHAnsi" w:cstheme="minorHAnsi"/>
            <w:sz w:val="28"/>
            <w:szCs w:val="28"/>
          </w:rPr>
          <w:t>Лубином</w:t>
        </w:r>
      </w:hyperlink>
      <w:r w:rsidRPr="0029503C">
        <w:rPr>
          <w:rFonts w:asciiTheme="minorHAnsi" w:hAnsiTheme="minorHAnsi" w:cstheme="minorHAnsi"/>
          <w:sz w:val="28"/>
          <w:szCs w:val="28"/>
        </w:rPr>
        <w:t>.</w:t>
      </w:r>
    </w:p>
    <w:p w:rsidR="006C0469" w:rsidRPr="0029503C" w:rsidRDefault="006C0469" w:rsidP="002D65FC">
      <w:pPr>
        <w:spacing w:before="96" w:after="120" w:line="360" w:lineRule="auto"/>
        <w:ind w:firstLine="709"/>
        <w:jc w:val="both"/>
        <w:rPr>
          <w:rFonts w:asciiTheme="minorHAnsi" w:hAnsiTheme="minorHAnsi" w:cstheme="minorHAnsi"/>
          <w:sz w:val="28"/>
          <w:szCs w:val="28"/>
        </w:rPr>
      </w:pPr>
      <w:r w:rsidRPr="00BF2555">
        <w:rPr>
          <w:sz w:val="28"/>
          <w:szCs w:val="28"/>
        </w:rPr>
        <w:t xml:space="preserve"> </w:t>
      </w:r>
      <w:r w:rsidR="00BF2555" w:rsidRPr="00BF2555">
        <w:rPr>
          <w:rStyle w:val="apple-style-span"/>
          <w:sz w:val="28"/>
          <w:szCs w:val="28"/>
        </w:rPr>
        <w:t>Во время Бородинского сражения Александр Тучков с двумя полками был послан на помощь Багратиону, который нес огромные потери. Еще на марше перестроившись в колонны к атаке, вступили они в самое пекло боя. По словам очевидца, бывшего в эти минуты рядом с Ту</w:t>
      </w:r>
      <w:r w:rsidR="00395614">
        <w:rPr>
          <w:rStyle w:val="apple-style-span"/>
          <w:sz w:val="28"/>
          <w:szCs w:val="28"/>
        </w:rPr>
        <w:t>чковым, «</w:t>
      </w:r>
      <w:r w:rsidR="00BF2555" w:rsidRPr="00BF2555">
        <w:rPr>
          <w:rStyle w:val="apple-style-span"/>
          <w:sz w:val="28"/>
          <w:szCs w:val="28"/>
        </w:rPr>
        <w:t>ядра сыпались на Семеновское, деревья падали как скошенные, избы разрушались, как декорации театральные; воздух выл</w:t>
      </w:r>
      <w:r w:rsidR="00395614">
        <w:rPr>
          <w:rStyle w:val="apple-style-span"/>
          <w:sz w:val="28"/>
          <w:szCs w:val="28"/>
        </w:rPr>
        <w:t xml:space="preserve"> непрерывно, и земля дрожала...»</w:t>
      </w:r>
      <w:r w:rsidR="00395614">
        <w:rPr>
          <w:rStyle w:val="ab"/>
          <w:sz w:val="28"/>
          <w:szCs w:val="28"/>
        </w:rPr>
        <w:footnoteReference w:id="6"/>
      </w:r>
      <w:r w:rsidR="00BF2555" w:rsidRPr="00BF2555">
        <w:rPr>
          <w:rStyle w:val="apple-style-span"/>
          <w:sz w:val="28"/>
          <w:szCs w:val="28"/>
        </w:rPr>
        <w:t>. Французские пули и картечь вырывали целые шеренги Ревельского полка. Вот как описал сцену его гибели в своих записках участник Бородинского сражения Ф. Н. Глинка: "Он погиб … под деревней Семеновской … под огнем ужасных батарей! Тучков закричал своему полку: „Ребята, вперед!" Солдаты, которым стегало в лицо свинцовым дождем, задумались. „Вы стоите? Я один пойду!" Схватил знамя - и ринулся вперед. Картечь расшибла ему грудь… Множество ядер и бомб, каким-то шипящим облаком обрушились на то место, где лежал убиенный, взбуравило землю и взброшенными глыбами погребло тело генерала".</w:t>
      </w:r>
      <w:r w:rsidR="00BF2555">
        <w:rPr>
          <w:rStyle w:val="ab"/>
          <w:sz w:val="28"/>
          <w:szCs w:val="28"/>
        </w:rPr>
        <w:footnoteReference w:id="7"/>
      </w:r>
      <w:r w:rsidR="00BF2555" w:rsidRPr="00BF2555">
        <w:rPr>
          <w:rStyle w:val="apple-style-span"/>
          <w:sz w:val="28"/>
          <w:szCs w:val="28"/>
        </w:rPr>
        <w:t xml:space="preserve"> Между тем, гибель командира вернула силы поредевшим полкам, и флеши были освобождены. Тело Александра Тучкова не было найдено</w:t>
      </w:r>
      <w:r w:rsidRPr="00BF2555">
        <w:rPr>
          <w:sz w:val="28"/>
          <w:szCs w:val="28"/>
        </w:rPr>
        <w:t>.</w:t>
      </w:r>
      <w:r w:rsidRPr="0029503C">
        <w:rPr>
          <w:rFonts w:asciiTheme="minorHAnsi" w:hAnsiTheme="minorHAnsi" w:cstheme="minorHAnsi"/>
          <w:sz w:val="28"/>
          <w:szCs w:val="28"/>
        </w:rPr>
        <w:t xml:space="preserve"> Его не смогли вынести с поля боя, </w:t>
      </w:r>
      <w:r w:rsidRPr="0029503C">
        <w:rPr>
          <w:rFonts w:asciiTheme="minorHAnsi" w:hAnsiTheme="minorHAnsi" w:cstheme="minorHAnsi"/>
          <w:sz w:val="28"/>
          <w:szCs w:val="28"/>
        </w:rPr>
        <w:lastRenderedPageBreak/>
        <w:t>вспаханного артиллерийскими снарядами и бесследно поглотившего героя.</w:t>
      </w:r>
    </w:p>
    <w:p w:rsidR="006C0469" w:rsidRPr="0029503C" w:rsidRDefault="006C0469" w:rsidP="002D65FC">
      <w:pPr>
        <w:spacing w:line="360" w:lineRule="auto"/>
        <w:ind w:firstLine="709"/>
        <w:jc w:val="both"/>
        <w:rPr>
          <w:rFonts w:asciiTheme="minorHAnsi" w:hAnsiTheme="minorHAnsi" w:cstheme="minorHAnsi"/>
          <w:sz w:val="28"/>
          <w:szCs w:val="28"/>
        </w:rPr>
      </w:pPr>
      <w:r w:rsidRPr="0029503C">
        <w:rPr>
          <w:rFonts w:asciiTheme="minorHAnsi" w:hAnsiTheme="minorHAnsi" w:cstheme="minorHAnsi"/>
          <w:sz w:val="28"/>
          <w:szCs w:val="28"/>
        </w:rPr>
        <w:t>Это ему посвящены строки Марины Цветаевой из стихотворения «Генералам 1812 года»:</w:t>
      </w:r>
    </w:p>
    <w:p w:rsidR="006C0469" w:rsidRPr="0029503C" w:rsidRDefault="006C0469" w:rsidP="002D65FC">
      <w:pPr>
        <w:shd w:val="clear" w:color="auto" w:fill="F9F9F9"/>
        <w:spacing w:after="120" w:line="360" w:lineRule="auto"/>
        <w:ind w:firstLine="709"/>
        <w:rPr>
          <w:rFonts w:asciiTheme="minorHAnsi" w:hAnsiTheme="minorHAnsi" w:cstheme="minorHAnsi"/>
          <w:sz w:val="28"/>
          <w:szCs w:val="28"/>
        </w:rPr>
      </w:pPr>
      <w:r w:rsidRPr="0029503C">
        <w:rPr>
          <w:rFonts w:asciiTheme="minorHAnsi" w:hAnsiTheme="minorHAnsi" w:cstheme="minorHAnsi"/>
          <w:sz w:val="28"/>
          <w:szCs w:val="28"/>
        </w:rPr>
        <w:t>Ах, на гравюре полустертой,</w:t>
      </w:r>
      <w:r w:rsidRPr="0029503C">
        <w:rPr>
          <w:rFonts w:asciiTheme="minorHAnsi" w:hAnsiTheme="minorHAnsi" w:cstheme="minorHAnsi"/>
          <w:sz w:val="28"/>
          <w:szCs w:val="28"/>
        </w:rPr>
        <w:br/>
        <w:t>В один великолепный миг,</w:t>
      </w:r>
      <w:r w:rsidRPr="0029503C">
        <w:rPr>
          <w:rFonts w:asciiTheme="minorHAnsi" w:hAnsiTheme="minorHAnsi" w:cstheme="minorHAnsi"/>
          <w:sz w:val="28"/>
          <w:szCs w:val="28"/>
        </w:rPr>
        <w:br/>
        <w:t>Я встретила, Тучков-четвертый,</w:t>
      </w:r>
      <w:r w:rsidRPr="0029503C">
        <w:rPr>
          <w:rFonts w:asciiTheme="minorHAnsi" w:hAnsiTheme="minorHAnsi" w:cstheme="minorHAnsi"/>
          <w:sz w:val="28"/>
          <w:szCs w:val="28"/>
        </w:rPr>
        <w:br/>
        <w:t>Ваш нежный лик</w:t>
      </w:r>
      <w:r w:rsidR="00CB04E5">
        <w:rPr>
          <w:rStyle w:val="ab"/>
          <w:rFonts w:asciiTheme="minorHAnsi" w:hAnsiTheme="minorHAnsi" w:cstheme="minorHAnsi"/>
          <w:sz w:val="28"/>
          <w:szCs w:val="28"/>
        </w:rPr>
        <w:footnoteReference w:id="8"/>
      </w:r>
      <w:r w:rsidRPr="0029503C">
        <w:rPr>
          <w:rFonts w:asciiTheme="minorHAnsi" w:hAnsiTheme="minorHAnsi" w:cstheme="minorHAnsi"/>
          <w:sz w:val="28"/>
          <w:szCs w:val="28"/>
        </w:rPr>
        <w:t>.</w:t>
      </w:r>
    </w:p>
    <w:p w:rsidR="006C0469" w:rsidRPr="0029503C" w:rsidRDefault="006C0469" w:rsidP="002D65FC">
      <w:pPr>
        <w:shd w:val="clear" w:color="auto" w:fill="F9F9F9"/>
        <w:spacing w:before="96" w:after="120" w:line="360" w:lineRule="auto"/>
        <w:ind w:firstLine="709"/>
        <w:rPr>
          <w:rFonts w:asciiTheme="minorHAnsi" w:hAnsiTheme="minorHAnsi" w:cstheme="minorHAnsi"/>
          <w:sz w:val="28"/>
          <w:szCs w:val="28"/>
        </w:rPr>
      </w:pPr>
      <w:r w:rsidRPr="0029503C">
        <w:rPr>
          <w:rFonts w:asciiTheme="minorHAnsi" w:hAnsiTheme="minorHAnsi" w:cstheme="minorHAnsi"/>
          <w:sz w:val="28"/>
          <w:szCs w:val="28"/>
        </w:rPr>
        <w:t>И вашу хрупкую фигуру,</w:t>
      </w:r>
      <w:r w:rsidRPr="0029503C">
        <w:rPr>
          <w:rFonts w:asciiTheme="minorHAnsi" w:hAnsiTheme="minorHAnsi" w:cstheme="minorHAnsi"/>
          <w:sz w:val="28"/>
          <w:szCs w:val="28"/>
        </w:rPr>
        <w:br/>
        <w:t>И золотые ордена...</w:t>
      </w:r>
      <w:r w:rsidRPr="0029503C">
        <w:rPr>
          <w:rFonts w:asciiTheme="minorHAnsi" w:hAnsiTheme="minorHAnsi" w:cstheme="minorHAnsi"/>
          <w:sz w:val="28"/>
          <w:szCs w:val="28"/>
        </w:rPr>
        <w:br/>
        <w:t>И я, поцеловав гравюру,</w:t>
      </w:r>
      <w:r w:rsidRPr="0029503C">
        <w:rPr>
          <w:rFonts w:asciiTheme="minorHAnsi" w:hAnsiTheme="minorHAnsi" w:cstheme="minorHAnsi"/>
          <w:sz w:val="28"/>
          <w:szCs w:val="28"/>
        </w:rPr>
        <w:br/>
        <w:t>Не знала сна...</w:t>
      </w:r>
    </w:p>
    <w:p w:rsidR="000C3D8F" w:rsidRDefault="006C0469" w:rsidP="002D65FC">
      <w:pPr>
        <w:spacing w:before="96" w:after="120" w:line="360" w:lineRule="auto"/>
        <w:ind w:firstLine="709"/>
        <w:jc w:val="both"/>
        <w:rPr>
          <w:rFonts w:asciiTheme="minorHAnsi" w:hAnsiTheme="minorHAnsi" w:cstheme="minorHAnsi"/>
          <w:sz w:val="28"/>
          <w:szCs w:val="28"/>
        </w:rPr>
      </w:pPr>
      <w:r w:rsidRPr="0029503C">
        <w:rPr>
          <w:rFonts w:asciiTheme="minorHAnsi" w:hAnsiTheme="minorHAnsi" w:cstheme="minorHAnsi"/>
          <w:sz w:val="28"/>
          <w:szCs w:val="28"/>
        </w:rPr>
        <w:t>На месте гибели Тучкова, указанном </w:t>
      </w:r>
      <w:hyperlink r:id="rId63" w:tooltip="Коновницын, Пётр Петрович" w:history="1">
        <w:r w:rsidRPr="0029503C">
          <w:rPr>
            <w:rFonts w:asciiTheme="minorHAnsi" w:hAnsiTheme="minorHAnsi" w:cstheme="minorHAnsi"/>
            <w:sz w:val="28"/>
            <w:szCs w:val="28"/>
          </w:rPr>
          <w:t>П.П. Коновницыным</w:t>
        </w:r>
      </w:hyperlink>
      <w:r w:rsidRPr="0029503C">
        <w:rPr>
          <w:rFonts w:asciiTheme="minorHAnsi" w:hAnsiTheme="minorHAnsi" w:cstheme="minorHAnsi"/>
          <w:sz w:val="28"/>
          <w:szCs w:val="28"/>
        </w:rPr>
        <w:t>, </w:t>
      </w:r>
      <w:hyperlink r:id="rId64" w:tooltip="Тучкова, Маргарита Михайловна" w:history="1">
        <w:r w:rsidRPr="0029503C">
          <w:rPr>
            <w:rFonts w:asciiTheme="minorHAnsi" w:hAnsiTheme="minorHAnsi" w:cstheme="minorHAnsi"/>
            <w:sz w:val="28"/>
            <w:szCs w:val="28"/>
          </w:rPr>
          <w:t>М.М. Тучкова</w:t>
        </w:r>
      </w:hyperlink>
      <w:r w:rsidRPr="0029503C">
        <w:rPr>
          <w:rFonts w:asciiTheme="minorHAnsi" w:hAnsiTheme="minorHAnsi" w:cstheme="minorHAnsi"/>
          <w:sz w:val="28"/>
          <w:szCs w:val="28"/>
        </w:rPr>
        <w:t> поставила первый бородинский памятник павшим в сражении — церковь Спаса Нерукотворного, освящённую в </w:t>
      </w:r>
      <w:hyperlink r:id="rId65" w:tooltip="1820 год" w:history="1">
        <w:r w:rsidRPr="0029503C">
          <w:rPr>
            <w:rFonts w:asciiTheme="minorHAnsi" w:hAnsiTheme="minorHAnsi" w:cstheme="minorHAnsi"/>
            <w:sz w:val="28"/>
            <w:szCs w:val="28"/>
          </w:rPr>
          <w:t>1820 году</w:t>
        </w:r>
      </w:hyperlink>
      <w:r w:rsidRPr="0029503C">
        <w:rPr>
          <w:rFonts w:asciiTheme="minorHAnsi" w:hAnsiTheme="minorHAnsi" w:cstheme="minorHAnsi"/>
          <w:sz w:val="28"/>
          <w:szCs w:val="28"/>
        </w:rPr>
        <w:t>. В честь 100-летнего юбилея войны 1812 г. </w:t>
      </w:r>
      <w:hyperlink r:id="rId66" w:tooltip="26 августа" w:history="1">
        <w:r w:rsidRPr="0029503C">
          <w:rPr>
            <w:rFonts w:asciiTheme="minorHAnsi" w:hAnsiTheme="minorHAnsi" w:cstheme="minorHAnsi"/>
            <w:sz w:val="28"/>
            <w:szCs w:val="28"/>
          </w:rPr>
          <w:t>26 августа</w:t>
        </w:r>
      </w:hyperlink>
      <w:r w:rsidRPr="0029503C">
        <w:rPr>
          <w:rFonts w:asciiTheme="minorHAnsi" w:hAnsiTheme="minorHAnsi" w:cstheme="minorHAnsi"/>
          <w:sz w:val="28"/>
          <w:szCs w:val="28"/>
        </w:rPr>
        <w:t> </w:t>
      </w:r>
      <w:hyperlink r:id="rId67" w:tooltip="1912 год" w:history="1">
        <w:r w:rsidRPr="0029503C">
          <w:rPr>
            <w:rFonts w:asciiTheme="minorHAnsi" w:hAnsiTheme="minorHAnsi" w:cstheme="minorHAnsi"/>
            <w:sz w:val="28"/>
            <w:szCs w:val="28"/>
          </w:rPr>
          <w:t>1912 года</w:t>
        </w:r>
      </w:hyperlink>
      <w:r w:rsidRPr="0029503C">
        <w:rPr>
          <w:rFonts w:asciiTheme="minorHAnsi" w:hAnsiTheme="minorHAnsi" w:cstheme="minorHAnsi"/>
          <w:sz w:val="28"/>
          <w:szCs w:val="28"/>
        </w:rPr>
        <w:t> 7-й пехотный Ревельский полк, шефом которого в 1812 году был Тучков, назван 7-м пехотным Ревельским генерала Тучкова 4-го полком.</w:t>
      </w:r>
    </w:p>
    <w:p w:rsidR="006C0469" w:rsidRPr="0029503C" w:rsidRDefault="000C3D8F" w:rsidP="002D65FC">
      <w:pPr>
        <w:spacing w:before="96" w:after="120" w:line="360" w:lineRule="auto"/>
        <w:ind w:firstLine="709"/>
        <w:jc w:val="both"/>
        <w:rPr>
          <w:rFonts w:asciiTheme="minorHAnsi" w:hAnsiTheme="minorHAnsi" w:cstheme="minorHAnsi"/>
          <w:sz w:val="28"/>
          <w:szCs w:val="28"/>
        </w:rPr>
      </w:pPr>
      <w:r>
        <w:rPr>
          <w:rFonts w:asciiTheme="minorHAnsi" w:hAnsiTheme="minorHAnsi" w:cstheme="minorHAnsi"/>
          <w:sz w:val="28"/>
          <w:szCs w:val="28"/>
        </w:rPr>
        <w:t>Такова история жизни нескольких героев Отечественной войны 1812 года, ставших прототипами героев романа-эпопеи «Война и мир» Л.Н.Толстого.</w:t>
      </w:r>
    </w:p>
    <w:p w:rsidR="005C3914" w:rsidRDefault="005C3914" w:rsidP="00D72A0F">
      <w:pPr>
        <w:spacing w:line="360" w:lineRule="auto"/>
        <w:ind w:firstLine="567"/>
        <w:jc w:val="both"/>
        <w:rPr>
          <w:rStyle w:val="HTML"/>
          <w:i w:val="0"/>
          <w:iCs w:val="0"/>
          <w:sz w:val="28"/>
          <w:szCs w:val="28"/>
        </w:rPr>
      </w:pPr>
    </w:p>
    <w:p w:rsidR="005C3914" w:rsidRDefault="005C3914" w:rsidP="00D72A0F">
      <w:pPr>
        <w:spacing w:line="360" w:lineRule="auto"/>
        <w:ind w:firstLine="567"/>
        <w:jc w:val="both"/>
        <w:rPr>
          <w:rStyle w:val="HTML"/>
          <w:i w:val="0"/>
          <w:iCs w:val="0"/>
          <w:sz w:val="28"/>
          <w:szCs w:val="28"/>
        </w:rPr>
      </w:pPr>
    </w:p>
    <w:p w:rsidR="005C3914" w:rsidRDefault="005C3914" w:rsidP="00D72A0F">
      <w:pPr>
        <w:spacing w:line="360" w:lineRule="auto"/>
        <w:ind w:firstLine="567"/>
        <w:jc w:val="both"/>
        <w:rPr>
          <w:rStyle w:val="HTML"/>
          <w:i w:val="0"/>
          <w:iCs w:val="0"/>
          <w:sz w:val="28"/>
          <w:szCs w:val="28"/>
        </w:rPr>
      </w:pPr>
    </w:p>
    <w:p w:rsidR="005C3914" w:rsidRDefault="005C3914" w:rsidP="00D72A0F">
      <w:pPr>
        <w:spacing w:line="360" w:lineRule="auto"/>
        <w:ind w:firstLine="567"/>
        <w:jc w:val="both"/>
        <w:rPr>
          <w:rStyle w:val="HTML"/>
          <w:i w:val="0"/>
          <w:iCs w:val="0"/>
          <w:sz w:val="28"/>
          <w:szCs w:val="28"/>
        </w:rPr>
      </w:pPr>
    </w:p>
    <w:p w:rsidR="005C3914" w:rsidRDefault="005C3914" w:rsidP="00D72A0F">
      <w:pPr>
        <w:spacing w:line="360" w:lineRule="auto"/>
        <w:ind w:firstLine="567"/>
        <w:jc w:val="both"/>
        <w:rPr>
          <w:rStyle w:val="HTML"/>
          <w:i w:val="0"/>
          <w:iCs w:val="0"/>
          <w:sz w:val="28"/>
          <w:szCs w:val="28"/>
        </w:rPr>
      </w:pPr>
    </w:p>
    <w:p w:rsidR="005C3914" w:rsidRDefault="005C3914" w:rsidP="00D72A0F">
      <w:pPr>
        <w:spacing w:line="360" w:lineRule="auto"/>
        <w:ind w:firstLine="567"/>
        <w:jc w:val="both"/>
        <w:rPr>
          <w:rStyle w:val="HTML"/>
          <w:i w:val="0"/>
          <w:iCs w:val="0"/>
          <w:sz w:val="28"/>
          <w:szCs w:val="28"/>
        </w:rPr>
      </w:pPr>
    </w:p>
    <w:p w:rsidR="001C1021" w:rsidRPr="000C3D8F" w:rsidRDefault="005C3914" w:rsidP="00D72A0F">
      <w:pPr>
        <w:spacing w:line="360" w:lineRule="auto"/>
        <w:ind w:firstLine="567"/>
        <w:jc w:val="both"/>
        <w:rPr>
          <w:rStyle w:val="HTML"/>
          <w:i w:val="0"/>
          <w:iCs w:val="0"/>
          <w:sz w:val="28"/>
          <w:szCs w:val="28"/>
        </w:rPr>
      </w:pPr>
      <w:r w:rsidRPr="000C3D8F">
        <w:rPr>
          <w:rStyle w:val="HTML"/>
          <w:i w:val="0"/>
          <w:iCs w:val="0"/>
          <w:sz w:val="28"/>
          <w:szCs w:val="28"/>
        </w:rPr>
        <w:t>Литература:</w:t>
      </w:r>
    </w:p>
    <w:p w:rsidR="001C1021" w:rsidRPr="000C3D8F" w:rsidRDefault="001C1021" w:rsidP="005C3914">
      <w:pPr>
        <w:pStyle w:val="ac"/>
        <w:numPr>
          <w:ilvl w:val="0"/>
          <w:numId w:val="2"/>
        </w:numPr>
        <w:spacing w:line="360" w:lineRule="auto"/>
        <w:jc w:val="both"/>
        <w:rPr>
          <w:rStyle w:val="HTML"/>
          <w:rFonts w:asciiTheme="minorHAnsi" w:hAnsiTheme="minorHAnsi" w:cstheme="minorHAnsi"/>
          <w:i w:val="0"/>
          <w:iCs w:val="0"/>
          <w:sz w:val="28"/>
          <w:szCs w:val="28"/>
        </w:rPr>
      </w:pPr>
      <w:r w:rsidRPr="000C3D8F">
        <w:rPr>
          <w:sz w:val="28"/>
          <w:szCs w:val="28"/>
        </w:rPr>
        <w:t>Л.Н.Толстой  “Война и мир», М. 1986 год</w:t>
      </w:r>
    </w:p>
    <w:p w:rsidR="006C0469" w:rsidRPr="000C3D8F" w:rsidRDefault="00CC6F22" w:rsidP="005C3914">
      <w:pPr>
        <w:pStyle w:val="ac"/>
        <w:numPr>
          <w:ilvl w:val="0"/>
          <w:numId w:val="2"/>
        </w:numPr>
        <w:spacing w:line="360" w:lineRule="auto"/>
        <w:jc w:val="both"/>
        <w:rPr>
          <w:sz w:val="28"/>
          <w:szCs w:val="28"/>
          <w:lang w:val="en-US"/>
        </w:rPr>
      </w:pPr>
      <w:r w:rsidRPr="000C3D8F">
        <w:rPr>
          <w:rStyle w:val="HTML"/>
          <w:rFonts w:asciiTheme="minorHAnsi" w:hAnsiTheme="minorHAnsi" w:cstheme="minorHAnsi"/>
          <w:i w:val="0"/>
          <w:iCs w:val="0"/>
          <w:sz w:val="28"/>
          <w:szCs w:val="28"/>
          <w:lang w:val="en-US"/>
        </w:rPr>
        <w:t>ww.azovlib.ru/page/resurscbs/.../</w:t>
      </w:r>
      <w:r w:rsidRPr="000C3D8F">
        <w:rPr>
          <w:rStyle w:val="HTML"/>
          <w:rFonts w:asciiTheme="minorHAnsi" w:hAnsiTheme="minorHAnsi" w:cstheme="minorHAnsi"/>
          <w:bCs/>
          <w:i w:val="0"/>
          <w:iCs w:val="0"/>
          <w:sz w:val="28"/>
          <w:szCs w:val="28"/>
          <w:lang w:val="en-US"/>
        </w:rPr>
        <w:t>1812</w:t>
      </w:r>
      <w:r w:rsidRPr="000C3D8F">
        <w:rPr>
          <w:rStyle w:val="HTML"/>
          <w:rFonts w:asciiTheme="minorHAnsi" w:hAnsiTheme="minorHAnsi" w:cstheme="minorHAnsi"/>
          <w:i w:val="0"/>
          <w:iCs w:val="0"/>
          <w:sz w:val="28"/>
          <w:szCs w:val="28"/>
          <w:lang w:val="en-US"/>
        </w:rPr>
        <w:t>_spisok.htm</w:t>
      </w:r>
      <w:r w:rsidRPr="000C3D8F">
        <w:rPr>
          <w:rStyle w:val="apple-converted-space"/>
          <w:rFonts w:asciiTheme="minorHAnsi" w:hAnsiTheme="minorHAnsi" w:cstheme="minorHAnsi"/>
          <w:sz w:val="28"/>
          <w:szCs w:val="28"/>
          <w:lang w:val="en-US"/>
        </w:rPr>
        <w:t> </w:t>
      </w:r>
    </w:p>
    <w:p w:rsidR="006C0469" w:rsidRPr="000C3D8F" w:rsidRDefault="00CC6F22" w:rsidP="005C3914">
      <w:pPr>
        <w:pStyle w:val="ac"/>
        <w:numPr>
          <w:ilvl w:val="0"/>
          <w:numId w:val="2"/>
        </w:numPr>
        <w:spacing w:line="360" w:lineRule="auto"/>
        <w:jc w:val="both"/>
        <w:rPr>
          <w:sz w:val="28"/>
          <w:szCs w:val="28"/>
          <w:lang w:val="en-US"/>
        </w:rPr>
      </w:pPr>
      <w:r w:rsidRPr="000C3D8F">
        <w:rPr>
          <w:rStyle w:val="apple-style-span"/>
          <w:rFonts w:asciiTheme="minorHAnsi" w:hAnsiTheme="minorHAnsi" w:cstheme="minorHAnsi"/>
          <w:sz w:val="28"/>
          <w:szCs w:val="28"/>
          <w:lang w:val="en-US"/>
        </w:rPr>
        <w:lastRenderedPageBreak/>
        <w:t>nsportal.ru/ap/drugoe/library/poety-v-otechestvennoi-voine-1812-god</w:t>
      </w:r>
      <w:r w:rsidRPr="000C3D8F">
        <w:rPr>
          <w:rStyle w:val="apple-style-span"/>
          <w:rFonts w:asciiTheme="minorHAnsi" w:hAnsiTheme="minorHAnsi" w:cstheme="minorHAnsi"/>
          <w:sz w:val="28"/>
          <w:szCs w:val="28"/>
        </w:rPr>
        <w:t>а</w:t>
      </w:r>
    </w:p>
    <w:p w:rsidR="006C0469" w:rsidRPr="000C3D8F" w:rsidRDefault="006C0469" w:rsidP="005C3914">
      <w:pPr>
        <w:pStyle w:val="ac"/>
        <w:numPr>
          <w:ilvl w:val="0"/>
          <w:numId w:val="2"/>
        </w:numPr>
        <w:spacing w:line="360" w:lineRule="auto"/>
        <w:jc w:val="both"/>
        <w:rPr>
          <w:rStyle w:val="apple-style-span"/>
          <w:iCs/>
          <w:sz w:val="28"/>
          <w:szCs w:val="28"/>
        </w:rPr>
      </w:pPr>
      <w:r w:rsidRPr="000C3D8F">
        <w:rPr>
          <w:rStyle w:val="apple-style-span"/>
          <w:iCs/>
          <w:sz w:val="28"/>
          <w:szCs w:val="28"/>
        </w:rPr>
        <w:t>Залесский К.А. Наполеоновские войны 1799-1815. Биографический энциклопедический словарь, Москва, 2003</w:t>
      </w:r>
    </w:p>
    <w:p w:rsidR="006C0469" w:rsidRPr="000C3D8F" w:rsidRDefault="00BF2555" w:rsidP="005C3914">
      <w:pPr>
        <w:pStyle w:val="ac"/>
        <w:numPr>
          <w:ilvl w:val="0"/>
          <w:numId w:val="2"/>
        </w:numPr>
        <w:spacing w:line="360" w:lineRule="auto"/>
        <w:jc w:val="both"/>
        <w:rPr>
          <w:sz w:val="28"/>
          <w:szCs w:val="28"/>
        </w:rPr>
      </w:pPr>
      <w:r w:rsidRPr="000C3D8F">
        <w:rPr>
          <w:sz w:val="28"/>
          <w:szCs w:val="28"/>
        </w:rPr>
        <w:t>http://1812w.ru/biograf/bio_t/tuchkov_alal.php</w:t>
      </w:r>
    </w:p>
    <w:p w:rsidR="00BF2555" w:rsidRDefault="00CB04E5" w:rsidP="005C3914">
      <w:pPr>
        <w:pStyle w:val="ac"/>
        <w:numPr>
          <w:ilvl w:val="0"/>
          <w:numId w:val="2"/>
        </w:numPr>
        <w:spacing w:line="360" w:lineRule="auto"/>
        <w:jc w:val="both"/>
        <w:rPr>
          <w:sz w:val="28"/>
          <w:szCs w:val="28"/>
        </w:rPr>
      </w:pPr>
      <w:r w:rsidRPr="00CB04E5">
        <w:rPr>
          <w:sz w:val="28"/>
          <w:szCs w:val="28"/>
        </w:rPr>
        <w:t>http://rys-arhipelag.ucoz.ru/publ/aleksandr_alekseevich_tuchkov/</w:t>
      </w:r>
    </w:p>
    <w:p w:rsidR="00CB04E5" w:rsidRPr="00CB04E5" w:rsidRDefault="00CB04E5" w:rsidP="005C3914">
      <w:pPr>
        <w:pStyle w:val="ac"/>
        <w:numPr>
          <w:ilvl w:val="0"/>
          <w:numId w:val="2"/>
        </w:numPr>
        <w:spacing w:line="360" w:lineRule="auto"/>
        <w:jc w:val="both"/>
        <w:rPr>
          <w:sz w:val="28"/>
          <w:szCs w:val="28"/>
        </w:rPr>
      </w:pPr>
      <w:r w:rsidRPr="00CB04E5">
        <w:rPr>
          <w:sz w:val="28"/>
          <w:szCs w:val="28"/>
        </w:rPr>
        <w:t>М.Цветаева. «Стихотворения. Избранное», М., 2005г</w:t>
      </w:r>
    </w:p>
    <w:sectPr w:rsidR="00CB04E5" w:rsidRPr="00CB04E5" w:rsidSect="00043B74">
      <w:headerReference w:type="default" r:id="rId6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621" w:rsidRDefault="001A2621" w:rsidP="00D72A0F">
      <w:r>
        <w:separator/>
      </w:r>
    </w:p>
  </w:endnote>
  <w:endnote w:type="continuationSeparator" w:id="0">
    <w:p w:rsidR="001A2621" w:rsidRDefault="001A2621" w:rsidP="00D72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621" w:rsidRDefault="001A2621" w:rsidP="00D72A0F">
      <w:r>
        <w:separator/>
      </w:r>
    </w:p>
  </w:footnote>
  <w:footnote w:type="continuationSeparator" w:id="0">
    <w:p w:rsidR="001A2621" w:rsidRDefault="001A2621" w:rsidP="00D72A0F">
      <w:r>
        <w:continuationSeparator/>
      </w:r>
    </w:p>
  </w:footnote>
  <w:footnote w:id="1">
    <w:p w:rsidR="00CC6F22" w:rsidRPr="00CC6F22" w:rsidRDefault="00CC6F22">
      <w:pPr>
        <w:pStyle w:val="a9"/>
        <w:rPr>
          <w:lang w:val="en-US"/>
        </w:rPr>
      </w:pPr>
      <w:r>
        <w:rPr>
          <w:rStyle w:val="ab"/>
        </w:rPr>
        <w:footnoteRef/>
      </w:r>
      <w:r w:rsidRPr="00CC6F22">
        <w:rPr>
          <w:lang w:val="en-US"/>
        </w:rPr>
        <w:t xml:space="preserve"> </w:t>
      </w:r>
      <w:r w:rsidRPr="00CC6F22">
        <w:rPr>
          <w:rStyle w:val="apple-style-span"/>
          <w:rFonts w:asciiTheme="minorHAnsi" w:hAnsiTheme="minorHAnsi" w:cstheme="minorHAnsi"/>
          <w:sz w:val="22"/>
          <w:szCs w:val="22"/>
          <w:lang w:val="en-US"/>
        </w:rPr>
        <w:t>nsportal.ru/ap/drugoe/library/poety-v-otechestvennoi-voine-1812-god</w:t>
      </w:r>
      <w:r w:rsidRPr="00CC6F22">
        <w:rPr>
          <w:rStyle w:val="apple-style-span"/>
          <w:rFonts w:asciiTheme="minorHAnsi" w:hAnsiTheme="minorHAnsi" w:cstheme="minorHAnsi"/>
          <w:sz w:val="22"/>
          <w:szCs w:val="22"/>
        </w:rPr>
        <w:t>а</w:t>
      </w:r>
    </w:p>
  </w:footnote>
  <w:footnote w:id="2">
    <w:p w:rsidR="00CC6F22" w:rsidRPr="00CC6F22" w:rsidRDefault="00CC6F22">
      <w:pPr>
        <w:pStyle w:val="a9"/>
        <w:rPr>
          <w:lang w:val="en-US"/>
        </w:rPr>
      </w:pPr>
      <w:r>
        <w:rPr>
          <w:rStyle w:val="ab"/>
        </w:rPr>
        <w:footnoteRef/>
      </w:r>
      <w:r w:rsidRPr="00CC6F22">
        <w:rPr>
          <w:lang w:val="en-US"/>
        </w:rPr>
        <w:t xml:space="preserve"> </w:t>
      </w:r>
      <w:r w:rsidRPr="00CC6F22">
        <w:rPr>
          <w:rStyle w:val="HTML"/>
          <w:rFonts w:ascii="Arial" w:hAnsi="Arial" w:cs="Arial"/>
          <w:i w:val="0"/>
          <w:iCs w:val="0"/>
          <w:lang w:val="en-US"/>
        </w:rPr>
        <w:t>w</w:t>
      </w:r>
      <w:r w:rsidRPr="00CC6F22">
        <w:rPr>
          <w:rStyle w:val="HTML"/>
          <w:rFonts w:asciiTheme="minorHAnsi" w:hAnsiTheme="minorHAnsi" w:cstheme="minorHAnsi"/>
          <w:i w:val="0"/>
          <w:iCs w:val="0"/>
          <w:sz w:val="22"/>
          <w:szCs w:val="22"/>
          <w:lang w:val="en-US"/>
        </w:rPr>
        <w:t>ww.azovlib.ru/page/resurscbs/.../</w:t>
      </w:r>
      <w:r w:rsidRPr="00CC6F22">
        <w:rPr>
          <w:rStyle w:val="HTML"/>
          <w:rFonts w:asciiTheme="minorHAnsi" w:hAnsiTheme="minorHAnsi" w:cstheme="minorHAnsi"/>
          <w:bCs/>
          <w:i w:val="0"/>
          <w:iCs w:val="0"/>
          <w:sz w:val="22"/>
          <w:szCs w:val="22"/>
          <w:lang w:val="en-US"/>
        </w:rPr>
        <w:t>1812</w:t>
      </w:r>
      <w:r w:rsidRPr="00CC6F22">
        <w:rPr>
          <w:rStyle w:val="HTML"/>
          <w:rFonts w:asciiTheme="minorHAnsi" w:hAnsiTheme="minorHAnsi" w:cstheme="minorHAnsi"/>
          <w:i w:val="0"/>
          <w:iCs w:val="0"/>
          <w:sz w:val="22"/>
          <w:szCs w:val="22"/>
          <w:lang w:val="en-US"/>
        </w:rPr>
        <w:t>_spisok.htm</w:t>
      </w:r>
      <w:r w:rsidRPr="00CC6F22">
        <w:rPr>
          <w:rStyle w:val="apple-converted-space"/>
          <w:rFonts w:asciiTheme="minorHAnsi" w:hAnsiTheme="minorHAnsi" w:cstheme="minorHAnsi"/>
          <w:sz w:val="22"/>
          <w:szCs w:val="22"/>
          <w:lang w:val="en-US"/>
        </w:rPr>
        <w:t> </w:t>
      </w:r>
    </w:p>
  </w:footnote>
  <w:footnote w:id="3">
    <w:p w:rsidR="00CC6F22" w:rsidRPr="00CC6F22" w:rsidRDefault="00CC6F22">
      <w:pPr>
        <w:pStyle w:val="a9"/>
      </w:pPr>
      <w:r>
        <w:rPr>
          <w:rStyle w:val="ab"/>
        </w:rPr>
        <w:footnoteRef/>
      </w:r>
      <w:r w:rsidRPr="00CC6F22">
        <w:t xml:space="preserve"> </w:t>
      </w:r>
      <w:r>
        <w:t>Л.Н.Толстой  “Война и мир»</w:t>
      </w:r>
      <w:r w:rsidR="001C1021">
        <w:t>, М. 1986 год</w:t>
      </w:r>
      <w:r>
        <w:t>, т.1, с.</w:t>
      </w:r>
      <w:r w:rsidR="001C1021">
        <w:t>71</w:t>
      </w:r>
    </w:p>
  </w:footnote>
  <w:footnote w:id="4">
    <w:p w:rsidR="007738AC" w:rsidRPr="007738AC" w:rsidRDefault="007738AC">
      <w:pPr>
        <w:pStyle w:val="a9"/>
        <w:rPr>
          <w:rFonts w:asciiTheme="minorHAnsi" w:hAnsiTheme="minorHAnsi" w:cstheme="minorHAnsi"/>
          <w:sz w:val="22"/>
          <w:szCs w:val="22"/>
        </w:rPr>
      </w:pPr>
      <w:r w:rsidRPr="007738AC">
        <w:rPr>
          <w:rStyle w:val="ab"/>
          <w:rFonts w:asciiTheme="minorHAnsi" w:hAnsiTheme="minorHAnsi" w:cstheme="minorHAnsi"/>
          <w:sz w:val="22"/>
          <w:szCs w:val="22"/>
        </w:rPr>
        <w:footnoteRef/>
      </w:r>
      <w:r w:rsidRPr="007738AC">
        <w:rPr>
          <w:rFonts w:asciiTheme="minorHAnsi" w:hAnsiTheme="minorHAnsi" w:cstheme="minorHAnsi"/>
          <w:sz w:val="22"/>
          <w:szCs w:val="22"/>
        </w:rPr>
        <w:t xml:space="preserve"> </w:t>
      </w:r>
      <w:r w:rsidRPr="007738AC">
        <w:rPr>
          <w:rStyle w:val="apple-style-span"/>
          <w:rFonts w:asciiTheme="minorHAnsi" w:hAnsiTheme="minorHAnsi" w:cstheme="minorHAnsi"/>
          <w:sz w:val="22"/>
          <w:szCs w:val="22"/>
        </w:rPr>
        <w:t>ru.wikipedia.org/wiki/Тучков,_Александр_Алексеевич</w:t>
      </w:r>
    </w:p>
  </w:footnote>
  <w:footnote w:id="5">
    <w:p w:rsidR="007738AC" w:rsidRPr="007738AC" w:rsidRDefault="007738AC">
      <w:pPr>
        <w:pStyle w:val="a9"/>
        <w:rPr>
          <w:sz w:val="22"/>
          <w:szCs w:val="22"/>
        </w:rPr>
      </w:pPr>
      <w:r w:rsidRPr="007738AC">
        <w:rPr>
          <w:rStyle w:val="ab"/>
          <w:sz w:val="22"/>
          <w:szCs w:val="22"/>
        </w:rPr>
        <w:footnoteRef/>
      </w:r>
      <w:r w:rsidRPr="007738AC">
        <w:rPr>
          <w:sz w:val="22"/>
          <w:szCs w:val="22"/>
        </w:rPr>
        <w:t xml:space="preserve"> http://wiki.ivanovoweb.ru/index.php/Тучкова_Маргарита_Михайловна._Любовь_века</w:t>
      </w:r>
    </w:p>
  </w:footnote>
  <w:footnote w:id="6">
    <w:p w:rsidR="00395614" w:rsidRPr="00395614" w:rsidRDefault="00395614">
      <w:pPr>
        <w:pStyle w:val="a9"/>
        <w:rPr>
          <w:sz w:val="22"/>
          <w:szCs w:val="22"/>
        </w:rPr>
      </w:pPr>
      <w:r w:rsidRPr="00395614">
        <w:rPr>
          <w:rStyle w:val="ab"/>
          <w:sz w:val="22"/>
          <w:szCs w:val="22"/>
        </w:rPr>
        <w:footnoteRef/>
      </w:r>
      <w:r w:rsidRPr="00395614">
        <w:rPr>
          <w:sz w:val="22"/>
          <w:szCs w:val="22"/>
        </w:rPr>
        <w:t xml:space="preserve"> http://www.museum.ru/1812/persons/russ/t_t23_vg.html</w:t>
      </w:r>
    </w:p>
  </w:footnote>
  <w:footnote w:id="7">
    <w:p w:rsidR="00BF2555" w:rsidRPr="007738AC" w:rsidRDefault="00BF2555" w:rsidP="00CB04E5">
      <w:pPr>
        <w:spacing w:line="276" w:lineRule="auto"/>
        <w:jc w:val="both"/>
        <w:rPr>
          <w:sz w:val="28"/>
          <w:szCs w:val="28"/>
        </w:rPr>
      </w:pPr>
      <w:r>
        <w:rPr>
          <w:rStyle w:val="ab"/>
        </w:rPr>
        <w:footnoteRef/>
      </w:r>
      <w:r w:rsidRPr="007738AC">
        <w:t xml:space="preserve"> </w:t>
      </w:r>
      <w:r w:rsidRPr="00CC6F22">
        <w:rPr>
          <w:sz w:val="22"/>
          <w:szCs w:val="22"/>
          <w:lang w:val="en-US"/>
        </w:rPr>
        <w:t>http</w:t>
      </w:r>
      <w:r w:rsidRPr="007738AC">
        <w:rPr>
          <w:sz w:val="22"/>
          <w:szCs w:val="22"/>
        </w:rPr>
        <w:t>://</w:t>
      </w:r>
      <w:r w:rsidRPr="00CC6F22">
        <w:rPr>
          <w:sz w:val="22"/>
          <w:szCs w:val="22"/>
          <w:lang w:val="en-US"/>
        </w:rPr>
        <w:t>rys</w:t>
      </w:r>
      <w:r w:rsidRPr="007738AC">
        <w:rPr>
          <w:sz w:val="22"/>
          <w:szCs w:val="22"/>
        </w:rPr>
        <w:t>-</w:t>
      </w:r>
      <w:r w:rsidRPr="00CC6F22">
        <w:rPr>
          <w:sz w:val="22"/>
          <w:szCs w:val="22"/>
          <w:lang w:val="en-US"/>
        </w:rPr>
        <w:t>arhipelag</w:t>
      </w:r>
      <w:r w:rsidRPr="007738AC">
        <w:rPr>
          <w:sz w:val="22"/>
          <w:szCs w:val="22"/>
        </w:rPr>
        <w:t>.</w:t>
      </w:r>
      <w:r w:rsidRPr="00CC6F22">
        <w:rPr>
          <w:sz w:val="22"/>
          <w:szCs w:val="22"/>
          <w:lang w:val="en-US"/>
        </w:rPr>
        <w:t>ucoz</w:t>
      </w:r>
      <w:r w:rsidRPr="007738AC">
        <w:rPr>
          <w:sz w:val="22"/>
          <w:szCs w:val="22"/>
        </w:rPr>
        <w:t>.</w:t>
      </w:r>
      <w:r w:rsidRPr="00CC6F22">
        <w:rPr>
          <w:sz w:val="22"/>
          <w:szCs w:val="22"/>
          <w:lang w:val="en-US"/>
        </w:rPr>
        <w:t>ru</w:t>
      </w:r>
      <w:r w:rsidRPr="007738AC">
        <w:rPr>
          <w:sz w:val="22"/>
          <w:szCs w:val="22"/>
        </w:rPr>
        <w:t>/</w:t>
      </w:r>
      <w:r w:rsidRPr="00CC6F22">
        <w:rPr>
          <w:sz w:val="22"/>
          <w:szCs w:val="22"/>
          <w:lang w:val="en-US"/>
        </w:rPr>
        <w:t>publ</w:t>
      </w:r>
      <w:r w:rsidRPr="007738AC">
        <w:rPr>
          <w:sz w:val="22"/>
          <w:szCs w:val="22"/>
        </w:rPr>
        <w:t>/</w:t>
      </w:r>
      <w:r w:rsidRPr="00CC6F22">
        <w:rPr>
          <w:sz w:val="22"/>
          <w:szCs w:val="22"/>
          <w:lang w:val="en-US"/>
        </w:rPr>
        <w:t>aleksandr</w:t>
      </w:r>
      <w:r w:rsidRPr="007738AC">
        <w:rPr>
          <w:sz w:val="22"/>
          <w:szCs w:val="22"/>
        </w:rPr>
        <w:t>_</w:t>
      </w:r>
      <w:r w:rsidRPr="00CC6F22">
        <w:rPr>
          <w:sz w:val="22"/>
          <w:szCs w:val="22"/>
          <w:lang w:val="en-US"/>
        </w:rPr>
        <w:t>alekseevich</w:t>
      </w:r>
      <w:r w:rsidRPr="007738AC">
        <w:rPr>
          <w:sz w:val="22"/>
          <w:szCs w:val="22"/>
        </w:rPr>
        <w:t>_</w:t>
      </w:r>
      <w:r w:rsidRPr="00CC6F22">
        <w:rPr>
          <w:sz w:val="22"/>
          <w:szCs w:val="22"/>
          <w:lang w:val="en-US"/>
        </w:rPr>
        <w:t>tuchkov</w:t>
      </w:r>
      <w:r w:rsidRPr="007738AC">
        <w:rPr>
          <w:sz w:val="22"/>
          <w:szCs w:val="22"/>
        </w:rPr>
        <w:t>/</w:t>
      </w:r>
    </w:p>
  </w:footnote>
  <w:footnote w:id="8">
    <w:p w:rsidR="00CB04E5" w:rsidRDefault="00CB04E5">
      <w:pPr>
        <w:pStyle w:val="a9"/>
      </w:pPr>
      <w:r>
        <w:rPr>
          <w:rStyle w:val="ab"/>
        </w:rPr>
        <w:footnoteRef/>
      </w:r>
      <w:r>
        <w:t xml:space="preserve"> </w:t>
      </w:r>
      <w:r w:rsidRPr="00CB04E5">
        <w:rPr>
          <w:sz w:val="22"/>
          <w:szCs w:val="22"/>
        </w:rPr>
        <w:t>М.Цветаева. «Стихотворения. Избранное», М., 2005г</w:t>
      </w:r>
      <w:r>
        <w:t xml:space="preserve">, </w:t>
      </w:r>
      <w:r w:rsidRPr="00CB04E5">
        <w:rPr>
          <w:sz w:val="22"/>
          <w:szCs w:val="22"/>
        </w:rPr>
        <w:t>с.137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93840"/>
      <w:docPartObj>
        <w:docPartGallery w:val="Page Numbers (Margins)"/>
        <w:docPartUnique/>
      </w:docPartObj>
    </w:sdtPr>
    <w:sdtEndPr/>
    <w:sdtContent>
      <w:p w:rsidR="00D72A0F" w:rsidRDefault="001A2621">
        <w:pPr>
          <w:pStyle w:val="a4"/>
        </w:pPr>
        <w:r>
          <w:rPr>
            <w:noProof/>
            <w:lang w:eastAsia="zh-TW"/>
          </w:rPr>
          <w:pict>
            <v:rect id="_x0000_s2049" style="position:absolute;margin-left:159.95pt;margin-top:0;width:57.55pt;height:25.95pt;z-index:251660288;mso-width-percent:800;mso-position-horizontal:right;mso-position-horizontal-relative:right-margin-area;mso-position-vertical:center;mso-position-vertical-relative:margin;mso-width-percent:800;mso-width-relative:right-margin-area" o:allowincell="f" stroked="f">
              <v:textbox>
                <w:txbxContent>
                  <w:p w:rsidR="00D72A0F" w:rsidRDefault="001A2621">
                    <w:pPr>
                      <w:pBdr>
                        <w:bottom w:val="single" w:sz="4" w:space="1" w:color="auto"/>
                      </w:pBdr>
                    </w:pPr>
                    <w:r>
                      <w:fldChar w:fldCharType="begin"/>
                    </w:r>
                    <w:r>
                      <w:instrText xml:space="preserve"> PAGE   \* MERGEFORMAT </w:instrText>
                    </w:r>
                    <w:r>
                      <w:fldChar w:fldCharType="separate"/>
                    </w:r>
                    <w:r w:rsidR="002D65FC">
                      <w:rPr>
                        <w:noProof/>
                      </w:rPr>
                      <w:t>1</w:t>
                    </w:r>
                    <w:r>
                      <w:rPr>
                        <w:noProof/>
                      </w:rPr>
                      <w:fldChar w:fldCharType="end"/>
                    </w:r>
                  </w:p>
                </w:txbxContent>
              </v:textbox>
              <w10:wrap anchorx="page" anchory="margin"/>
            </v:rect>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57DF9"/>
    <w:multiLevelType w:val="hybridMultilevel"/>
    <w:tmpl w:val="15861F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790A41B0"/>
    <w:multiLevelType w:val="hybridMultilevel"/>
    <w:tmpl w:val="7A84A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43B74"/>
    <w:rsid w:val="00043B74"/>
    <w:rsid w:val="000C3D8F"/>
    <w:rsid w:val="00117447"/>
    <w:rsid w:val="001A2621"/>
    <w:rsid w:val="001C1021"/>
    <w:rsid w:val="0029503C"/>
    <w:rsid w:val="002D65FC"/>
    <w:rsid w:val="00395614"/>
    <w:rsid w:val="00410119"/>
    <w:rsid w:val="00483367"/>
    <w:rsid w:val="005C3914"/>
    <w:rsid w:val="006C0469"/>
    <w:rsid w:val="007738AC"/>
    <w:rsid w:val="00BD0D7E"/>
    <w:rsid w:val="00BF2555"/>
    <w:rsid w:val="00C1283D"/>
    <w:rsid w:val="00CB04E5"/>
    <w:rsid w:val="00CC6F22"/>
    <w:rsid w:val="00D72A0F"/>
    <w:rsid w:val="00F33769"/>
    <w:rsid w:val="00FE1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C33BA2"/>
  <w15:docId w15:val="{B4FED769-24C6-4816-955A-470726E52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B7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043B74"/>
  </w:style>
  <w:style w:type="character" w:customStyle="1" w:styleId="apple-converted-space">
    <w:name w:val="apple-converted-space"/>
    <w:basedOn w:val="a0"/>
    <w:rsid w:val="00D72A0F"/>
  </w:style>
  <w:style w:type="paragraph" w:styleId="a3">
    <w:name w:val="Normal (Web)"/>
    <w:basedOn w:val="a"/>
    <w:uiPriority w:val="99"/>
    <w:semiHidden/>
    <w:unhideWhenUsed/>
    <w:rsid w:val="00D72A0F"/>
    <w:pPr>
      <w:widowControl/>
      <w:autoSpaceDE/>
      <w:autoSpaceDN/>
      <w:adjustRightInd/>
      <w:spacing w:before="100" w:beforeAutospacing="1" w:after="100" w:afterAutospacing="1"/>
    </w:pPr>
    <w:rPr>
      <w:sz w:val="24"/>
      <w:szCs w:val="24"/>
    </w:rPr>
  </w:style>
  <w:style w:type="paragraph" w:styleId="a4">
    <w:name w:val="header"/>
    <w:basedOn w:val="a"/>
    <w:link w:val="a5"/>
    <w:uiPriority w:val="99"/>
    <w:semiHidden/>
    <w:unhideWhenUsed/>
    <w:rsid w:val="00D72A0F"/>
    <w:pPr>
      <w:tabs>
        <w:tab w:val="center" w:pos="4677"/>
        <w:tab w:val="right" w:pos="9355"/>
      </w:tabs>
    </w:pPr>
  </w:style>
  <w:style w:type="character" w:customStyle="1" w:styleId="a5">
    <w:name w:val="Верхний колонтитул Знак"/>
    <w:basedOn w:val="a0"/>
    <w:link w:val="a4"/>
    <w:uiPriority w:val="99"/>
    <w:semiHidden/>
    <w:rsid w:val="00D72A0F"/>
    <w:rPr>
      <w:rFonts w:ascii="Times New Roman" w:eastAsia="Times New Roman" w:hAnsi="Times New Roman" w:cs="Times New Roman"/>
      <w:sz w:val="20"/>
      <w:szCs w:val="20"/>
      <w:lang w:eastAsia="ru-RU"/>
    </w:rPr>
  </w:style>
  <w:style w:type="paragraph" w:styleId="a6">
    <w:name w:val="footer"/>
    <w:basedOn w:val="a"/>
    <w:link w:val="a7"/>
    <w:uiPriority w:val="99"/>
    <w:semiHidden/>
    <w:unhideWhenUsed/>
    <w:rsid w:val="00D72A0F"/>
    <w:pPr>
      <w:tabs>
        <w:tab w:val="center" w:pos="4677"/>
        <w:tab w:val="right" w:pos="9355"/>
      </w:tabs>
    </w:pPr>
  </w:style>
  <w:style w:type="character" w:customStyle="1" w:styleId="a7">
    <w:name w:val="Нижний колонтитул Знак"/>
    <w:basedOn w:val="a0"/>
    <w:link w:val="a6"/>
    <w:uiPriority w:val="99"/>
    <w:semiHidden/>
    <w:rsid w:val="00D72A0F"/>
    <w:rPr>
      <w:rFonts w:ascii="Times New Roman" w:eastAsia="Times New Roman" w:hAnsi="Times New Roman" w:cs="Times New Roman"/>
      <w:sz w:val="20"/>
      <w:szCs w:val="20"/>
      <w:lang w:eastAsia="ru-RU"/>
    </w:rPr>
  </w:style>
  <w:style w:type="character" w:styleId="a8">
    <w:name w:val="Hyperlink"/>
    <w:basedOn w:val="a0"/>
    <w:uiPriority w:val="99"/>
    <w:unhideWhenUsed/>
    <w:rsid w:val="006C0469"/>
    <w:rPr>
      <w:color w:val="0000FF"/>
      <w:u w:val="single"/>
    </w:rPr>
  </w:style>
  <w:style w:type="paragraph" w:styleId="a9">
    <w:name w:val="footnote text"/>
    <w:basedOn w:val="a"/>
    <w:link w:val="aa"/>
    <w:uiPriority w:val="99"/>
    <w:semiHidden/>
    <w:unhideWhenUsed/>
    <w:rsid w:val="00BF2555"/>
  </w:style>
  <w:style w:type="character" w:customStyle="1" w:styleId="aa">
    <w:name w:val="Текст сноски Знак"/>
    <w:basedOn w:val="a0"/>
    <w:link w:val="a9"/>
    <w:uiPriority w:val="99"/>
    <w:semiHidden/>
    <w:rsid w:val="00BF2555"/>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BF2555"/>
    <w:rPr>
      <w:vertAlign w:val="superscript"/>
    </w:rPr>
  </w:style>
  <w:style w:type="character" w:styleId="HTML">
    <w:name w:val="HTML Cite"/>
    <w:basedOn w:val="a0"/>
    <w:uiPriority w:val="99"/>
    <w:semiHidden/>
    <w:unhideWhenUsed/>
    <w:rsid w:val="00CC6F22"/>
    <w:rPr>
      <w:i/>
      <w:iCs/>
    </w:rPr>
  </w:style>
  <w:style w:type="paragraph" w:styleId="ac">
    <w:name w:val="List Paragraph"/>
    <w:basedOn w:val="a"/>
    <w:uiPriority w:val="34"/>
    <w:qFormat/>
    <w:rsid w:val="005C39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25654">
      <w:bodyDiv w:val="1"/>
      <w:marLeft w:val="0"/>
      <w:marRight w:val="0"/>
      <w:marTop w:val="0"/>
      <w:marBottom w:val="0"/>
      <w:divBdr>
        <w:top w:val="none" w:sz="0" w:space="0" w:color="auto"/>
        <w:left w:val="none" w:sz="0" w:space="0" w:color="auto"/>
        <w:bottom w:val="none" w:sz="0" w:space="0" w:color="auto"/>
        <w:right w:val="none" w:sz="0" w:space="0" w:color="auto"/>
      </w:divBdr>
    </w:div>
    <w:div w:id="999774017">
      <w:bodyDiv w:val="1"/>
      <w:marLeft w:val="0"/>
      <w:marRight w:val="0"/>
      <w:marTop w:val="0"/>
      <w:marBottom w:val="0"/>
      <w:divBdr>
        <w:top w:val="none" w:sz="0" w:space="0" w:color="auto"/>
        <w:left w:val="none" w:sz="0" w:space="0" w:color="auto"/>
        <w:bottom w:val="none" w:sz="0" w:space="0" w:color="auto"/>
        <w:right w:val="none" w:sz="0" w:space="0" w:color="auto"/>
      </w:divBdr>
    </w:div>
    <w:div w:id="125227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3%D0%B5%D0%BD%D0%B5%D1%80%D0%B0%D0%BB-%D0%BC%D0%B0%D0%B9%D0%BE%D1%80" TargetMode="External"/><Relationship Id="rId18" Type="http://schemas.openxmlformats.org/officeDocument/2006/relationships/hyperlink" Target="http://ru.wikipedia.org/wiki/%D0%A2%D1%83%D1%87%D0%BA%D0%BE%D0%B2,_%D0%9D%D0%B8%D0%BA%D0%BE%D0%BB%D0%B0%D0%B9_%D0%90%D0%BB%D0%B5%D0%BA%D1%81%D0%B5%D0%B5%D0%B2%D0%B8%D1%87" TargetMode="External"/><Relationship Id="rId26" Type="http://schemas.openxmlformats.org/officeDocument/2006/relationships/hyperlink" Target="http://ru.wikipedia.org/wiki/25_%D0%B0%D0%BF%D1%80%D0%B5%D0%BB%D1%8F" TargetMode="External"/><Relationship Id="rId39" Type="http://schemas.openxmlformats.org/officeDocument/2006/relationships/hyperlink" Target="http://ru.wikipedia.org/wiki/1806" TargetMode="External"/><Relationship Id="rId21" Type="http://schemas.openxmlformats.org/officeDocument/2006/relationships/hyperlink" Target="http://ru.wikipedia.org/wiki/%D0%9E%D1%82%D0%B5%D1%87%D0%B5%D1%81%D1%82%D0%B2%D0%B5%D0%BD%D0%BD%D0%B0%D1%8F_%D0%B2%D0%BE%D0%B9%D0%BD%D0%B0_1812_%D0%B3%D0%BE%D0%B4%D0%B0" TargetMode="External"/><Relationship Id="rId34" Type="http://schemas.openxmlformats.org/officeDocument/2006/relationships/hyperlink" Target="http://ru.wikipedia.org/wiki/1806" TargetMode="External"/><Relationship Id="rId42" Type="http://schemas.openxmlformats.org/officeDocument/2006/relationships/hyperlink" Target="http://ru.wikipedia.org/w/index.php?title=%D0%A1%D1%80%D0%B0%D0%B6%D0%B5%D0%BD%D0%B8%D0%B5_%D0%BF%D1%80%D0%B8_%D0%93%D1%83%D1%82%D1%88%D1%82%D0%B0%D0%B4%D1%82%D0%B5&amp;action=edit&amp;redlink=1" TargetMode="External"/><Relationship Id="rId47" Type="http://schemas.openxmlformats.org/officeDocument/2006/relationships/hyperlink" Target="http://ru.wikipedia.org/w/index.php?title=%D0%AF%D0%BD%D0%BA%D0%B5%D0%BD%D0%B4%D0%BE%D1%80%D1%84&amp;action=edit&amp;redlink=1" TargetMode="External"/><Relationship Id="rId50" Type="http://schemas.openxmlformats.org/officeDocument/2006/relationships/hyperlink" Target="http://ru.wikipedia.org/wiki/1808" TargetMode="External"/><Relationship Id="rId55" Type="http://schemas.openxmlformats.org/officeDocument/2006/relationships/hyperlink" Target="http://ru.wikipedia.org/wiki/12_%D0%B4%D0%B5%D0%BA%D0%B0%D0%B1%D1%80%D1%8F" TargetMode="External"/><Relationship Id="rId63" Type="http://schemas.openxmlformats.org/officeDocument/2006/relationships/hyperlink" Target="http://ru.wikipedia.org/wiki/%D0%9A%D0%BE%D0%BD%D0%BE%D0%B2%D0%BD%D0%B8%D1%86%D1%8B%D0%BD,_%D0%9F%D1%91%D1%82%D1%80_%D0%9F%D0%B5%D1%82%D1%80%D0%BE%D0%B2%D0%B8%D1%87" TargetMode="External"/><Relationship Id="rId68"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ru.wikipedia.org/wiki/%D0%9F%D1%80%D1%83%D1%81%D1%81%D0%B8%D1%8F" TargetMode="External"/><Relationship Id="rId29" Type="http://schemas.openxmlformats.org/officeDocument/2006/relationships/hyperlink" Target="http://ru.wikipedia.org/wiki/18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1812" TargetMode="External"/><Relationship Id="rId24" Type="http://schemas.openxmlformats.org/officeDocument/2006/relationships/hyperlink" Target="http://ru.wikipedia.org/wiki/27_%D0%B8%D1%8E%D0%BD%D1%8F" TargetMode="External"/><Relationship Id="rId32" Type="http://schemas.openxmlformats.org/officeDocument/2006/relationships/hyperlink" Target="http://ru.wikipedia.org/wiki/1811" TargetMode="External"/><Relationship Id="rId37" Type="http://schemas.openxmlformats.org/officeDocument/2006/relationships/hyperlink" Target="http://ru.wikipedia.org/wiki/1811" TargetMode="External"/><Relationship Id="rId40" Type="http://schemas.openxmlformats.org/officeDocument/2006/relationships/hyperlink" Target="http://ru.wikipedia.org/wiki/24_%D0%BC%D0%B0%D1%8F" TargetMode="External"/><Relationship Id="rId45" Type="http://schemas.openxmlformats.org/officeDocument/2006/relationships/hyperlink" Target="http://ru.wikipedia.org/wiki/1807" TargetMode="External"/><Relationship Id="rId53" Type="http://schemas.openxmlformats.org/officeDocument/2006/relationships/hyperlink" Target="http://ru.wikipedia.org/w/index.php?title=%D0%A0%D0%B0%D0%BD%D0%B4%D0%B0%D1%81%D0%B0%D0%BB%D1%8C%D0%BC%D0%B8&amp;action=edit&amp;redlink=1" TargetMode="External"/><Relationship Id="rId58" Type="http://schemas.openxmlformats.org/officeDocument/2006/relationships/hyperlink" Target="http://ru.wikipedia.org/wiki/%D0%A8%D1%83%D0%B2%D0%B0%D0%BB%D0%BE%D0%B2,_%D0%9F%D0%B0%D0%B2%D0%B5%D0%BB_%D0%90%D0%BD%D0%B4%D1%80%D0%B5%D0%B5%D0%B2%D0%B8%D1%87" TargetMode="External"/><Relationship Id="rId66" Type="http://schemas.openxmlformats.org/officeDocument/2006/relationships/hyperlink" Target="http://ru.wikipedia.org/wiki/26_%D0%B0%D0%B2%D0%B3%D1%83%D1%81%D1%82%D0%B0" TargetMode="External"/><Relationship Id="rId5" Type="http://schemas.openxmlformats.org/officeDocument/2006/relationships/webSettings" Target="webSettings.xml"/><Relationship Id="rId15" Type="http://schemas.openxmlformats.org/officeDocument/2006/relationships/hyperlink" Target="http://ru.wikipedia.org/wiki/%D0%A2%D1%83%D1%87%D0%BA%D0%BE%D0%B2%D1%8B_%D0%BD%D0%BE%D0%B2%D0%B3%D0%BE%D1%80%D0%BE%D0%B4%D1%81%D0%BA%D0%B8%D0%B5_(%D0%B4%D0%B2%D0%BE%D1%80%D1%8F%D0%BD%D1%81%D0%BA%D0%B8%D0%B9_%D1%80%D0%BE%D0%B4)" TargetMode="External"/><Relationship Id="rId23" Type="http://schemas.openxmlformats.org/officeDocument/2006/relationships/hyperlink" Target="http://ru.wikipedia.org/wiki/%D0%A8%D1%82%D1%8B%D0%BA-%D1%8E%D0%BD%D0%BA%D0%B5%D1%80" TargetMode="External"/><Relationship Id="rId28" Type="http://schemas.openxmlformats.org/officeDocument/2006/relationships/hyperlink" Target="http://ru.wikipedia.org/wiki/15_%D0%BD%D0%BE%D1%8F%D0%B1%D1%80%D1%8F" TargetMode="External"/><Relationship Id="rId36" Type="http://schemas.openxmlformats.org/officeDocument/2006/relationships/hyperlink" Target="http://ru.wikipedia.org/wiki/%D0%91%D0%B8%D1%82%D0%B2%D0%B0_%D0%BF%D1%80%D0%B8_%D0%93%D0%BE%D0%BB%D1%8B%D0%BC%D0%B8%D0%BD%D0%B5" TargetMode="External"/><Relationship Id="rId49" Type="http://schemas.openxmlformats.org/officeDocument/2006/relationships/hyperlink" Target="http://ru.wikipedia.org/wiki/%D0%A1%D1%80%D0%B0%D0%B6%D0%B5%D0%BD%D0%B8%D0%B5_%D0%BF%D1%80%D0%B8_%D0%A4%D1%80%D0%B8%D0%B4%D0%BB%D0%B0%D0%BD%D0%B4%D0%B5" TargetMode="External"/><Relationship Id="rId57" Type="http://schemas.openxmlformats.org/officeDocument/2006/relationships/hyperlink" Target="http://ru.wikipedia.org/wiki/1809" TargetMode="External"/><Relationship Id="rId61" Type="http://schemas.openxmlformats.org/officeDocument/2006/relationships/hyperlink" Target="http://ru.wikipedia.org/wiki/%D0%A1%D1%80%D0%B0%D0%B6%D0%B5%D0%BD%D0%B8%D0%B5_%D0%BF%D0%BE%D0%B4_%D0%A1%D0%BC%D0%BE%D0%BB%D0%B5%D0%BD%D1%81%D0%BA%D0%BE%D0%BC_(1812)" TargetMode="External"/><Relationship Id="rId10" Type="http://schemas.openxmlformats.org/officeDocument/2006/relationships/hyperlink" Target="http://ru.wikipedia.org/wiki/26_%D0%B0%D0%B2%D0%B3%D1%83%D1%81%D1%82%D0%B0" TargetMode="External"/><Relationship Id="rId19" Type="http://schemas.openxmlformats.org/officeDocument/2006/relationships/hyperlink" Target="http://ru.wikipedia.org/wiki/%D0%A2%D1%83%D1%87%D0%BA%D0%BE%D0%B2,_%D0%9F%D0%B0%D0%B2%D0%B5%D0%BB_%D0%90%D0%BB%D0%B5%D0%BA%D1%81%D0%B5%D0%B5%D0%B2%D0%B8%D1%87" TargetMode="External"/><Relationship Id="rId31" Type="http://schemas.openxmlformats.org/officeDocument/2006/relationships/hyperlink" Target="http://ru.wikipedia.org/wiki/1796" TargetMode="External"/><Relationship Id="rId44" Type="http://schemas.openxmlformats.org/officeDocument/2006/relationships/hyperlink" Target="http://ru.wikipedia.org/wiki/27_%D0%B4%D0%B5%D0%BA%D0%B0%D0%B1%D1%80%D1%8F" TargetMode="External"/><Relationship Id="rId52" Type="http://schemas.openxmlformats.org/officeDocument/2006/relationships/hyperlink" Target="http://ru.wikipedia.org/wiki/%D0%A4%D0%B8%D0%BD%D0%BB%D1%8F%D0%BD%D0%B4%D0%B8%D1%8F" TargetMode="External"/><Relationship Id="rId60" Type="http://schemas.openxmlformats.org/officeDocument/2006/relationships/hyperlink" Target="http://ru.wikipedia.org/wiki/%D0%91%D0%BE%D0%B9_%D0%BF%D0%BE%D0%B4_%D0%9E%D1%81%D1%82%D1%80%D0%BE%D0%B2%D0%BD%D0%BE" TargetMode="External"/><Relationship Id="rId65" Type="http://schemas.openxmlformats.org/officeDocument/2006/relationships/hyperlink" Target="http://ru.wikipedia.org/wiki/1820_%D0%B3%D0%BE%D0%B4" TargetMode="External"/><Relationship Id="rId4" Type="http://schemas.openxmlformats.org/officeDocument/2006/relationships/settings" Target="settings.xml"/><Relationship Id="rId9" Type="http://schemas.openxmlformats.org/officeDocument/2006/relationships/hyperlink" Target="http://ru.wikipedia.org/wiki/1778" TargetMode="External"/><Relationship Id="rId14" Type="http://schemas.openxmlformats.org/officeDocument/2006/relationships/hyperlink" Target="http://ru.wikipedia.org/wiki/%D0%91%D0%BE%D1%80%D0%BE%D0%B4%D0%B8%D0%BD%D1%81%D0%BA%D0%BE%D0%B5_%D1%81%D1%80%D0%B0%D0%B6%D0%B5%D0%BD%D0%B8%D0%B5" TargetMode="External"/><Relationship Id="rId22" Type="http://schemas.openxmlformats.org/officeDocument/2006/relationships/hyperlink" Target="http://ru.wikipedia.org/wiki/1788" TargetMode="External"/><Relationship Id="rId27" Type="http://schemas.openxmlformats.org/officeDocument/2006/relationships/hyperlink" Target="http://ru.wikipedia.org/wiki/1799" TargetMode="External"/><Relationship Id="rId30" Type="http://schemas.openxmlformats.org/officeDocument/2006/relationships/hyperlink" Target="http://ru.wikipedia.org/wiki/1801" TargetMode="External"/><Relationship Id="rId35" Type="http://schemas.openxmlformats.org/officeDocument/2006/relationships/hyperlink" Target="http://ru.wikipedia.org/wiki/1807" TargetMode="External"/><Relationship Id="rId43" Type="http://schemas.openxmlformats.org/officeDocument/2006/relationships/hyperlink" Target="http://ru.wikipedia.org/wiki/%D0%91%D0%B0%D0%B3%D1%80%D0%B0%D1%82%D0%B8%D0%BE%D0%BD,_%D0%9F%D1%91%D1%82%D1%80_%D0%98%D0%B2%D0%B0%D0%BD%D0%BE%D0%B2%D0%B8%D1%87" TargetMode="External"/><Relationship Id="rId48" Type="http://schemas.openxmlformats.org/officeDocument/2006/relationships/hyperlink" Target="http://ru.wikipedia.org/wiki/%D0%A1%D1%80%D0%B0%D0%B6%D0%B5%D0%BD%D0%B8%D0%B5_%D0%BF%D1%80%D0%B8_%D0%93%D0%B5%D0%B9%D0%BB%D1%8C%D1%81%D0%B1%D0%B5%D1%80%D0%B3%D0%B5" TargetMode="External"/><Relationship Id="rId56" Type="http://schemas.openxmlformats.org/officeDocument/2006/relationships/hyperlink" Target="http://ru.wikipedia.org/wiki/1808" TargetMode="External"/><Relationship Id="rId64" Type="http://schemas.openxmlformats.org/officeDocument/2006/relationships/hyperlink" Target="http://ru.wikipedia.org/wiki/%D0%A2%D1%83%D1%87%D0%BA%D0%BE%D0%B2%D0%B0,_%D0%9C%D0%B0%D1%80%D0%B3%D0%B0%D1%80%D0%B8%D1%82%D0%B0_%D0%9C%D0%B8%D1%85%D0%B0%D0%B9%D0%BB%D0%BE%D0%B2%D0%BD%D0%B0" TargetMode="External"/><Relationship Id="rId69" Type="http://schemas.openxmlformats.org/officeDocument/2006/relationships/fontTable" Target="fontTable.xml"/><Relationship Id="rId8" Type="http://schemas.openxmlformats.org/officeDocument/2006/relationships/hyperlink" Target="http://ru.wikipedia.org/wiki/7_%D0%BC%D0%B0%D1%80%D1%82%D0%B0" TargetMode="External"/><Relationship Id="rId51" Type="http://schemas.openxmlformats.org/officeDocument/2006/relationships/hyperlink" Target="http://ru.wikipedia.org/wiki/%D0%91%D0%B0%D1%80%D0%BA%D0%BB%D0%B0%D0%B9_%D0%B4%D0%B5_%D0%A2%D0%BE%D0%BB%D0%BB%D0%B8,_%D0%9C%D0%B8%D1%85%D0%B0%D0%B8%D0%BB_%D0%91%D0%BE%D0%B3%D0%B4%D0%B0%D0%BD%D0%BE%D0%B2%D0%B8%D1%87" TargetMode="External"/><Relationship Id="rId3" Type="http://schemas.openxmlformats.org/officeDocument/2006/relationships/styles" Target="styles.xml"/><Relationship Id="rId12" Type="http://schemas.openxmlformats.org/officeDocument/2006/relationships/hyperlink" Target="http://ru.wikipedia.org/wiki/%D0%A0%D0%BE%D1%81%D1%81%D0%B8%D0%B9%D1%81%D0%BA%D0%B0%D1%8F_%D0%B8%D0%BC%D0%BF%D0%B5%D1%80%D0%B8%D1%8F" TargetMode="External"/><Relationship Id="rId17" Type="http://schemas.openxmlformats.org/officeDocument/2006/relationships/hyperlink" Target="http://ru.wikipedia.org/wiki/%D0%91%D1%80%D0%B0%D1%82%D1%8C%D1%8F_%D0%A2%D1%83%D1%87%D0%BA%D0%BE%D0%B2%D1%8B" TargetMode="External"/><Relationship Id="rId25" Type="http://schemas.openxmlformats.org/officeDocument/2006/relationships/hyperlink" Target="http://ru.wikipedia.org/wiki/1794" TargetMode="External"/><Relationship Id="rId33" Type="http://schemas.openxmlformats.org/officeDocument/2006/relationships/hyperlink" Target="http://ru.wikipedia.org/wiki/%D0%A2%D0%B0%D0%B2%D1%80%D0%B8%D1%87%D0%B5%D1%81%D0%BA%D0%B8%D0%B9_6-%D0%B9_%D0%B3%D1%80%D0%B5%D0%BD%D0%B0%D0%B4%D0%B5%D1%80%D1%81%D0%BA%D0%B8%D0%B9_%D0%BF%D0%BE%D0%BB%D0%BA" TargetMode="External"/><Relationship Id="rId38" Type="http://schemas.openxmlformats.org/officeDocument/2006/relationships/hyperlink" Target="http://ru.wikipedia.org/wiki/3_%D0%B4%D0%B5%D0%BA%D0%B0%D0%B1%D1%80%D1%8F" TargetMode="External"/><Relationship Id="rId46" Type="http://schemas.openxmlformats.org/officeDocument/2006/relationships/hyperlink" Target="http://ru.wikipedia.org/w/index.php?title=%D0%9F%D0%B0%D1%81%D0%B0%D1%80%D0%B3%D0%B0_(%D1%80%D0%B5%D0%BA%D0%B0)&amp;action=edit&amp;redlink=1" TargetMode="External"/><Relationship Id="rId59" Type="http://schemas.openxmlformats.org/officeDocument/2006/relationships/hyperlink" Target="http://ru.wikipedia.org/wiki/1812_%D0%B3%D0%BE%D0%B4" TargetMode="External"/><Relationship Id="rId67" Type="http://schemas.openxmlformats.org/officeDocument/2006/relationships/hyperlink" Target="http://ru.wikipedia.org/wiki/1912_%D0%B3%D0%BE%D0%B4" TargetMode="External"/><Relationship Id="rId20" Type="http://schemas.openxmlformats.org/officeDocument/2006/relationships/hyperlink" Target="http://ru.wikipedia.org/wiki/%D0%A2%D1%83%D1%87%D0%BA%D0%BE%D0%B2,_%D0%A1%D0%B5%D1%80%D0%B3%D0%B5%D0%B9_%D0%90%D0%BB%D0%B5%D0%BA%D1%81%D0%B5%D0%B5%D0%B2%D0%B8%D1%87" TargetMode="External"/><Relationship Id="rId41" Type="http://schemas.openxmlformats.org/officeDocument/2006/relationships/hyperlink" Target="http://ru.wikipedia.org/wiki/1807" TargetMode="External"/><Relationship Id="rId54" Type="http://schemas.openxmlformats.org/officeDocument/2006/relationships/hyperlink" Target="http://ru.wikipedia.org/wiki/%D0%9A%D1%83%D0%BE%D0%BF%D0%B8%D0%BE" TargetMode="External"/><Relationship Id="rId62" Type="http://schemas.openxmlformats.org/officeDocument/2006/relationships/hyperlink" Target="http://ru.wikipedia.org/wiki/%D0%91%D0%BE%D0%B9_%D1%83_%D0%92%D0%B0%D0%BB%D1%83%D1%82%D0%B8%D0%BD%D0%BE%D0%B9_%D0%B3%D0%BE%D1%80%D1%8B"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53A75-CD94-4C78-A715-62A2C5C6D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3578</Words>
  <Characters>20400</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Элена</dc:creator>
  <cp:lastModifiedBy>Пользователь</cp:lastModifiedBy>
  <cp:revision>4</cp:revision>
  <dcterms:created xsi:type="dcterms:W3CDTF">2012-05-13T05:50:00Z</dcterms:created>
  <dcterms:modified xsi:type="dcterms:W3CDTF">2020-08-07T17:13:00Z</dcterms:modified>
</cp:coreProperties>
</file>