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31" w:rsidRPr="001F504C" w:rsidRDefault="00C96E31" w:rsidP="00C96E3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«Результат образования – успешный ученик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6E31" w:rsidRPr="001F504C" w:rsidRDefault="00C96E31" w:rsidP="00C96E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«Музыка  подобно  дождю, капля за каплей </w:t>
      </w:r>
    </w:p>
    <w:p w:rsidR="00C96E31" w:rsidRPr="001F504C" w:rsidRDefault="00C96E31" w:rsidP="00C96E31">
      <w:pPr>
        <w:pStyle w:val="a3"/>
        <w:spacing w:before="0" w:beforeAutospacing="0" w:after="0" w:afterAutospacing="0"/>
        <w:ind w:right="255"/>
        <w:rPr>
          <w:b/>
          <w:sz w:val="28"/>
          <w:szCs w:val="28"/>
        </w:rPr>
      </w:pPr>
      <w:r w:rsidRPr="001F504C">
        <w:rPr>
          <w:b/>
          <w:sz w:val="28"/>
          <w:szCs w:val="28"/>
        </w:rPr>
        <w:t xml:space="preserve">                                                       просачивается в сердце и оживляет его»</w:t>
      </w:r>
    </w:p>
    <w:p w:rsidR="00C96E31" w:rsidRPr="001F504C" w:rsidRDefault="00C96E31" w:rsidP="00C96E31">
      <w:pPr>
        <w:pStyle w:val="a3"/>
        <w:spacing w:before="0" w:beforeAutospacing="0" w:after="0" w:afterAutospacing="0"/>
        <w:ind w:right="255"/>
        <w:rPr>
          <w:b/>
          <w:sz w:val="28"/>
          <w:szCs w:val="28"/>
        </w:rPr>
      </w:pPr>
      <w:r w:rsidRPr="001F504C">
        <w:rPr>
          <w:b/>
          <w:sz w:val="28"/>
          <w:szCs w:val="28"/>
        </w:rPr>
        <w:t xml:space="preserve">                                                                                                               Роллан Р.</w:t>
      </w:r>
    </w:p>
    <w:p w:rsidR="00C96E31" w:rsidRDefault="00C96E31" w:rsidP="00C96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B3">
        <w:rPr>
          <w:rFonts w:ascii="Times New Roman" w:eastAsia="Times New Roman" w:hAnsi="Times New Roman" w:cs="Times New Roman"/>
          <w:sz w:val="28"/>
          <w:szCs w:val="28"/>
        </w:rPr>
        <w:t>Современное  общество требует ориентации системы образования на формирование у подрастающего поколения, за которым будущее страны, высоких нравственных, морально-психологических и этических качеств, среди которых большое значение имеют патриотизм, гражданский и воинский долг, ответственность за судьбу Отечества и готовность к его защите.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E31" w:rsidRDefault="00C96E31" w:rsidP="00C9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</w:rPr>
        <w:t xml:space="preserve">Современная  образовательная среда создаёт условия, в которых каждый ребенок развивается соразмерно своим способностям, интересам и потребностям. Результатом образования становятся не только знания по конкретным дисциплинам, но и  умение использовать полученные знания в дальнейшем процессе обучения, применять их в повседневной  и дальнейшей жизни. Другими словами, школа это институт, который нацелен на  опережение развития ученика,  который формирует у школьника целостный социально-ориентированный взгляд на мир в его единстве и разнообразии, а так же способность максимально адаптироваться в культурной среде и в социуме в целом. Безусловно, новая школа глобально рассматривает воспитательный компонент личности ребёнка. Гражданин Казахстана – это  уникальная по своей  сущности  личность, которая занимает свое, особое личностно-значимое место  в обществе  и принимает активное участие в решении  задач преобразования. </w:t>
      </w:r>
      <w:r w:rsidRPr="00D474D7">
        <w:rPr>
          <w:rStyle w:val="a4"/>
          <w:rFonts w:ascii="Times New Roman" w:hAnsi="Times New Roman" w:cs="Times New Roman"/>
          <w:b w:val="0"/>
          <w:sz w:val="28"/>
          <w:szCs w:val="28"/>
        </w:rPr>
        <w:t>Урок музык</w:t>
      </w:r>
      <w:proofErr w:type="gramStart"/>
      <w:r w:rsidRPr="00D474D7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D474D7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gramEnd"/>
      <w:r w:rsidRPr="00D474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это не просто предмет учебного цикла, а дисциплина, которую изучают, воспринимают, чувствуют. Это – искусство,  явление в мире, создаваемое человеком. Музыкальное образование</w:t>
      </w:r>
      <w:r w:rsidRPr="00D474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474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школе – это систематическое развитие органов чувств и творческих способностей учащихся, а так же, сильнейшее средство формирования интеллекта, эмоциональной культуры, нравственности, патриотизма,  мировоззрения. </w:t>
      </w: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В послании Президента страны сказано, что «будущие </w:t>
      </w:r>
      <w:proofErr w:type="spellStart"/>
      <w:r w:rsidRPr="00D474D7">
        <w:rPr>
          <w:rFonts w:ascii="Times New Roman" w:hAnsi="Times New Roman" w:cs="Times New Roman"/>
          <w:color w:val="000000"/>
          <w:sz w:val="28"/>
          <w:szCs w:val="28"/>
        </w:rPr>
        <w:t>казахстанцы</w:t>
      </w:r>
      <w:proofErr w:type="spellEnd"/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 станут гражданами мира, а для этого надо развивать их 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таланты</w:t>
      </w:r>
      <w:r w:rsidRPr="00DD6B93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" w:anchor="_ftn1#_ftn1" w:history="1"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[</w:t>
        </w:r>
        <w:r w:rsidRPr="008E4B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]</w:t>
        </w:r>
      </w:hyperlink>
      <w:r w:rsidRPr="00DD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31" w:rsidRPr="00DD6B93" w:rsidRDefault="00C96E31" w:rsidP="00C9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02B3">
        <w:rPr>
          <w:rFonts w:ascii="Times New Roman" w:eastAsia="Times New Roman" w:hAnsi="Times New Roman" w:cs="Times New Roman"/>
          <w:sz w:val="28"/>
          <w:szCs w:val="28"/>
        </w:rPr>
        <w:t xml:space="preserve">пыт показывает, что работа по развитию и воспитанию патриотических качеств на уроках музыки дает хорошие результаты: она способствует обогащению эмоционального и духовного потенциала личности каждого ребенка, раскрытию творческих способностей и потребностей, формированию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 Работа в этом направлении ориентирует учащихся на самостоятельное добывание знаний об истории и культуре своего народа, стимулирует к исследовательской деятельности в области музыкального искусства. </w:t>
      </w:r>
    </w:p>
    <w:p w:rsidR="00C96E31" w:rsidRDefault="00C96E31" w:rsidP="00C96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  <w:lang w:val="kk-KZ"/>
        </w:rPr>
        <w:t xml:space="preserve"> Музыка в школе – полотно для проекции личности; она требует открытости и дает детям почувствовать: я такой, какой я есть. Иногда </w:t>
      </w:r>
      <w:r w:rsidRPr="00D474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благодаря музыке  «один раз случается чудо – и все внутри нас меняется». </w:t>
      </w:r>
      <w:r w:rsidRPr="00D474D7">
        <w:rPr>
          <w:rFonts w:ascii="Times New Roman" w:hAnsi="Times New Roman" w:cs="Times New Roman"/>
          <w:sz w:val="28"/>
          <w:szCs w:val="28"/>
        </w:rPr>
        <w:t xml:space="preserve">Существует огромное число выдающихся и просто успешных людей, которые не стали музыкантами, но любят музыку. Среди них короли и президенты, видные политики и бизнесмены, известные художники и артисты. Многие авторитетные фирмы и компании, среди которых </w:t>
      </w:r>
      <w:proofErr w:type="spellStart"/>
      <w:r w:rsidRPr="00D474D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474D7">
        <w:rPr>
          <w:rFonts w:ascii="Times New Roman" w:hAnsi="Times New Roman" w:cs="Times New Roman"/>
          <w:sz w:val="28"/>
          <w:szCs w:val="28"/>
        </w:rPr>
        <w:t>, предпочитают сотрудников с музыкальным образованием. Они правы: музыка расширяет и усиливает все духовные и интеллектуальные возможности человека. Занятия музыкой могут окупиться сторицей в последующей жизни, помогая сохранить остроту ума до самой старости. К такому выводу пришли сотрудники Медицинского центра Канзасского университет</w:t>
      </w:r>
      <w:proofErr w:type="gramStart"/>
      <w:r w:rsidRPr="00D474D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474D7">
        <w:rPr>
          <w:rFonts w:ascii="Times New Roman" w:hAnsi="Times New Roman" w:cs="Times New Roman"/>
          <w:sz w:val="28"/>
          <w:szCs w:val="28"/>
        </w:rPr>
        <w:t>США).</w:t>
      </w:r>
      <w:r w:rsidRPr="00D474D7">
        <w:rPr>
          <w:rFonts w:ascii="Times New Roman" w:hAnsi="Times New Roman" w:cs="Times New Roman"/>
          <w:sz w:val="28"/>
          <w:szCs w:val="28"/>
        </w:rPr>
        <w:br/>
        <w:t xml:space="preserve">           На протяжении всей истории человечества музыка играла важную роль в развитии творческого потенциала личности. </w:t>
      </w:r>
      <w:r w:rsidRPr="00D474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74D7">
        <w:rPr>
          <w:rFonts w:ascii="Times New Roman" w:hAnsi="Times New Roman" w:cs="Times New Roman"/>
          <w:sz w:val="28"/>
          <w:szCs w:val="28"/>
        </w:rPr>
        <w:t xml:space="preserve">Необходимость всеобщего музыкального образования, причем самого высокого профессионального уровня, подтверждается всей историей эстетической и педагогической мысли как Востока, так и Запада. «Если хотите узнать, как управляется </w:t>
      </w:r>
      <w:proofErr w:type="gramStart"/>
      <w:r w:rsidRPr="00D474D7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D474D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474D7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D474D7">
        <w:rPr>
          <w:rFonts w:ascii="Times New Roman" w:hAnsi="Times New Roman" w:cs="Times New Roman"/>
          <w:sz w:val="28"/>
          <w:szCs w:val="28"/>
        </w:rPr>
        <w:t xml:space="preserve"> ее нравственность, прислушайтесь к ее музыке»</w:t>
      </w:r>
      <w:bookmarkStart w:id="0" w:name="_ftnref1"/>
      <w:r w:rsidRPr="00DD6B93">
        <w:rPr>
          <w:rFonts w:ascii="Times New Roman" w:hAnsi="Times New Roman" w:cs="Times New Roman"/>
          <w:sz w:val="28"/>
          <w:szCs w:val="28"/>
        </w:rPr>
        <w:fldChar w:fldCharType="begin"/>
      </w:r>
      <w:r w:rsidRPr="00DD6B93">
        <w:rPr>
          <w:rFonts w:ascii="Times New Roman" w:hAnsi="Times New Roman" w:cs="Times New Roman"/>
          <w:sz w:val="28"/>
          <w:szCs w:val="28"/>
        </w:rPr>
        <w:instrText xml:space="preserve"> HYPERLINK "http://www.roerich.kz/shurnal/texts/muzvospitanie.htm" \l "_ftn1#_ftn1" \o "" </w:instrText>
      </w:r>
      <w:r w:rsidRPr="00DD6B93">
        <w:rPr>
          <w:rFonts w:ascii="Times New Roman" w:hAnsi="Times New Roman" w:cs="Times New Roman"/>
          <w:sz w:val="28"/>
          <w:szCs w:val="28"/>
        </w:rPr>
        <w:fldChar w:fldCharType="separate"/>
      </w:r>
      <w:r w:rsidRPr="00DD6B9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[2]</w:t>
      </w:r>
      <w:r w:rsidRPr="00DD6B93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D474D7">
        <w:rPr>
          <w:rFonts w:ascii="Times New Roman" w:hAnsi="Times New Roman" w:cs="Times New Roman"/>
          <w:sz w:val="28"/>
          <w:szCs w:val="28"/>
        </w:rPr>
        <w:t xml:space="preserve"> - писал  Конфуций 25 веков назад. В его философии взаимодействие музыки и души, являлось способом приведения в гармоничное состояние всего мироздания. «Музыкальное воспитание – более действенное средство, чем все другие. Через ритм и гармонию оно находит путь в глубину души» </w:t>
      </w:r>
      <w:hyperlink r:id="rId5" w:anchor="_ftn3#_ftn3" w:history="1"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[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]</w:t>
        </w:r>
      </w:hyperlink>
      <w:r w:rsidRPr="00DD6B93">
        <w:rPr>
          <w:rFonts w:ascii="Times New Roman" w:hAnsi="Times New Roman" w:cs="Times New Roman"/>
          <w:sz w:val="28"/>
          <w:szCs w:val="28"/>
        </w:rPr>
        <w:t xml:space="preserve"> -</w:t>
      </w:r>
      <w:r w:rsidRPr="00D474D7">
        <w:rPr>
          <w:rFonts w:ascii="Times New Roman" w:hAnsi="Times New Roman" w:cs="Times New Roman"/>
          <w:sz w:val="28"/>
          <w:szCs w:val="28"/>
        </w:rPr>
        <w:t xml:space="preserve"> так считал  Платон.  </w:t>
      </w:r>
      <w:r w:rsidRPr="00D474D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C96E31" w:rsidRPr="00DD6B93" w:rsidRDefault="00C96E31" w:rsidP="00C96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</w:rPr>
        <w:t>«Обрести духовность – значит осознать, что вся Вселенная – это одна симфония, в ней каждый индивидуум является «нотой»,  и его счастье в том,  чтобы стать в совершенстве настроенным  на гармонию Вселенной»</w:t>
      </w:r>
      <w:bookmarkStart w:id="1" w:name="_ftnref3"/>
      <w:r w:rsidRPr="00D474D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_ftn3#_ftn3" w:history="1"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[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DD6B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]</w:t>
        </w:r>
      </w:hyperlink>
      <w:bookmarkEnd w:id="1"/>
      <w:r w:rsidRPr="00D474D7">
        <w:rPr>
          <w:rFonts w:ascii="Times New Roman" w:hAnsi="Times New Roman" w:cs="Times New Roman"/>
          <w:sz w:val="28"/>
          <w:szCs w:val="28"/>
        </w:rPr>
        <w:t xml:space="preserve"> - утверждал </w:t>
      </w:r>
      <w:proofErr w:type="spellStart"/>
      <w:r w:rsidRPr="00D474D7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D4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D7">
        <w:rPr>
          <w:rFonts w:ascii="Times New Roman" w:hAnsi="Times New Roman" w:cs="Times New Roman"/>
          <w:sz w:val="28"/>
          <w:szCs w:val="28"/>
        </w:rPr>
        <w:t>Иннайат</w:t>
      </w:r>
      <w:proofErr w:type="spellEnd"/>
      <w:r w:rsidRPr="00D474D7">
        <w:rPr>
          <w:rFonts w:ascii="Times New Roman" w:hAnsi="Times New Roman" w:cs="Times New Roman"/>
          <w:sz w:val="28"/>
          <w:szCs w:val="28"/>
        </w:rPr>
        <w:t xml:space="preserve"> Хан. Именно такой гармонично развитой личностью хотелось бы видеть наших выпускников школ. «Казахстан – страна безграничных степных  просторов и звенящих песен, льющихся то в  нежной печали, то в жизнерадостном  ликовании...» На этом многовековом музыкальном наследии воспитываются и  развиваются ученики. Где, как ни на уроках эстетического цикла можно дать возможность ребёнку высказаться, почувствовать, переживать и  сопереживать. Музыкальные произведения казахстанских композиторов – кладезь для формирования патриотизма к своей стране, своему народу.  Будь то материал для слушания, или песенный материал, но идея дружбы между народами всегда проходит красной нитью. В последнее время наметилась тенденция снижения мотивации учащихся к  увлечению классической музыкой. Уделяя особое внимание этому аспекту,  через знакомство со страницами жизни и творчества композиторов  разных народов,  раскрывая содержание их музыкальных произведений – тем самым раскрывается доброе сердце ребёнка, формируется  эмоциональная отзывчивость, толерантность, воспитывается культура поведения и общения. Музыкальное искусство в XX</w:t>
      </w:r>
      <w:r w:rsidRPr="00D47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74D7">
        <w:rPr>
          <w:rFonts w:ascii="Times New Roman" w:hAnsi="Times New Roman" w:cs="Times New Roman"/>
          <w:sz w:val="28"/>
          <w:szCs w:val="28"/>
        </w:rPr>
        <w:t xml:space="preserve"> столетии отличается характерным для музыкальной культуры, как и для культуры вообще, необычайным ускорением, находящим свое отражение в новых ритмах, новых звучаниях, новом образе музыкального мышления. В </w:t>
      </w:r>
      <w:r w:rsidRPr="00D474D7">
        <w:rPr>
          <w:rFonts w:ascii="Times New Roman" w:hAnsi="Times New Roman" w:cs="Times New Roman"/>
          <w:sz w:val="28"/>
          <w:szCs w:val="28"/>
        </w:rPr>
        <w:lastRenderedPageBreak/>
        <w:t>новой школе звучат и новые песни казахстанских композиторов.  Эти песни  могут рассказать все. Происходит общение чувств – разговор сердец. Изучая песенный репертуар, есть возможность «окунуться» в прекрасный мир, тот, в котором музыка окрыляет слово, делает его более взволнованным, а слово придает музыке большую определенность; когда душа поет и не петь  не может!</w:t>
      </w:r>
    </w:p>
    <w:p w:rsidR="00C96E31" w:rsidRPr="00D474D7" w:rsidRDefault="00C96E31" w:rsidP="00C96E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</w:rPr>
        <w:t xml:space="preserve">     </w:t>
      </w: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ребятами музыкальных произведений патриотического характера,  </w:t>
      </w:r>
      <w:r w:rsidRPr="00D474D7">
        <w:rPr>
          <w:rFonts w:ascii="Times New Roman" w:hAnsi="Times New Roman" w:cs="Times New Roman"/>
          <w:sz w:val="28"/>
          <w:szCs w:val="28"/>
        </w:rPr>
        <w:t xml:space="preserve">исполнение песен на казахском, английском, русском языках, </w:t>
      </w: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proofErr w:type="gramStart"/>
      <w:r w:rsidRPr="00D474D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474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6E31" w:rsidRPr="00D474D7" w:rsidRDefault="00C96E31" w:rsidP="00C96E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музыкального вкуса; </w:t>
      </w:r>
    </w:p>
    <w:p w:rsidR="00C96E31" w:rsidRPr="00D474D7" w:rsidRDefault="00C96E31" w:rsidP="00C96E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-нравственных и эстетических чувств: любви к ближнему, к своему народу, к Родине; </w:t>
      </w:r>
    </w:p>
    <w:p w:rsidR="00C96E31" w:rsidRPr="00D474D7" w:rsidRDefault="00C96E31" w:rsidP="00C96E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4D7">
        <w:rPr>
          <w:rFonts w:ascii="Times New Roman" w:hAnsi="Times New Roman" w:cs="Times New Roman"/>
          <w:color w:val="000000"/>
          <w:sz w:val="28"/>
          <w:szCs w:val="28"/>
        </w:rPr>
        <w:t>-уважения к истории, традициям, музыкальной культуре разных стран мира;</w:t>
      </w:r>
    </w:p>
    <w:p w:rsidR="00C96E31" w:rsidRPr="00D474D7" w:rsidRDefault="00C96E31" w:rsidP="00C9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 -эмоционально-ценностного отношения к искусству и </w:t>
      </w:r>
      <w:proofErr w:type="gramStart"/>
      <w:r w:rsidRPr="00D474D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74D7">
        <w:rPr>
          <w:rFonts w:ascii="Times New Roman" w:hAnsi="Times New Roman" w:cs="Times New Roman"/>
          <w:color w:val="000000"/>
          <w:sz w:val="28"/>
          <w:szCs w:val="28"/>
        </w:rPr>
        <w:t xml:space="preserve"> всему окружающему. </w:t>
      </w:r>
    </w:p>
    <w:p w:rsidR="00C96E31" w:rsidRPr="00C51951" w:rsidRDefault="00C96E31" w:rsidP="00C9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</w:rPr>
        <w:t>Обычно выступления юных дарований очаровывают публику своим детским профессионализмом, огромным творческим потенциалом.</w:t>
      </w:r>
      <w:r w:rsidRPr="00D474D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74D7">
        <w:rPr>
          <w:rStyle w:val="a6"/>
          <w:rFonts w:ascii="Times New Roman" w:hAnsi="Times New Roman" w:cs="Times New Roman"/>
          <w:sz w:val="28"/>
          <w:szCs w:val="28"/>
        </w:rPr>
        <w:t xml:space="preserve">"Цель музыки - трогать сердца", - писал </w:t>
      </w:r>
      <w:r w:rsidRPr="00D474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И. С. Бах. </w:t>
      </w:r>
      <w:r w:rsidRPr="00D474D7">
        <w:rPr>
          <w:rFonts w:ascii="Times New Roman" w:hAnsi="Times New Roman" w:cs="Times New Roman"/>
          <w:sz w:val="28"/>
          <w:szCs w:val="28"/>
        </w:rPr>
        <w:t xml:space="preserve">И, действительно, выступления детей несут положительную энергию, жизнерадостную </w:t>
      </w:r>
      <w:proofErr w:type="spellStart"/>
      <w:r w:rsidRPr="00D474D7">
        <w:rPr>
          <w:rFonts w:ascii="Times New Roman" w:hAnsi="Times New Roman" w:cs="Times New Roman"/>
          <w:sz w:val="28"/>
          <w:szCs w:val="28"/>
        </w:rPr>
        <w:t>самоутверждающую</w:t>
      </w:r>
      <w:proofErr w:type="spellEnd"/>
      <w:r w:rsidRPr="00D474D7">
        <w:rPr>
          <w:rFonts w:ascii="Times New Roman" w:hAnsi="Times New Roman" w:cs="Times New Roman"/>
          <w:sz w:val="28"/>
          <w:szCs w:val="28"/>
        </w:rPr>
        <w:t xml:space="preserve">   уверенность   в   себе   и  в  своих силах. С каждой услышанной мелодией у детей вырабатывается стремление творить что-то своё, новое, лучшее. От обучения до самовыражения ребенок  пройдет свой собственный путь, он научится быть неповторимым, если ему помочь и поверить в него. </w:t>
      </w:r>
      <w:r w:rsidRPr="00C5195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проблема гражданско-патриотического воспитания на уроках музыки и во внеурочной деятельности на сегодняшний день очень актуальна и несет в себе важные предпосылки для формирования музыкальной культуры, как неотъемлемой части духовной культуры школьников, что является общей целью массового музыкального образования. </w:t>
      </w:r>
      <w:r w:rsidRPr="00C519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E31" w:rsidRPr="00D474D7" w:rsidRDefault="00C96E31" w:rsidP="00C96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</w:rPr>
        <w:t xml:space="preserve"> Миссия учителя музыки – оказывать поддержку, понимать желания и потребности ребёнка,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анализировать и формулировать, оценивать и</w:t>
      </w:r>
      <w:r w:rsidRPr="00D474D7">
        <w:rPr>
          <w:rFonts w:ascii="Times New Roman" w:hAnsi="Times New Roman" w:cs="Times New Roman"/>
          <w:sz w:val="28"/>
          <w:szCs w:val="28"/>
        </w:rPr>
        <w:t xml:space="preserve"> сравнивать. Только педагог, шагающий в ногу со временем, смотрящий в наше светлое будущее, может справиться с этой миссией. </w:t>
      </w:r>
    </w:p>
    <w:p w:rsidR="00C96E31" w:rsidRPr="00DD6B93" w:rsidRDefault="00C96E31" w:rsidP="00C96E31">
      <w:pPr>
        <w:pStyle w:val="a3"/>
        <w:spacing w:after="0" w:afterAutospacing="0"/>
        <w:rPr>
          <w:sz w:val="28"/>
          <w:szCs w:val="28"/>
        </w:rPr>
      </w:pPr>
      <w:r w:rsidRPr="001F504C">
        <w:rPr>
          <w:sz w:val="28"/>
          <w:szCs w:val="28"/>
        </w:rPr>
        <w:t xml:space="preserve"> </w:t>
      </w:r>
      <w:r w:rsidRPr="00DD6B93">
        <w:rPr>
          <w:b/>
          <w:sz w:val="28"/>
          <w:szCs w:val="28"/>
        </w:rPr>
        <w:t>Список литература:</w:t>
      </w:r>
    </w:p>
    <w:p w:rsidR="00C96E31" w:rsidRPr="001F504C" w:rsidRDefault="00C96E31" w:rsidP="00C96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04C">
        <w:rPr>
          <w:rFonts w:ascii="Times New Roman" w:hAnsi="Times New Roman" w:cs="Times New Roman"/>
          <w:sz w:val="28"/>
          <w:szCs w:val="28"/>
        </w:rPr>
        <w:t>1. Послание Президента страны народу Казахстана "Стратегия "Казахстан-2050" - программный документ</w:t>
      </w:r>
      <w:r>
        <w:rPr>
          <w:rFonts w:ascii="Times New Roman" w:hAnsi="Times New Roman" w:cs="Times New Roman"/>
          <w:sz w:val="28"/>
          <w:szCs w:val="28"/>
        </w:rPr>
        <w:t xml:space="preserve">. – Астана, 2012. – 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6E31" w:rsidRDefault="00C96E31" w:rsidP="00C96E3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04C">
        <w:rPr>
          <w:rFonts w:ascii="Times New Roman" w:hAnsi="Times New Roman" w:cs="Times New Roman"/>
          <w:sz w:val="28"/>
          <w:szCs w:val="28"/>
        </w:rPr>
        <w:t>.Аязбеков С.А. Восток-Запад и социально-философский анализ казахской          музыкальной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F50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504C">
        <w:rPr>
          <w:rFonts w:ascii="Times New Roman" w:hAnsi="Times New Roman" w:cs="Times New Roman"/>
          <w:sz w:val="28"/>
          <w:szCs w:val="28"/>
        </w:rPr>
        <w:t xml:space="preserve">лма-Ата, 1992,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04C">
        <w:rPr>
          <w:rFonts w:ascii="Times New Roman" w:hAnsi="Times New Roman" w:cs="Times New Roman"/>
          <w:sz w:val="28"/>
          <w:szCs w:val="28"/>
        </w:rPr>
        <w:t>с.68</w:t>
      </w:r>
    </w:p>
    <w:p w:rsidR="00C96E31" w:rsidRPr="008E4B6E" w:rsidRDefault="00C96E31" w:rsidP="00C96E3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B6E">
        <w:rPr>
          <w:rFonts w:ascii="Times New Roman" w:hAnsi="Times New Roman" w:cs="Times New Roman"/>
          <w:bCs/>
          <w:sz w:val="28"/>
          <w:szCs w:val="28"/>
        </w:rPr>
        <w:t>3.</w:t>
      </w:r>
      <w:r w:rsidRPr="008E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B6E">
        <w:rPr>
          <w:rFonts w:ascii="Times New Roman" w:hAnsi="Times New Roman" w:cs="Times New Roman"/>
          <w:sz w:val="28"/>
          <w:szCs w:val="28"/>
        </w:rPr>
        <w:t>Мухамбетова</w:t>
      </w:r>
      <w:proofErr w:type="spellEnd"/>
      <w:r w:rsidRPr="008E4B6E">
        <w:rPr>
          <w:rFonts w:ascii="Times New Roman" w:hAnsi="Times New Roman" w:cs="Times New Roman"/>
          <w:sz w:val="28"/>
          <w:szCs w:val="28"/>
        </w:rPr>
        <w:t xml:space="preserve"> Л.И. Обрядовая </w:t>
      </w:r>
      <w:r w:rsidRPr="008E4B6E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8E4B6E">
        <w:rPr>
          <w:rFonts w:ascii="Times New Roman" w:hAnsi="Times New Roman" w:cs="Times New Roman"/>
          <w:sz w:val="28"/>
          <w:szCs w:val="28"/>
        </w:rPr>
        <w:t xml:space="preserve"> народов Центральной Азии. // Автореферат </w:t>
      </w:r>
      <w:proofErr w:type="spellStart"/>
      <w:r w:rsidRPr="008E4B6E">
        <w:rPr>
          <w:rFonts w:ascii="Times New Roman" w:hAnsi="Times New Roman" w:cs="Times New Roman"/>
          <w:sz w:val="28"/>
          <w:szCs w:val="28"/>
        </w:rPr>
        <w:t>дисс</w:t>
      </w:r>
      <w:proofErr w:type="gramStart"/>
      <w:r w:rsidRPr="008E4B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E4B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E4B6E">
        <w:rPr>
          <w:rFonts w:ascii="Times New Roman" w:hAnsi="Times New Roman" w:cs="Times New Roman"/>
          <w:sz w:val="28"/>
          <w:szCs w:val="28"/>
        </w:rPr>
        <w:t xml:space="preserve"> искусствоведению - Казахская национальная академия искусств,  Кафедра эстрадного      вокала.   – Астана,   2010. - с.12</w:t>
      </w:r>
    </w:p>
    <w:p w:rsidR="00D83E0E" w:rsidRDefault="00D83E0E"/>
    <w:sectPr w:rsidR="00D83E0E" w:rsidSect="00B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96E31"/>
    <w:rsid w:val="00C96E31"/>
    <w:rsid w:val="00D8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96E31"/>
    <w:rPr>
      <w:b/>
      <w:bCs/>
    </w:rPr>
  </w:style>
  <w:style w:type="character" w:customStyle="1" w:styleId="apple-converted-space">
    <w:name w:val="apple-converted-space"/>
    <w:basedOn w:val="a0"/>
    <w:rsid w:val="00C96E31"/>
  </w:style>
  <w:style w:type="character" w:styleId="a5">
    <w:name w:val="Hyperlink"/>
    <w:basedOn w:val="a0"/>
    <w:rsid w:val="00C96E31"/>
    <w:rPr>
      <w:color w:val="0000FF"/>
      <w:u w:val="single"/>
    </w:rPr>
  </w:style>
  <w:style w:type="character" w:styleId="a6">
    <w:name w:val="Emphasis"/>
    <w:basedOn w:val="a0"/>
    <w:qFormat/>
    <w:rsid w:val="00C96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erich.kz/shurnal/texts/muzvospitanie.htm" TargetMode="External"/><Relationship Id="rId5" Type="http://schemas.openxmlformats.org/officeDocument/2006/relationships/hyperlink" Target="http://www.roerich.kz/shurnal/texts/muzvospitanie.htm" TargetMode="External"/><Relationship Id="rId4" Type="http://schemas.openxmlformats.org/officeDocument/2006/relationships/hyperlink" Target="http://www.roerich.kz/shurnal/texts/muzvospitan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2020-04-21T06:26:00Z</dcterms:created>
  <dcterms:modified xsi:type="dcterms:W3CDTF">2020-04-21T06:47:00Z</dcterms:modified>
</cp:coreProperties>
</file>