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E55" w:rsidRDefault="00F523D4">
      <w:pPr>
        <w:rPr>
          <w:rFonts w:ascii="Times New Roman" w:hAnsi="Times New Roman" w:cs="Times New Roman"/>
          <w:sz w:val="28"/>
          <w:szCs w:val="28"/>
        </w:rPr>
      </w:pPr>
      <w:r>
        <w:rPr>
          <w:rFonts w:ascii="Times New Roman" w:hAnsi="Times New Roman" w:cs="Times New Roman"/>
          <w:sz w:val="28"/>
          <w:szCs w:val="28"/>
        </w:rPr>
        <w:t xml:space="preserve">             </w:t>
      </w:r>
      <w:r w:rsidR="00FB5E55" w:rsidRPr="00FB5E55">
        <w:rPr>
          <w:rFonts w:ascii="Times New Roman" w:hAnsi="Times New Roman" w:cs="Times New Roman"/>
          <w:sz w:val="28"/>
          <w:szCs w:val="28"/>
        </w:rPr>
        <w:t xml:space="preserve">МБОУ « </w:t>
      </w:r>
      <w:proofErr w:type="gramStart"/>
      <w:r w:rsidR="00FB5E55" w:rsidRPr="00FB5E55">
        <w:rPr>
          <w:rFonts w:ascii="Times New Roman" w:hAnsi="Times New Roman" w:cs="Times New Roman"/>
          <w:sz w:val="28"/>
          <w:szCs w:val="28"/>
        </w:rPr>
        <w:t>Орловская</w:t>
      </w:r>
      <w:proofErr w:type="gramEnd"/>
      <w:r w:rsidR="00FB5E55" w:rsidRPr="00FB5E55">
        <w:rPr>
          <w:rFonts w:ascii="Times New Roman" w:hAnsi="Times New Roman" w:cs="Times New Roman"/>
          <w:sz w:val="28"/>
          <w:szCs w:val="28"/>
        </w:rPr>
        <w:t xml:space="preserve"> СОШ» структурное подразделение « Детский сад»</w:t>
      </w:r>
    </w:p>
    <w:p w:rsidR="00FB5E55" w:rsidRPr="00FB5E55" w:rsidRDefault="00FB5E55" w:rsidP="00FB5E55">
      <w:pPr>
        <w:rPr>
          <w:rFonts w:ascii="Times New Roman" w:hAnsi="Times New Roman" w:cs="Times New Roman"/>
          <w:sz w:val="28"/>
          <w:szCs w:val="28"/>
        </w:rPr>
      </w:pPr>
    </w:p>
    <w:p w:rsidR="00FB5E55" w:rsidRPr="00FB5E55" w:rsidRDefault="00FB5E55" w:rsidP="00FB5E55">
      <w:pPr>
        <w:rPr>
          <w:rFonts w:ascii="Times New Roman" w:hAnsi="Times New Roman" w:cs="Times New Roman"/>
          <w:sz w:val="28"/>
          <w:szCs w:val="28"/>
        </w:rPr>
      </w:pPr>
    </w:p>
    <w:p w:rsidR="00FB5E55" w:rsidRPr="00FB5E55" w:rsidRDefault="00FB5E55" w:rsidP="00FB5E55">
      <w:pPr>
        <w:rPr>
          <w:rFonts w:ascii="Times New Roman" w:hAnsi="Times New Roman" w:cs="Times New Roman"/>
          <w:sz w:val="28"/>
          <w:szCs w:val="28"/>
        </w:rPr>
      </w:pPr>
    </w:p>
    <w:p w:rsidR="00FB5E55" w:rsidRDefault="00FB5E55" w:rsidP="00FB5E55">
      <w:pPr>
        <w:rPr>
          <w:rFonts w:ascii="Times New Roman" w:hAnsi="Times New Roman" w:cs="Times New Roman"/>
          <w:sz w:val="28"/>
          <w:szCs w:val="28"/>
        </w:rPr>
      </w:pPr>
    </w:p>
    <w:p w:rsidR="00FB5E55" w:rsidRDefault="00FB5E55" w:rsidP="00FB5E55">
      <w:pPr>
        <w:rPr>
          <w:rFonts w:ascii="Times New Roman" w:hAnsi="Times New Roman" w:cs="Times New Roman"/>
          <w:sz w:val="28"/>
          <w:szCs w:val="28"/>
        </w:rPr>
      </w:pPr>
    </w:p>
    <w:p w:rsidR="00FB5E55" w:rsidRPr="00FB5E55" w:rsidRDefault="00FB5E55" w:rsidP="00FB5E55">
      <w:pPr>
        <w:rPr>
          <w:rFonts w:ascii="Times New Roman" w:hAnsi="Times New Roman" w:cs="Times New Roman"/>
          <w:sz w:val="28"/>
          <w:szCs w:val="28"/>
        </w:rPr>
      </w:pPr>
    </w:p>
    <w:p w:rsidR="00FB5E55" w:rsidRDefault="00FB5E55" w:rsidP="00FB5E55">
      <w:pPr>
        <w:rPr>
          <w:rFonts w:ascii="Times New Roman" w:hAnsi="Times New Roman" w:cs="Times New Roman"/>
          <w:sz w:val="28"/>
          <w:szCs w:val="28"/>
        </w:rPr>
      </w:pPr>
    </w:p>
    <w:p w:rsidR="008175F9" w:rsidRDefault="00FB5E55" w:rsidP="00FB5E55">
      <w:pPr>
        <w:tabs>
          <w:tab w:val="left" w:pos="1605"/>
        </w:tabs>
        <w:rPr>
          <w:rFonts w:ascii="Times New Roman" w:hAnsi="Times New Roman" w:cs="Times New Roman"/>
          <w:sz w:val="28"/>
          <w:szCs w:val="28"/>
        </w:rPr>
      </w:pPr>
      <w:r>
        <w:rPr>
          <w:rFonts w:ascii="Times New Roman" w:hAnsi="Times New Roman" w:cs="Times New Roman"/>
          <w:sz w:val="28"/>
          <w:szCs w:val="28"/>
        </w:rPr>
        <w:tab/>
      </w:r>
      <w:r w:rsidR="00F523D4">
        <w:rPr>
          <w:rFonts w:ascii="Times New Roman" w:hAnsi="Times New Roman" w:cs="Times New Roman"/>
          <w:sz w:val="28"/>
          <w:szCs w:val="28"/>
        </w:rPr>
        <w:t xml:space="preserve">         </w:t>
      </w:r>
      <w:r>
        <w:rPr>
          <w:rFonts w:ascii="Times New Roman" w:hAnsi="Times New Roman" w:cs="Times New Roman"/>
          <w:sz w:val="28"/>
          <w:szCs w:val="28"/>
        </w:rPr>
        <w:t>Консультация для воспитателей ДОУ на тему</w:t>
      </w:r>
    </w:p>
    <w:p w:rsidR="00FB5E55" w:rsidRDefault="00FB5E55" w:rsidP="00FB5E55">
      <w:pPr>
        <w:tabs>
          <w:tab w:val="left" w:pos="1605"/>
        </w:tabs>
        <w:rPr>
          <w:rFonts w:ascii="Times New Roman" w:hAnsi="Times New Roman" w:cs="Times New Roman"/>
          <w:sz w:val="28"/>
          <w:szCs w:val="28"/>
        </w:rPr>
      </w:pPr>
      <w:r>
        <w:rPr>
          <w:rFonts w:ascii="Times New Roman" w:hAnsi="Times New Roman" w:cs="Times New Roman"/>
          <w:sz w:val="28"/>
          <w:szCs w:val="28"/>
        </w:rPr>
        <w:t xml:space="preserve">                                  </w:t>
      </w:r>
      <w:r w:rsidR="00F523D4">
        <w:rPr>
          <w:rFonts w:ascii="Times New Roman" w:hAnsi="Times New Roman" w:cs="Times New Roman"/>
          <w:sz w:val="28"/>
          <w:szCs w:val="28"/>
        </w:rPr>
        <w:t xml:space="preserve">           </w:t>
      </w:r>
      <w:r>
        <w:rPr>
          <w:rFonts w:ascii="Times New Roman" w:hAnsi="Times New Roman" w:cs="Times New Roman"/>
          <w:sz w:val="28"/>
          <w:szCs w:val="28"/>
        </w:rPr>
        <w:t xml:space="preserve">   « Агрессивный ребенок»</w:t>
      </w:r>
    </w:p>
    <w:p w:rsidR="00FB5E55" w:rsidRDefault="00FB5E55" w:rsidP="00FB5E55">
      <w:pPr>
        <w:tabs>
          <w:tab w:val="left" w:pos="1605"/>
        </w:tabs>
        <w:rPr>
          <w:rFonts w:ascii="Times New Roman" w:hAnsi="Times New Roman" w:cs="Times New Roman"/>
          <w:sz w:val="28"/>
          <w:szCs w:val="28"/>
        </w:rPr>
      </w:pPr>
    </w:p>
    <w:p w:rsidR="00FB5E55" w:rsidRDefault="00FB5E55" w:rsidP="00FB5E55">
      <w:pPr>
        <w:tabs>
          <w:tab w:val="left" w:pos="1605"/>
        </w:tabs>
        <w:rPr>
          <w:rFonts w:ascii="Times New Roman" w:hAnsi="Times New Roman" w:cs="Times New Roman"/>
          <w:sz w:val="28"/>
          <w:szCs w:val="28"/>
        </w:rPr>
      </w:pPr>
    </w:p>
    <w:p w:rsidR="00FB5E55" w:rsidRDefault="00FB5E55" w:rsidP="00FB5E55">
      <w:pPr>
        <w:tabs>
          <w:tab w:val="left" w:pos="1605"/>
        </w:tabs>
        <w:rPr>
          <w:rFonts w:ascii="Times New Roman" w:hAnsi="Times New Roman" w:cs="Times New Roman"/>
          <w:sz w:val="28"/>
          <w:szCs w:val="28"/>
        </w:rPr>
      </w:pPr>
    </w:p>
    <w:p w:rsidR="00FB5E55" w:rsidRDefault="00FB5E55" w:rsidP="00FB5E55">
      <w:pPr>
        <w:tabs>
          <w:tab w:val="left" w:pos="1605"/>
        </w:tabs>
        <w:rPr>
          <w:rFonts w:ascii="Times New Roman" w:hAnsi="Times New Roman" w:cs="Times New Roman"/>
          <w:sz w:val="28"/>
          <w:szCs w:val="28"/>
        </w:rPr>
      </w:pPr>
    </w:p>
    <w:p w:rsidR="00FB5E55" w:rsidRDefault="00FB5E55" w:rsidP="00FB5E55">
      <w:pPr>
        <w:tabs>
          <w:tab w:val="left" w:pos="1605"/>
        </w:tabs>
        <w:rPr>
          <w:rFonts w:ascii="Times New Roman" w:hAnsi="Times New Roman" w:cs="Times New Roman"/>
          <w:sz w:val="28"/>
          <w:szCs w:val="28"/>
        </w:rPr>
      </w:pPr>
      <w:r>
        <w:rPr>
          <w:rFonts w:ascii="Times New Roman" w:hAnsi="Times New Roman" w:cs="Times New Roman"/>
          <w:sz w:val="28"/>
          <w:szCs w:val="28"/>
        </w:rPr>
        <w:t xml:space="preserve">                                        </w:t>
      </w:r>
    </w:p>
    <w:p w:rsidR="00FB5E55" w:rsidRDefault="00FB5E55" w:rsidP="00FB5E55">
      <w:pPr>
        <w:tabs>
          <w:tab w:val="left" w:pos="1605"/>
        </w:tabs>
        <w:rPr>
          <w:rFonts w:ascii="Times New Roman" w:hAnsi="Times New Roman" w:cs="Times New Roman"/>
          <w:sz w:val="28"/>
          <w:szCs w:val="28"/>
        </w:rPr>
      </w:pPr>
      <w:r>
        <w:rPr>
          <w:rFonts w:ascii="Times New Roman" w:hAnsi="Times New Roman" w:cs="Times New Roman"/>
          <w:sz w:val="28"/>
          <w:szCs w:val="28"/>
        </w:rPr>
        <w:t xml:space="preserve">                                                                    </w:t>
      </w:r>
    </w:p>
    <w:p w:rsidR="00FB5E55" w:rsidRDefault="00FB5E55" w:rsidP="00FB5E55">
      <w:pPr>
        <w:tabs>
          <w:tab w:val="left" w:pos="1605"/>
        </w:tabs>
        <w:rPr>
          <w:rFonts w:ascii="Times New Roman" w:hAnsi="Times New Roman" w:cs="Times New Roman"/>
          <w:sz w:val="28"/>
          <w:szCs w:val="28"/>
        </w:rPr>
      </w:pPr>
    </w:p>
    <w:p w:rsidR="00FB5E55" w:rsidRDefault="00FB5E55" w:rsidP="00FB5E55">
      <w:pPr>
        <w:tabs>
          <w:tab w:val="left" w:pos="1605"/>
        </w:tabs>
        <w:rPr>
          <w:rFonts w:ascii="Times New Roman" w:hAnsi="Times New Roman" w:cs="Times New Roman"/>
          <w:sz w:val="28"/>
          <w:szCs w:val="28"/>
        </w:rPr>
      </w:pPr>
      <w:r>
        <w:rPr>
          <w:rFonts w:ascii="Times New Roman" w:hAnsi="Times New Roman" w:cs="Times New Roman"/>
          <w:sz w:val="28"/>
          <w:szCs w:val="28"/>
        </w:rPr>
        <w:t xml:space="preserve">                                                                            Воспитатель: Терентьева И.А</w:t>
      </w:r>
    </w:p>
    <w:p w:rsidR="00FB5E55" w:rsidRPr="00FB5E55" w:rsidRDefault="00FB5E55" w:rsidP="00FB5E55">
      <w:pPr>
        <w:rPr>
          <w:rFonts w:ascii="Times New Roman" w:hAnsi="Times New Roman" w:cs="Times New Roman"/>
          <w:sz w:val="28"/>
          <w:szCs w:val="28"/>
        </w:rPr>
      </w:pPr>
    </w:p>
    <w:p w:rsidR="00FB5E55" w:rsidRPr="00FB5E55" w:rsidRDefault="00FB5E55" w:rsidP="00FB5E55">
      <w:pPr>
        <w:rPr>
          <w:rFonts w:ascii="Times New Roman" w:hAnsi="Times New Roman" w:cs="Times New Roman"/>
          <w:sz w:val="28"/>
          <w:szCs w:val="28"/>
        </w:rPr>
      </w:pPr>
    </w:p>
    <w:p w:rsidR="00FB5E55" w:rsidRPr="00FB5E55" w:rsidRDefault="00FB5E55" w:rsidP="00FB5E55">
      <w:pPr>
        <w:rPr>
          <w:rFonts w:ascii="Times New Roman" w:hAnsi="Times New Roman" w:cs="Times New Roman"/>
          <w:sz w:val="28"/>
          <w:szCs w:val="28"/>
        </w:rPr>
      </w:pPr>
    </w:p>
    <w:p w:rsidR="00FB5E55" w:rsidRDefault="00FB5E55" w:rsidP="00FB5E55">
      <w:pPr>
        <w:tabs>
          <w:tab w:val="left" w:pos="2925"/>
        </w:tabs>
        <w:rPr>
          <w:rFonts w:ascii="Times New Roman" w:hAnsi="Times New Roman" w:cs="Times New Roman"/>
          <w:sz w:val="28"/>
          <w:szCs w:val="28"/>
        </w:rPr>
      </w:pPr>
    </w:p>
    <w:p w:rsidR="00FB5E55" w:rsidRDefault="00FB5E55" w:rsidP="00FB5E55">
      <w:pPr>
        <w:tabs>
          <w:tab w:val="left" w:pos="2925"/>
        </w:tabs>
        <w:rPr>
          <w:rFonts w:ascii="Times New Roman" w:hAnsi="Times New Roman" w:cs="Times New Roman"/>
          <w:sz w:val="28"/>
          <w:szCs w:val="28"/>
        </w:rPr>
      </w:pPr>
    </w:p>
    <w:p w:rsidR="00FB5E55" w:rsidRDefault="00FB5E55" w:rsidP="00FB5E55">
      <w:pPr>
        <w:tabs>
          <w:tab w:val="left" w:pos="2925"/>
        </w:tabs>
        <w:rPr>
          <w:rFonts w:ascii="Times New Roman" w:hAnsi="Times New Roman" w:cs="Times New Roman"/>
          <w:sz w:val="28"/>
          <w:szCs w:val="28"/>
        </w:rPr>
      </w:pPr>
      <w:r>
        <w:rPr>
          <w:rFonts w:ascii="Times New Roman" w:hAnsi="Times New Roman" w:cs="Times New Roman"/>
          <w:sz w:val="28"/>
          <w:szCs w:val="28"/>
        </w:rPr>
        <w:t xml:space="preserve">                                       </w:t>
      </w:r>
    </w:p>
    <w:p w:rsidR="00FB5E55" w:rsidRDefault="00FB5E55" w:rsidP="00FB5E55">
      <w:pPr>
        <w:tabs>
          <w:tab w:val="left" w:pos="2925"/>
        </w:tabs>
        <w:rPr>
          <w:rFonts w:ascii="Times New Roman" w:hAnsi="Times New Roman" w:cs="Times New Roman"/>
          <w:sz w:val="28"/>
          <w:szCs w:val="28"/>
        </w:rPr>
      </w:pPr>
      <w:r>
        <w:rPr>
          <w:rFonts w:ascii="Times New Roman" w:hAnsi="Times New Roman" w:cs="Times New Roman"/>
          <w:sz w:val="28"/>
          <w:szCs w:val="28"/>
        </w:rPr>
        <w:t xml:space="preserve">                                         </w:t>
      </w:r>
      <w:r w:rsidR="009F09DC">
        <w:rPr>
          <w:rFonts w:ascii="Times New Roman" w:hAnsi="Times New Roman" w:cs="Times New Roman"/>
          <w:sz w:val="28"/>
          <w:szCs w:val="28"/>
        </w:rPr>
        <w:t xml:space="preserve">   </w:t>
      </w:r>
      <w:r>
        <w:rPr>
          <w:rFonts w:ascii="Times New Roman" w:hAnsi="Times New Roman" w:cs="Times New Roman"/>
          <w:sz w:val="28"/>
          <w:szCs w:val="28"/>
        </w:rPr>
        <w:t xml:space="preserve">       Орловка 2021</w:t>
      </w:r>
    </w:p>
    <w:p w:rsidR="00F523D4" w:rsidRDefault="00F523D4" w:rsidP="00F523D4">
      <w:pPr>
        <w:jc w:val="center"/>
        <w:rPr>
          <w:rFonts w:ascii="Georgia" w:hAnsi="Georgia"/>
          <w:b/>
          <w:bCs/>
          <w:sz w:val="28"/>
          <w:szCs w:val="28"/>
        </w:rPr>
      </w:pPr>
      <w:r w:rsidRPr="007813F3">
        <w:rPr>
          <w:rFonts w:ascii="Georgia" w:hAnsi="Georgia"/>
          <w:b/>
          <w:bCs/>
          <w:sz w:val="28"/>
          <w:szCs w:val="28"/>
        </w:rPr>
        <w:lastRenderedPageBreak/>
        <w:t>Агрессивный ребёнок.</w:t>
      </w:r>
    </w:p>
    <w:p w:rsidR="00F523D4" w:rsidRDefault="00F523D4" w:rsidP="00F523D4">
      <w:pPr>
        <w:jc w:val="center"/>
        <w:rPr>
          <w:rFonts w:ascii="Georgia" w:hAnsi="Georgia"/>
          <w:sz w:val="28"/>
          <w:szCs w:val="28"/>
        </w:rPr>
      </w:pPr>
      <w:r>
        <w:rPr>
          <w:rFonts w:ascii="Georgia" w:hAnsi="Georgia"/>
          <w:noProof/>
          <w:sz w:val="28"/>
          <w:szCs w:val="28"/>
        </w:rPr>
        <w:drawing>
          <wp:inline distT="0" distB="0" distL="0" distR="0">
            <wp:extent cx="3048000" cy="2286000"/>
            <wp:effectExtent l="19050" t="0" r="0" b="0"/>
            <wp:docPr id="1" name="Рисунок 0" descr="upl_1508666274_1203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l_1508666274_120357.gif"/>
                    <pic:cNvPicPr/>
                  </pic:nvPicPr>
                  <pic:blipFill>
                    <a:blip r:embed="rId5"/>
                    <a:stretch>
                      <a:fillRect/>
                    </a:stretch>
                  </pic:blipFill>
                  <pic:spPr>
                    <a:xfrm>
                      <a:off x="0" y="0"/>
                      <a:ext cx="3048000" cy="2286000"/>
                    </a:xfrm>
                    <a:prstGeom prst="rect">
                      <a:avLst/>
                    </a:prstGeom>
                  </pic:spPr>
                </pic:pic>
              </a:graphicData>
            </a:graphic>
          </wp:inline>
        </w:drawing>
      </w:r>
    </w:p>
    <w:p w:rsidR="00F523D4" w:rsidRPr="009F09DC" w:rsidRDefault="00F523D4" w:rsidP="00F523D4">
      <w:pPr>
        <w:pStyle w:val="a3"/>
        <w:jc w:val="both"/>
        <w:rPr>
          <w:color w:val="000000" w:themeColor="text1"/>
          <w:sz w:val="28"/>
          <w:szCs w:val="28"/>
        </w:rPr>
      </w:pPr>
      <w:r w:rsidRPr="009F09DC">
        <w:rPr>
          <w:color w:val="000000" w:themeColor="text1"/>
          <w:sz w:val="28"/>
          <w:szCs w:val="28"/>
        </w:rPr>
        <w:t xml:space="preserve">Каждый, кто хоть раз общался с детьми, наверное, имел дело с проявлениями </w:t>
      </w:r>
      <w:r w:rsidRPr="009F09DC">
        <w:rPr>
          <w:rStyle w:val="a4"/>
          <w:color w:val="000000" w:themeColor="text1"/>
          <w:sz w:val="28"/>
          <w:szCs w:val="28"/>
        </w:rPr>
        <w:t>детской агрессии</w:t>
      </w:r>
      <w:r w:rsidRPr="009F09DC">
        <w:rPr>
          <w:color w:val="000000" w:themeColor="text1"/>
          <w:sz w:val="28"/>
          <w:szCs w:val="28"/>
        </w:rPr>
        <w:t xml:space="preserve">. Для взрослых такое детское поведение представляет довольно серьезную проблему: как вести себя, если ребенок сердится, дерется, кусается? При этом говорить, что делать? </w:t>
      </w:r>
    </w:p>
    <w:p w:rsidR="00F523D4" w:rsidRPr="009F09DC" w:rsidRDefault="00F523D4" w:rsidP="00F523D4">
      <w:pPr>
        <w:pStyle w:val="a3"/>
        <w:jc w:val="both"/>
        <w:rPr>
          <w:color w:val="000000" w:themeColor="text1"/>
          <w:sz w:val="28"/>
          <w:szCs w:val="28"/>
        </w:rPr>
      </w:pPr>
      <w:r w:rsidRPr="009F09DC">
        <w:rPr>
          <w:color w:val="000000" w:themeColor="text1"/>
          <w:sz w:val="28"/>
          <w:szCs w:val="28"/>
        </w:rPr>
        <w:t xml:space="preserve">В последнее время довольно часто приходится иметь дело с детской агрессией. Создается впечатление, что количество детей с подобным поведением ежегодно увеличивается. Скорее всего, это так и есть. Ведь образ жизни, средства массовой информации, поведение взрослых очень способствуют формированию у ребенка такого способа поведения, когда он постоянно вынужден демонстрировать свою силу, нападать, кричать и ругаться. </w:t>
      </w:r>
    </w:p>
    <w:p w:rsidR="00F523D4" w:rsidRPr="009F09DC" w:rsidRDefault="00F523D4" w:rsidP="00F523D4">
      <w:pPr>
        <w:shd w:val="clear" w:color="auto" w:fill="FFFFFF"/>
        <w:spacing w:before="384" w:after="384" w:line="240" w:lineRule="auto"/>
        <w:jc w:val="both"/>
        <w:rPr>
          <w:rFonts w:ascii="Times New Roman" w:eastAsia="Times New Roman" w:hAnsi="Times New Roman" w:cs="Times New Roman"/>
          <w:color w:val="8D8D8D"/>
          <w:sz w:val="28"/>
          <w:szCs w:val="28"/>
        </w:rPr>
      </w:pPr>
      <w:r w:rsidRPr="009F09DC">
        <w:rPr>
          <w:rFonts w:ascii="Times New Roman" w:eastAsia="Times New Roman" w:hAnsi="Times New Roman" w:cs="Times New Roman"/>
          <w:color w:val="000000"/>
          <w:sz w:val="28"/>
          <w:szCs w:val="28"/>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F523D4" w:rsidRPr="009F09DC" w:rsidRDefault="00F523D4" w:rsidP="00F523D4">
      <w:pPr>
        <w:shd w:val="clear" w:color="auto" w:fill="FFFFFF"/>
        <w:spacing w:before="384" w:after="384" w:line="240" w:lineRule="auto"/>
        <w:jc w:val="both"/>
        <w:rPr>
          <w:rFonts w:ascii="Times New Roman" w:eastAsia="Times New Roman" w:hAnsi="Times New Roman" w:cs="Times New Roman"/>
          <w:color w:val="000000"/>
          <w:sz w:val="28"/>
          <w:szCs w:val="28"/>
        </w:rPr>
      </w:pPr>
      <w:r w:rsidRPr="009F09DC">
        <w:rPr>
          <w:rFonts w:ascii="Times New Roman" w:eastAsia="Times New Roman" w:hAnsi="Times New Roman" w:cs="Times New Roman"/>
          <w:color w:val="000000"/>
          <w:sz w:val="28"/>
          <w:szCs w:val="28"/>
        </w:rPr>
        <w:t xml:space="preserve">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w:t>
      </w:r>
      <w:proofErr w:type="spellStart"/>
      <w:r w:rsidRPr="009F09DC">
        <w:rPr>
          <w:rFonts w:ascii="Times New Roman" w:eastAsia="Times New Roman" w:hAnsi="Times New Roman" w:cs="Times New Roman"/>
          <w:color w:val="000000"/>
          <w:sz w:val="28"/>
          <w:szCs w:val="28"/>
        </w:rPr>
        <w:t>психоэмоционального</w:t>
      </w:r>
      <w:proofErr w:type="spellEnd"/>
      <w:r w:rsidRPr="009F09DC">
        <w:rPr>
          <w:rFonts w:ascii="Times New Roman" w:eastAsia="Times New Roman" w:hAnsi="Times New Roman" w:cs="Times New Roman"/>
          <w:color w:val="000000"/>
          <w:sz w:val="28"/>
          <w:szCs w:val="28"/>
        </w:rPr>
        <w:t xml:space="preserve"> напряжения, скопившейся внутренней тревожности.</w:t>
      </w:r>
    </w:p>
    <w:p w:rsidR="00F523D4" w:rsidRPr="009F09DC" w:rsidRDefault="00F523D4" w:rsidP="00F523D4">
      <w:pPr>
        <w:spacing w:before="100" w:beforeAutospacing="1" w:after="100" w:afterAutospacing="1" w:line="240" w:lineRule="auto"/>
        <w:rPr>
          <w:rFonts w:ascii="Times New Roman" w:eastAsia="Times New Roman" w:hAnsi="Times New Roman" w:cs="Times New Roman"/>
          <w:sz w:val="28"/>
          <w:szCs w:val="28"/>
        </w:rPr>
      </w:pPr>
      <w:r w:rsidRPr="009F09DC">
        <w:rPr>
          <w:rFonts w:ascii="Times New Roman" w:eastAsia="Times New Roman" w:hAnsi="Times New Roman" w:cs="Times New Roman"/>
          <w:sz w:val="28"/>
          <w:szCs w:val="28"/>
        </w:rPr>
        <w:lastRenderedPageBreak/>
        <w:t>Агрессия в той или иной степени присуща каждому человеку, так как является инстинктивной формой поведения, основной целью которой является самозащита и выживание в мире. Агрессия может проявляться физически (ударили) и вербально (нарушение прав другого человека без физического вмешательства).</w:t>
      </w:r>
    </w:p>
    <w:p w:rsidR="00F523D4" w:rsidRPr="009F09DC" w:rsidRDefault="00F523D4" w:rsidP="00F523D4">
      <w:pPr>
        <w:pStyle w:val="a3"/>
        <w:rPr>
          <w:sz w:val="28"/>
          <w:szCs w:val="28"/>
        </w:rPr>
      </w:pPr>
      <w:r w:rsidRPr="009F09DC">
        <w:rPr>
          <w:sz w:val="28"/>
          <w:szCs w:val="28"/>
        </w:rPr>
        <w:t xml:space="preserve">Агрессивное поведение детей – это своеобразный сигнал </w:t>
      </w:r>
      <w:r w:rsidRPr="009F09DC">
        <w:rPr>
          <w:b/>
          <w:bCs/>
          <w:sz w:val="28"/>
          <w:szCs w:val="28"/>
        </w:rPr>
        <w:t>«</w:t>
      </w:r>
      <w:proofErr w:type="spellStart"/>
      <w:r w:rsidRPr="009F09DC">
        <w:rPr>
          <w:b/>
          <w:bCs/>
          <w:i/>
          <w:iCs/>
          <w:sz w:val="28"/>
          <w:szCs w:val="28"/>
          <w:lang w:val="en-US"/>
        </w:rPr>
        <w:t>sos</w:t>
      </w:r>
      <w:proofErr w:type="spellEnd"/>
      <w:r w:rsidRPr="009F09DC">
        <w:rPr>
          <w:b/>
          <w:bCs/>
          <w:sz w:val="28"/>
          <w:szCs w:val="28"/>
        </w:rPr>
        <w:t>»,</w:t>
      </w:r>
      <w:r w:rsidRPr="009F09DC">
        <w:rPr>
          <w:sz w:val="28"/>
          <w:szCs w:val="28"/>
        </w:rPr>
        <w:t xml:space="preserve"> крик о помощи, о внимании к своему внутреннему миру, в котором накопилось слишком много разрушительной энергии. Агрессивное поведение детей дошкольного возраста выражается всегда по-разному. И это поведение можно разделить на несколько видов:</w:t>
      </w:r>
    </w:p>
    <w:p w:rsidR="00F523D4" w:rsidRPr="009F09DC" w:rsidRDefault="00F523D4" w:rsidP="00F523D4">
      <w:pPr>
        <w:spacing w:before="100" w:beforeAutospacing="1" w:after="100" w:afterAutospacing="1" w:line="240" w:lineRule="auto"/>
        <w:rPr>
          <w:rFonts w:ascii="Times New Roman" w:eastAsia="Times New Roman" w:hAnsi="Times New Roman" w:cs="Times New Roman"/>
          <w:sz w:val="28"/>
          <w:szCs w:val="28"/>
        </w:rPr>
      </w:pPr>
      <w:r w:rsidRPr="009F09DC">
        <w:rPr>
          <w:rFonts w:ascii="Times New Roman" w:eastAsia="Times New Roman" w:hAnsi="Times New Roman" w:cs="Times New Roman"/>
          <w:sz w:val="28"/>
          <w:szCs w:val="28"/>
        </w:rPr>
        <w:t xml:space="preserve">1. </w:t>
      </w:r>
      <w:r w:rsidRPr="009F09DC">
        <w:rPr>
          <w:rFonts w:ascii="Times New Roman" w:eastAsia="Times New Roman" w:hAnsi="Times New Roman" w:cs="Times New Roman"/>
          <w:b/>
          <w:iCs/>
          <w:sz w:val="28"/>
          <w:szCs w:val="28"/>
        </w:rPr>
        <w:t>Внешняя агрессия</w:t>
      </w:r>
      <w:r w:rsidRPr="009F09DC">
        <w:rPr>
          <w:rFonts w:ascii="Times New Roman" w:eastAsia="Times New Roman" w:hAnsi="Times New Roman" w:cs="Times New Roman"/>
          <w:sz w:val="28"/>
          <w:szCs w:val="28"/>
        </w:rPr>
        <w:t xml:space="preserve"> – она направлена на окружающих людей, животных, игрушки. Ребенок может кричать, обзываться, угрожать, дразнить окружающих. Так же он может свою агрессию выражать жестами – пригрозить кулаком или пальцем, </w:t>
      </w:r>
      <w:proofErr w:type="gramStart"/>
      <w:r w:rsidRPr="009F09DC">
        <w:rPr>
          <w:rFonts w:ascii="Times New Roman" w:eastAsia="Times New Roman" w:hAnsi="Times New Roman" w:cs="Times New Roman"/>
          <w:sz w:val="28"/>
          <w:szCs w:val="28"/>
        </w:rPr>
        <w:t>кривляться</w:t>
      </w:r>
      <w:proofErr w:type="gramEnd"/>
      <w:r w:rsidRPr="009F09DC">
        <w:rPr>
          <w:rFonts w:ascii="Times New Roman" w:eastAsia="Times New Roman" w:hAnsi="Times New Roman" w:cs="Times New Roman"/>
          <w:sz w:val="28"/>
          <w:szCs w:val="28"/>
        </w:rPr>
        <w:t xml:space="preserve">, передразнивать. Помимо устной и жестовой агрессии, ребенок может перейти и </w:t>
      </w:r>
      <w:proofErr w:type="gramStart"/>
      <w:r w:rsidRPr="009F09DC">
        <w:rPr>
          <w:rFonts w:ascii="Times New Roman" w:eastAsia="Times New Roman" w:hAnsi="Times New Roman" w:cs="Times New Roman"/>
          <w:sz w:val="28"/>
          <w:szCs w:val="28"/>
        </w:rPr>
        <w:t>к</w:t>
      </w:r>
      <w:proofErr w:type="gramEnd"/>
      <w:r w:rsidRPr="009F09DC">
        <w:rPr>
          <w:rFonts w:ascii="Times New Roman" w:eastAsia="Times New Roman" w:hAnsi="Times New Roman" w:cs="Times New Roman"/>
          <w:sz w:val="28"/>
          <w:szCs w:val="28"/>
        </w:rPr>
        <w:t xml:space="preserve"> физической, т. е. он может укусить, поцарапаться, подраться, ущипнуть, или толкнуть.</w:t>
      </w:r>
    </w:p>
    <w:p w:rsidR="00F523D4" w:rsidRPr="009F09DC" w:rsidRDefault="00F523D4" w:rsidP="00F523D4">
      <w:pPr>
        <w:spacing w:before="100" w:beforeAutospacing="1" w:after="100" w:afterAutospacing="1" w:line="240" w:lineRule="auto"/>
        <w:rPr>
          <w:rFonts w:ascii="Times New Roman" w:eastAsia="Times New Roman" w:hAnsi="Times New Roman" w:cs="Times New Roman"/>
          <w:sz w:val="28"/>
          <w:szCs w:val="28"/>
        </w:rPr>
      </w:pPr>
      <w:r w:rsidRPr="009F09DC">
        <w:rPr>
          <w:rFonts w:ascii="Times New Roman" w:eastAsia="Times New Roman" w:hAnsi="Times New Roman" w:cs="Times New Roman"/>
          <w:sz w:val="28"/>
          <w:szCs w:val="28"/>
        </w:rPr>
        <w:t xml:space="preserve">2. </w:t>
      </w:r>
      <w:r w:rsidRPr="009F09DC">
        <w:rPr>
          <w:rFonts w:ascii="Times New Roman" w:eastAsia="Times New Roman" w:hAnsi="Times New Roman" w:cs="Times New Roman"/>
          <w:b/>
          <w:iCs/>
          <w:sz w:val="28"/>
          <w:szCs w:val="28"/>
        </w:rPr>
        <w:t>Внутренняя агрессия</w:t>
      </w:r>
      <w:r w:rsidRPr="009F09DC">
        <w:rPr>
          <w:rFonts w:ascii="Times New Roman" w:eastAsia="Times New Roman" w:hAnsi="Times New Roman" w:cs="Times New Roman"/>
          <w:sz w:val="28"/>
          <w:szCs w:val="28"/>
        </w:rPr>
        <w:t xml:space="preserve"> – эта агрессия направлена на самого ребенка. Он может себе кусать ногти, биться головой об стену, кусать свои губы, выдергивать ресницы или брови.</w:t>
      </w:r>
      <w:r w:rsidRPr="009F09DC">
        <w:rPr>
          <w:rFonts w:ascii="Times New Roman" w:eastAsia="Times New Roman" w:hAnsi="Times New Roman" w:cs="Times New Roman"/>
          <w:sz w:val="28"/>
          <w:szCs w:val="28"/>
        </w:rPr>
        <w:br/>
        <w:t>И к первому и ко второму виду агрессии нужно отнестись серьезно. Постараться понять, почему она появилась, и потом провести коррекцию агрессивного поведения у детей.</w:t>
      </w:r>
      <w:r w:rsidRPr="009F09DC">
        <w:rPr>
          <w:rFonts w:ascii="Times New Roman" w:eastAsia="Times New Roman" w:hAnsi="Times New Roman" w:cs="Times New Roman"/>
          <w:sz w:val="28"/>
          <w:szCs w:val="28"/>
        </w:rPr>
        <w:br/>
        <w:t>Что означает такое поведение ребёнка и откуда оно берётся?</w:t>
      </w:r>
      <w:r w:rsidRPr="009F09DC">
        <w:rPr>
          <w:rFonts w:ascii="Times New Roman" w:eastAsia="Times New Roman" w:hAnsi="Times New Roman" w:cs="Times New Roman"/>
          <w:sz w:val="28"/>
          <w:szCs w:val="28"/>
        </w:rPr>
        <w:br/>
        <w:t>Как научить своего ребенка безопасно для себя и других проявлять недовольство и гнев?</w:t>
      </w:r>
    </w:p>
    <w:p w:rsidR="00F523D4" w:rsidRPr="009F09DC" w:rsidRDefault="00F523D4" w:rsidP="00F523D4">
      <w:pPr>
        <w:spacing w:before="100" w:beforeAutospacing="1" w:after="427" w:line="240" w:lineRule="auto"/>
        <w:rPr>
          <w:rFonts w:ascii="Times New Roman" w:eastAsia="Times New Roman" w:hAnsi="Times New Roman" w:cs="Times New Roman"/>
          <w:sz w:val="28"/>
          <w:szCs w:val="28"/>
        </w:rPr>
      </w:pPr>
      <w:r w:rsidRPr="009F09DC">
        <w:rPr>
          <w:rFonts w:ascii="Times New Roman" w:eastAsia="Times New Roman" w:hAnsi="Times New Roman" w:cs="Times New Roman"/>
          <w:sz w:val="28"/>
          <w:szCs w:val="28"/>
        </w:rPr>
        <w:t>Принято считать, что агрессивное поведение является реакцией ребенка на внешние раздражители. В большинстве случаев трудно с этим не согласиться. В те моменты, когда ребенок только учится взаимодействию с окружающим миром и людьми, агрессия служит определенным защитным механизмом. Поэтому ее проявления закономерны, но должны сойти на «нет» в течение небольшого периода времени. Если же приступы неконтролируемой ярости учащаются и длятся  неоправданно долго, то специалисты диагностируют патологию в социальном развитии ребенка.</w:t>
      </w:r>
    </w:p>
    <w:p w:rsidR="007F6210" w:rsidRPr="009F09DC" w:rsidRDefault="007F6210" w:rsidP="007F6210">
      <w:pPr>
        <w:spacing w:before="100" w:beforeAutospacing="1" w:after="427" w:line="240" w:lineRule="auto"/>
        <w:rPr>
          <w:rFonts w:ascii="Times New Roman" w:eastAsia="Times New Roman" w:hAnsi="Times New Roman" w:cs="Times New Roman"/>
          <w:b/>
          <w:sz w:val="28"/>
          <w:szCs w:val="28"/>
        </w:rPr>
      </w:pPr>
      <w:r w:rsidRPr="009F09DC">
        <w:rPr>
          <w:rFonts w:ascii="Times New Roman" w:eastAsia="Times New Roman" w:hAnsi="Times New Roman" w:cs="Times New Roman"/>
          <w:b/>
          <w:sz w:val="28"/>
          <w:szCs w:val="28"/>
        </w:rPr>
        <w:t xml:space="preserve">                                Причины агрессии у детей  3-5 лет.</w:t>
      </w:r>
    </w:p>
    <w:p w:rsidR="007F6210" w:rsidRPr="009F09DC" w:rsidRDefault="007F6210" w:rsidP="007F6210">
      <w:pPr>
        <w:spacing w:before="100" w:beforeAutospacing="1" w:after="427" w:line="240" w:lineRule="auto"/>
        <w:rPr>
          <w:rFonts w:ascii="Times New Roman" w:eastAsia="Times New Roman" w:hAnsi="Times New Roman" w:cs="Times New Roman"/>
          <w:sz w:val="28"/>
          <w:szCs w:val="28"/>
        </w:rPr>
      </w:pPr>
      <w:r w:rsidRPr="009F09DC">
        <w:rPr>
          <w:rFonts w:ascii="Times New Roman" w:eastAsia="Times New Roman" w:hAnsi="Times New Roman" w:cs="Times New Roman"/>
          <w:sz w:val="28"/>
          <w:szCs w:val="28"/>
        </w:rPr>
        <w:t xml:space="preserve">1. Своеобразное исследование мира. Малыш именно при помощи ударов или толкания сверстников узнает реакцию родителей, просто взрослых, находящихся рядом и самих «испытуемых» на такое поведение. Он определяет границы </w:t>
      </w:r>
      <w:proofErr w:type="gramStart"/>
      <w:r w:rsidRPr="009F09DC">
        <w:rPr>
          <w:rFonts w:ascii="Times New Roman" w:eastAsia="Times New Roman" w:hAnsi="Times New Roman" w:cs="Times New Roman"/>
          <w:sz w:val="28"/>
          <w:szCs w:val="28"/>
        </w:rPr>
        <w:t>дозволенного</w:t>
      </w:r>
      <w:proofErr w:type="gramEnd"/>
      <w:r w:rsidRPr="009F09DC">
        <w:rPr>
          <w:rFonts w:ascii="Times New Roman" w:eastAsia="Times New Roman" w:hAnsi="Times New Roman" w:cs="Times New Roman"/>
          <w:sz w:val="28"/>
          <w:szCs w:val="28"/>
        </w:rPr>
        <w:t xml:space="preserve"> и называть эти проявления агрессией не стоит. Обычно у самого ребенка при таких экспериментах не меняется настроение, то есть он остается спокоен.</w:t>
      </w:r>
    </w:p>
    <w:p w:rsidR="007F6210" w:rsidRPr="009F09DC" w:rsidRDefault="007F6210" w:rsidP="007F6210">
      <w:pPr>
        <w:spacing w:before="100" w:beforeAutospacing="1" w:after="427" w:line="240" w:lineRule="auto"/>
        <w:rPr>
          <w:rFonts w:ascii="Times New Roman" w:eastAsia="Times New Roman" w:hAnsi="Times New Roman" w:cs="Times New Roman"/>
          <w:sz w:val="28"/>
          <w:szCs w:val="28"/>
        </w:rPr>
      </w:pPr>
      <w:r w:rsidRPr="009F09DC">
        <w:rPr>
          <w:rFonts w:ascii="Times New Roman" w:eastAsia="Times New Roman" w:hAnsi="Times New Roman" w:cs="Times New Roman"/>
          <w:sz w:val="28"/>
          <w:szCs w:val="28"/>
        </w:rPr>
        <w:lastRenderedPageBreak/>
        <w:t>2.Проявление агрессии и злости. Часто агрессия у ребенка появляется в случае, если желаемое для карапуза не достижимо. Выясните потребность, возникшую у ребенка в данный момент, и объясните, почему ее нельзя удовлетворить или, наоборот, удовлетворите ее, по возможности. Предложите замену, подобный обмен может успокоить ребенка и покажет, что родителям важно его мнение. Дети легко соглашаются на компромиссы, предлагаемые авторитетными для них взрослыми. Не пытайтесь отвечать на проявляемую агрессивность собственным раздражением, поскольку это перерастет в выяснение «кто главней», и подавленная эмоция сослужит ребенку плохую службу в дальнейшей жизни.</w:t>
      </w:r>
    </w:p>
    <w:p w:rsidR="007F6210" w:rsidRPr="009F09DC" w:rsidRDefault="007F6210" w:rsidP="007F6210">
      <w:pPr>
        <w:spacing w:before="100" w:beforeAutospacing="1" w:after="427" w:line="240" w:lineRule="auto"/>
        <w:rPr>
          <w:rFonts w:ascii="Times New Roman" w:eastAsia="Times New Roman" w:hAnsi="Times New Roman" w:cs="Times New Roman"/>
          <w:sz w:val="28"/>
          <w:szCs w:val="28"/>
        </w:rPr>
      </w:pPr>
      <w:r w:rsidRPr="009F09DC">
        <w:rPr>
          <w:rFonts w:ascii="Times New Roman" w:eastAsia="Times New Roman" w:hAnsi="Times New Roman" w:cs="Times New Roman"/>
          <w:sz w:val="28"/>
          <w:szCs w:val="28"/>
        </w:rPr>
        <w:t xml:space="preserve">3.В возрасте 3-5 лет, высказывая свое мнение, ребенок очень эгоцентричен. То есть согласиться со сверстником еще не может, да вообще нуждается в четких руководствах со стороны старших. Планирование ситуации и видение перспективы не отработаны, грань между фантазией и реальностью стерта. </w:t>
      </w:r>
      <w:proofErr w:type="gramStart"/>
      <w:r w:rsidRPr="009F09DC">
        <w:rPr>
          <w:rFonts w:ascii="Times New Roman" w:eastAsia="Times New Roman" w:hAnsi="Times New Roman" w:cs="Times New Roman"/>
          <w:sz w:val="28"/>
          <w:szCs w:val="28"/>
        </w:rPr>
        <w:t>Ребенок</w:t>
      </w:r>
      <w:proofErr w:type="gramEnd"/>
      <w:r w:rsidRPr="009F09DC">
        <w:rPr>
          <w:rFonts w:ascii="Times New Roman" w:eastAsia="Times New Roman" w:hAnsi="Times New Roman" w:cs="Times New Roman"/>
          <w:sz w:val="28"/>
          <w:szCs w:val="28"/>
        </w:rPr>
        <w:t xml:space="preserve"> видя по телевизору, как взрослый защищает свою территорию, считает, что и ему следует поступать так же. Агрессия в этом случае — просто подсмотренный навык. Далее мы расскажем, какие методы разъяснительных работ будут эффективны в этом случае.</w:t>
      </w:r>
    </w:p>
    <w:p w:rsidR="007F6210" w:rsidRPr="009F09DC" w:rsidRDefault="007F6210" w:rsidP="007F6210">
      <w:pPr>
        <w:spacing w:before="100" w:beforeAutospacing="1" w:after="427" w:line="240" w:lineRule="auto"/>
        <w:rPr>
          <w:rFonts w:ascii="Times New Roman" w:eastAsia="Times New Roman" w:hAnsi="Times New Roman" w:cs="Times New Roman"/>
          <w:sz w:val="28"/>
          <w:szCs w:val="28"/>
        </w:rPr>
      </w:pPr>
      <w:r w:rsidRPr="009F09DC">
        <w:rPr>
          <w:rFonts w:ascii="Times New Roman" w:eastAsia="Times New Roman" w:hAnsi="Times New Roman" w:cs="Times New Roman"/>
          <w:sz w:val="28"/>
          <w:szCs w:val="28"/>
        </w:rPr>
        <w:t>4.Неправильное поведение родителей и взрослых, которые находятся  возле ребенка. Негативно может повлиять на ребенка неадекватное поведение родителей в быту, на глазах у малыша, нелюбовь, выражаемая родителями чересчур явно, обиды, возникающие по вине родителей или обстоятельств, оскорбления со стороны старших или угрозы.</w:t>
      </w:r>
    </w:p>
    <w:p w:rsidR="00CF18B6" w:rsidRPr="009F09DC" w:rsidRDefault="00CF18B6" w:rsidP="00CF18B6">
      <w:pPr>
        <w:spacing w:before="100" w:beforeAutospacing="1" w:after="100" w:afterAutospacing="1" w:line="240" w:lineRule="auto"/>
        <w:rPr>
          <w:rFonts w:ascii="Times New Roman" w:eastAsia="Times New Roman" w:hAnsi="Times New Roman" w:cs="Times New Roman"/>
          <w:b/>
          <w:bCs/>
          <w:iCs/>
          <w:sz w:val="28"/>
          <w:szCs w:val="28"/>
        </w:rPr>
      </w:pPr>
      <w:r w:rsidRPr="009F09DC">
        <w:rPr>
          <w:rFonts w:ascii="Times New Roman" w:eastAsia="Times New Roman" w:hAnsi="Times New Roman" w:cs="Times New Roman"/>
          <w:b/>
          <w:bCs/>
          <w:iCs/>
          <w:sz w:val="28"/>
          <w:szCs w:val="28"/>
        </w:rPr>
        <w:t>Рекомендации по эффективному взаимодействию с детьми с агрессивным поведением:</w:t>
      </w:r>
    </w:p>
    <w:p w:rsidR="00CF18B6" w:rsidRPr="009F09DC" w:rsidRDefault="00CF18B6" w:rsidP="00CF18B6">
      <w:pPr>
        <w:spacing w:before="100" w:beforeAutospacing="1" w:after="100" w:afterAutospacing="1" w:line="240" w:lineRule="auto"/>
        <w:rPr>
          <w:rFonts w:ascii="Times New Roman" w:eastAsia="Times New Roman" w:hAnsi="Times New Roman" w:cs="Times New Roman"/>
          <w:sz w:val="28"/>
          <w:szCs w:val="28"/>
        </w:rPr>
      </w:pPr>
      <w:r w:rsidRPr="009F09DC">
        <w:rPr>
          <w:rFonts w:ascii="Times New Roman" w:eastAsia="Times New Roman" w:hAnsi="Times New Roman" w:cs="Times New Roman"/>
          <w:sz w:val="28"/>
          <w:szCs w:val="28"/>
        </w:rPr>
        <w:t>1.Упорядочить систему требований, следите за своими поступками, показывая личный (положительный) пример.</w:t>
      </w:r>
    </w:p>
    <w:p w:rsidR="00CF18B6" w:rsidRPr="009F09DC" w:rsidRDefault="00CF18B6" w:rsidP="00CF18B6">
      <w:pPr>
        <w:spacing w:before="100" w:beforeAutospacing="1" w:after="100" w:afterAutospacing="1" w:line="240" w:lineRule="auto"/>
        <w:rPr>
          <w:rFonts w:ascii="Times New Roman" w:eastAsia="Times New Roman" w:hAnsi="Times New Roman" w:cs="Times New Roman"/>
          <w:sz w:val="28"/>
          <w:szCs w:val="28"/>
        </w:rPr>
      </w:pPr>
      <w:r w:rsidRPr="009F09DC">
        <w:rPr>
          <w:rFonts w:ascii="Times New Roman" w:eastAsia="Times New Roman" w:hAnsi="Times New Roman" w:cs="Times New Roman"/>
          <w:sz w:val="28"/>
          <w:szCs w:val="28"/>
        </w:rPr>
        <w:t>2.Поддерживайте дисциплину, выполняйте установленные правила.</w:t>
      </w:r>
      <w:r w:rsidRPr="009F09DC">
        <w:rPr>
          <w:rFonts w:ascii="Times New Roman" w:eastAsia="Times New Roman" w:hAnsi="Times New Roman" w:cs="Times New Roman"/>
          <w:sz w:val="28"/>
          <w:szCs w:val="28"/>
        </w:rPr>
        <w:br/>
        <w:t>Дайте понять ребёнку, что вы е</w:t>
      </w:r>
      <w:r w:rsidR="00342565" w:rsidRPr="009F09DC">
        <w:rPr>
          <w:rFonts w:ascii="Times New Roman" w:eastAsia="Times New Roman" w:hAnsi="Times New Roman" w:cs="Times New Roman"/>
          <w:sz w:val="28"/>
          <w:szCs w:val="28"/>
        </w:rPr>
        <w:t>го любите таким, какой он есть.</w:t>
      </w:r>
      <w:r w:rsidRPr="009F09DC">
        <w:rPr>
          <w:rFonts w:ascii="Times New Roman" w:eastAsia="Times New Roman" w:hAnsi="Times New Roman" w:cs="Times New Roman"/>
          <w:sz w:val="28"/>
          <w:szCs w:val="28"/>
        </w:rPr>
        <w:br/>
        <w:t>Предъявляя ребёнку свои требования, учитывайте его возможности, а не свои желания.</w:t>
      </w:r>
      <w:r w:rsidRPr="009F09DC">
        <w:rPr>
          <w:rFonts w:ascii="Times New Roman" w:eastAsia="Times New Roman" w:hAnsi="Times New Roman" w:cs="Times New Roman"/>
          <w:sz w:val="28"/>
          <w:szCs w:val="28"/>
        </w:rPr>
        <w:br/>
      </w:r>
      <w:r w:rsidR="00342565" w:rsidRPr="009F09DC">
        <w:rPr>
          <w:rFonts w:ascii="Times New Roman" w:eastAsia="Times New Roman" w:hAnsi="Times New Roman" w:cs="Times New Roman"/>
          <w:sz w:val="28"/>
          <w:szCs w:val="28"/>
        </w:rPr>
        <w:t>3.</w:t>
      </w:r>
      <w:r w:rsidRPr="009F09DC">
        <w:rPr>
          <w:rFonts w:ascii="Times New Roman" w:eastAsia="Times New Roman" w:hAnsi="Times New Roman" w:cs="Times New Roman"/>
          <w:sz w:val="28"/>
          <w:szCs w:val="28"/>
        </w:rPr>
        <w:t>Игнорируйте лёгкие проявления агрессивности, не фиксируйте на них внимание окружающих.</w:t>
      </w:r>
      <w:r w:rsidRPr="009F09DC">
        <w:rPr>
          <w:rFonts w:ascii="Times New Roman" w:eastAsia="Times New Roman" w:hAnsi="Times New Roman" w:cs="Times New Roman"/>
          <w:sz w:val="28"/>
          <w:szCs w:val="28"/>
        </w:rPr>
        <w:br/>
        <w:t>Включайте ребёнка в совместную деятельность, подчёркивайте его значимость в выполняемом деле.</w:t>
      </w:r>
      <w:r w:rsidRPr="009F09DC">
        <w:rPr>
          <w:rFonts w:ascii="Times New Roman" w:eastAsia="Times New Roman" w:hAnsi="Times New Roman" w:cs="Times New Roman"/>
          <w:sz w:val="28"/>
          <w:szCs w:val="28"/>
        </w:rPr>
        <w:br/>
        <w:t>Научите ребёнка жалеть окружающих. Он должен понять, что своим поведением доставляет огорчение, причиняет страдания близким людям.</w:t>
      </w:r>
    </w:p>
    <w:p w:rsidR="00CF18B6" w:rsidRPr="009F09DC" w:rsidRDefault="00342565" w:rsidP="00CF18B6">
      <w:pPr>
        <w:spacing w:before="100" w:beforeAutospacing="1" w:after="100" w:afterAutospacing="1" w:line="240" w:lineRule="auto"/>
        <w:rPr>
          <w:rFonts w:ascii="Times New Roman" w:eastAsia="Times New Roman" w:hAnsi="Times New Roman" w:cs="Times New Roman"/>
          <w:sz w:val="28"/>
          <w:szCs w:val="28"/>
        </w:rPr>
      </w:pPr>
      <w:r w:rsidRPr="009F09DC">
        <w:rPr>
          <w:rFonts w:ascii="Times New Roman" w:eastAsia="Times New Roman" w:hAnsi="Times New Roman" w:cs="Times New Roman"/>
          <w:sz w:val="28"/>
          <w:szCs w:val="28"/>
        </w:rPr>
        <w:t>4</w:t>
      </w:r>
      <w:r w:rsidR="00CF18B6" w:rsidRPr="009F09DC">
        <w:rPr>
          <w:rFonts w:ascii="Times New Roman" w:eastAsia="Times New Roman" w:hAnsi="Times New Roman" w:cs="Times New Roman"/>
          <w:sz w:val="28"/>
          <w:szCs w:val="28"/>
        </w:rPr>
        <w:t>.Если профилактика агрессивного поведения детей будет проводиться постоянно, то агрессия ребёнка может и не коснуться.</w:t>
      </w:r>
    </w:p>
    <w:p w:rsidR="00342565" w:rsidRPr="009F09DC" w:rsidRDefault="00342565" w:rsidP="00342565">
      <w:pPr>
        <w:rPr>
          <w:rFonts w:ascii="Times New Roman" w:hAnsi="Times New Roman" w:cs="Times New Roman"/>
          <w:sz w:val="28"/>
          <w:szCs w:val="28"/>
        </w:rPr>
      </w:pPr>
      <w:r w:rsidRPr="009F09DC">
        <w:rPr>
          <w:rFonts w:ascii="Times New Roman" w:hAnsi="Times New Roman" w:cs="Times New Roman"/>
          <w:sz w:val="28"/>
          <w:szCs w:val="28"/>
        </w:rPr>
        <w:lastRenderedPageBreak/>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 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 Самое главное - попробуйте раскрепоститься сами, отдайтесь игре, ведь ребёнок непременно почувствует вашу искренность и оценит это.</w:t>
      </w:r>
    </w:p>
    <w:p w:rsidR="00342565" w:rsidRPr="009F09DC" w:rsidRDefault="00ED5321" w:rsidP="00342565">
      <w:pPr>
        <w:rPr>
          <w:rFonts w:ascii="Times New Roman" w:hAnsi="Times New Roman" w:cs="Times New Roman"/>
          <w:b/>
          <w:sz w:val="28"/>
          <w:szCs w:val="28"/>
        </w:rPr>
      </w:pPr>
      <w:r w:rsidRPr="009F09DC">
        <w:rPr>
          <w:rFonts w:ascii="Times New Roman" w:hAnsi="Times New Roman" w:cs="Times New Roman"/>
          <w:b/>
          <w:sz w:val="28"/>
          <w:szCs w:val="28"/>
        </w:rPr>
        <w:t xml:space="preserve">1.Ругаемся овощами </w:t>
      </w:r>
      <w:r w:rsidR="00342565" w:rsidRPr="009F09DC">
        <w:rPr>
          <w:rFonts w:ascii="Times New Roman" w:hAnsi="Times New Roman" w:cs="Times New Roman"/>
          <w:b/>
          <w:sz w:val="28"/>
          <w:szCs w:val="28"/>
        </w:rPr>
        <w:t>(для детей с 5 лет)</w:t>
      </w:r>
    </w:p>
    <w:p w:rsidR="00342565" w:rsidRPr="009F09DC" w:rsidRDefault="00342565" w:rsidP="00342565">
      <w:pPr>
        <w:rPr>
          <w:rFonts w:ascii="Times New Roman" w:hAnsi="Times New Roman" w:cs="Times New Roman"/>
          <w:sz w:val="28"/>
          <w:szCs w:val="28"/>
        </w:rPr>
      </w:pPr>
      <w:r w:rsidRPr="009F09DC">
        <w:rPr>
          <w:rFonts w:ascii="Times New Roman" w:hAnsi="Times New Roman" w:cs="Times New Roman"/>
          <w:sz w:val="28"/>
          <w:szCs w:val="28"/>
        </w:rPr>
        <w:t>Предложите детям поругаться, но не плохими словами, а … овощами: "Ты - огурец", "А ты - редиска", "Ты - морковка", "А та - тыква" и т.д</w:t>
      </w:r>
      <w:proofErr w:type="gramStart"/>
      <w:r w:rsidRPr="009F09DC">
        <w:rPr>
          <w:rFonts w:ascii="Times New Roman" w:hAnsi="Times New Roman" w:cs="Times New Roman"/>
          <w:sz w:val="28"/>
          <w:szCs w:val="28"/>
        </w:rPr>
        <w:t>.П</w:t>
      </w:r>
      <w:proofErr w:type="gramEnd"/>
      <w:r w:rsidRPr="009F09DC">
        <w:rPr>
          <w:rFonts w:ascii="Times New Roman" w:hAnsi="Times New Roman" w:cs="Times New Roman"/>
          <w:sz w:val="28"/>
          <w:szCs w:val="28"/>
        </w:rPr>
        <w:t>римечание: Прежде, чем поругать ребёнка плохим словом, вспомните это упражнение.</w:t>
      </w:r>
    </w:p>
    <w:p w:rsidR="00ED5321" w:rsidRPr="009F09DC" w:rsidRDefault="00ED5321" w:rsidP="00342565">
      <w:pPr>
        <w:spacing w:before="100" w:beforeAutospacing="1" w:after="89" w:line="240" w:lineRule="auto"/>
        <w:rPr>
          <w:rFonts w:ascii="Times New Roman" w:eastAsia="Times New Roman" w:hAnsi="Times New Roman" w:cs="Times New Roman"/>
          <w:b/>
          <w:color w:val="000000" w:themeColor="text1"/>
          <w:sz w:val="28"/>
          <w:szCs w:val="28"/>
        </w:rPr>
      </w:pPr>
      <w:r w:rsidRPr="009F09DC">
        <w:rPr>
          <w:rFonts w:ascii="Times New Roman" w:eastAsia="Times New Roman" w:hAnsi="Times New Roman" w:cs="Times New Roman"/>
          <w:b/>
          <w:bCs/>
          <w:color w:val="000000" w:themeColor="text1"/>
          <w:sz w:val="28"/>
          <w:szCs w:val="28"/>
        </w:rPr>
        <w:t>2.</w:t>
      </w:r>
      <w:r w:rsidR="00342565" w:rsidRPr="009F09DC">
        <w:rPr>
          <w:rFonts w:ascii="Times New Roman" w:eastAsia="Times New Roman" w:hAnsi="Times New Roman" w:cs="Times New Roman"/>
          <w:b/>
          <w:bCs/>
          <w:color w:val="000000" w:themeColor="text1"/>
          <w:sz w:val="28"/>
          <w:szCs w:val="28"/>
        </w:rPr>
        <w:t xml:space="preserve">Сшейте подушечку и объявите, что это «мешок для злости». </w:t>
      </w:r>
      <w:r w:rsidR="00342565" w:rsidRPr="009F09DC">
        <w:rPr>
          <w:rFonts w:ascii="Times New Roman" w:eastAsia="Times New Roman" w:hAnsi="Times New Roman" w:cs="Times New Roman"/>
          <w:b/>
          <w:color w:val="000000" w:themeColor="text1"/>
          <w:sz w:val="28"/>
          <w:szCs w:val="28"/>
        </w:rPr>
        <w:br/>
      </w:r>
    </w:p>
    <w:p w:rsidR="00342565" w:rsidRPr="009F09DC" w:rsidRDefault="00342565" w:rsidP="00342565">
      <w:pPr>
        <w:spacing w:before="100" w:beforeAutospacing="1" w:after="89" w:line="240" w:lineRule="auto"/>
        <w:rPr>
          <w:rFonts w:ascii="Times New Roman" w:eastAsia="Times New Roman" w:hAnsi="Times New Roman" w:cs="Times New Roman"/>
          <w:color w:val="000000" w:themeColor="text1"/>
          <w:sz w:val="28"/>
          <w:szCs w:val="28"/>
        </w:rPr>
      </w:pPr>
      <w:r w:rsidRPr="009F09DC">
        <w:rPr>
          <w:rFonts w:ascii="Times New Roman" w:eastAsia="Times New Roman" w:hAnsi="Times New Roman" w:cs="Times New Roman"/>
          <w:color w:val="000000" w:themeColor="text1"/>
          <w:sz w:val="28"/>
          <w:szCs w:val="28"/>
        </w:rPr>
        <w:t>Попросите малыша бить ее, как только он будет раздражен, то есть складывать плохое в мешочек. Это обезопасит его от травматизма во время истерики, не даст бить и кидать посуду или вещи.</w:t>
      </w:r>
    </w:p>
    <w:p w:rsidR="00ED5321" w:rsidRPr="009F09DC" w:rsidRDefault="00ED5321" w:rsidP="00ED5321">
      <w:pPr>
        <w:spacing w:before="100" w:beforeAutospacing="1" w:after="89" w:line="240" w:lineRule="auto"/>
        <w:rPr>
          <w:rFonts w:ascii="Times New Roman" w:eastAsia="Times New Roman" w:hAnsi="Times New Roman" w:cs="Times New Roman"/>
          <w:color w:val="000000" w:themeColor="text1"/>
          <w:sz w:val="28"/>
          <w:szCs w:val="28"/>
        </w:rPr>
      </w:pPr>
      <w:r w:rsidRPr="009F09DC">
        <w:rPr>
          <w:rFonts w:ascii="Times New Roman" w:hAnsi="Times New Roman" w:cs="Times New Roman"/>
          <w:b/>
          <w:sz w:val="28"/>
          <w:szCs w:val="28"/>
        </w:rPr>
        <w:t>3.</w:t>
      </w:r>
      <w:r w:rsidRPr="009F09DC">
        <w:rPr>
          <w:rFonts w:ascii="Times New Roman" w:eastAsia="Times New Roman" w:hAnsi="Times New Roman" w:cs="Times New Roman"/>
          <w:b/>
          <w:bCs/>
          <w:color w:val="000000" w:themeColor="text1"/>
          <w:sz w:val="28"/>
          <w:szCs w:val="28"/>
        </w:rPr>
        <w:t xml:space="preserve"> Оставляйте для ребенка в доступном месте бумагу или старые газеты, чтобы он мог их рвать. </w:t>
      </w:r>
    </w:p>
    <w:p w:rsidR="00ED5321" w:rsidRPr="009F09DC" w:rsidRDefault="00ED5321" w:rsidP="00ED5321">
      <w:pPr>
        <w:spacing w:before="100" w:beforeAutospacing="1" w:after="89" w:line="240" w:lineRule="auto"/>
        <w:rPr>
          <w:rFonts w:ascii="Times New Roman" w:eastAsia="Times New Roman" w:hAnsi="Times New Roman" w:cs="Times New Roman"/>
          <w:color w:val="000000" w:themeColor="text1"/>
          <w:sz w:val="28"/>
          <w:szCs w:val="28"/>
        </w:rPr>
      </w:pPr>
      <w:r w:rsidRPr="009F09DC">
        <w:rPr>
          <w:rFonts w:ascii="Times New Roman" w:eastAsia="Times New Roman" w:hAnsi="Times New Roman" w:cs="Times New Roman"/>
          <w:color w:val="000000" w:themeColor="text1"/>
          <w:sz w:val="28"/>
          <w:szCs w:val="28"/>
        </w:rPr>
        <w:t xml:space="preserve">Предварительно объясните, что так вы узнаете о его гневе, а он ничего не поломает. Подобным по силе предложением считается топанье ногами или сильные вдохи-выдохи в момент приступа агрессии, а также </w:t>
      </w:r>
      <w:proofErr w:type="spellStart"/>
      <w:r w:rsidRPr="009F09DC">
        <w:rPr>
          <w:rFonts w:ascii="Times New Roman" w:eastAsia="Times New Roman" w:hAnsi="Times New Roman" w:cs="Times New Roman"/>
          <w:color w:val="000000" w:themeColor="text1"/>
          <w:sz w:val="28"/>
          <w:szCs w:val="28"/>
        </w:rPr>
        <w:t>боксирование</w:t>
      </w:r>
      <w:proofErr w:type="spellEnd"/>
      <w:r w:rsidRPr="009F09DC">
        <w:rPr>
          <w:rFonts w:ascii="Times New Roman" w:eastAsia="Times New Roman" w:hAnsi="Times New Roman" w:cs="Times New Roman"/>
          <w:color w:val="000000" w:themeColor="text1"/>
          <w:sz w:val="28"/>
          <w:szCs w:val="28"/>
        </w:rPr>
        <w:t xml:space="preserve"> с диванными подушками и резиновыми игрушечными молоточками.</w:t>
      </w:r>
    </w:p>
    <w:p w:rsidR="003322DB" w:rsidRPr="009F09DC" w:rsidRDefault="003322DB" w:rsidP="003322DB">
      <w:pPr>
        <w:spacing w:before="100" w:beforeAutospacing="1" w:after="89" w:line="240" w:lineRule="auto"/>
        <w:rPr>
          <w:rFonts w:ascii="Times New Roman" w:eastAsia="Times New Roman" w:hAnsi="Times New Roman" w:cs="Times New Roman"/>
          <w:b/>
          <w:bCs/>
          <w:color w:val="000000" w:themeColor="text1"/>
          <w:sz w:val="28"/>
          <w:szCs w:val="28"/>
        </w:rPr>
      </w:pPr>
      <w:r w:rsidRPr="009F09DC">
        <w:rPr>
          <w:rFonts w:ascii="Times New Roman" w:hAnsi="Times New Roman" w:cs="Times New Roman"/>
          <w:b/>
          <w:sz w:val="28"/>
          <w:szCs w:val="28"/>
        </w:rPr>
        <w:t>4</w:t>
      </w:r>
      <w:r w:rsidRPr="009F09DC">
        <w:rPr>
          <w:rFonts w:ascii="Times New Roman" w:hAnsi="Times New Roman" w:cs="Times New Roman"/>
          <w:sz w:val="28"/>
          <w:szCs w:val="28"/>
        </w:rPr>
        <w:t>.</w:t>
      </w:r>
      <w:r w:rsidRPr="009F09DC">
        <w:rPr>
          <w:rFonts w:ascii="Times New Roman" w:eastAsia="Times New Roman" w:hAnsi="Times New Roman" w:cs="Times New Roman"/>
          <w:b/>
          <w:bCs/>
          <w:color w:val="000000" w:themeColor="text1"/>
          <w:sz w:val="28"/>
          <w:szCs w:val="28"/>
        </w:rPr>
        <w:t xml:space="preserve"> Когда ребенок чувствует раздражение, гнев, обиду, предложите ему нарисовать или  </w:t>
      </w:r>
      <w:hyperlink r:id="rId6" w:history="1">
        <w:r w:rsidRPr="009F09DC">
          <w:rPr>
            <w:rFonts w:ascii="Times New Roman" w:eastAsia="Times New Roman" w:hAnsi="Times New Roman" w:cs="Times New Roman"/>
            <w:b/>
            <w:bCs/>
            <w:color w:val="000000" w:themeColor="text1"/>
            <w:sz w:val="28"/>
            <w:szCs w:val="28"/>
          </w:rPr>
          <w:t>вылепить из пластилина</w:t>
        </w:r>
      </w:hyperlink>
      <w:r w:rsidRPr="009F09DC">
        <w:rPr>
          <w:rFonts w:ascii="Times New Roman" w:eastAsia="Times New Roman" w:hAnsi="Times New Roman" w:cs="Times New Roman"/>
          <w:b/>
          <w:bCs/>
          <w:color w:val="000000" w:themeColor="text1"/>
          <w:sz w:val="28"/>
          <w:szCs w:val="28"/>
        </w:rPr>
        <w:t> то, что он чувствует.</w:t>
      </w:r>
    </w:p>
    <w:p w:rsidR="003322DB" w:rsidRPr="009F09DC" w:rsidRDefault="003322DB" w:rsidP="003322DB">
      <w:pPr>
        <w:spacing w:before="100" w:beforeAutospacing="1" w:after="89" w:line="240" w:lineRule="auto"/>
        <w:rPr>
          <w:rFonts w:ascii="Times New Roman" w:eastAsia="Times New Roman" w:hAnsi="Times New Roman" w:cs="Times New Roman"/>
          <w:color w:val="000000" w:themeColor="text1"/>
          <w:sz w:val="28"/>
          <w:szCs w:val="28"/>
        </w:rPr>
      </w:pPr>
      <w:r w:rsidRPr="009F09DC">
        <w:rPr>
          <w:rFonts w:ascii="Times New Roman" w:eastAsia="Times New Roman" w:hAnsi="Times New Roman" w:cs="Times New Roman"/>
          <w:color w:val="000000" w:themeColor="text1"/>
          <w:sz w:val="28"/>
          <w:szCs w:val="28"/>
        </w:rPr>
        <w:t> Но при этом обязательно просите рассказать, что он делает и чувствует при этом. Скорее всего, что рассказ будет именно о настоящих причинах агрессии у ребенка. Заостряйте внимание малыша на чувствах, чтобы потом помочь ему  их идентифицировать и контролировать самостоятельно. Отвлекая его внимание, вы не дадите разгореться скандалу и истерике.</w:t>
      </w:r>
    </w:p>
    <w:p w:rsidR="00342565" w:rsidRPr="00810F32" w:rsidRDefault="00342565" w:rsidP="00342565">
      <w:pPr>
        <w:rPr>
          <w:rFonts w:ascii="Times New Roman" w:hAnsi="Times New Roman" w:cs="Times New Roman"/>
          <w:sz w:val="28"/>
          <w:szCs w:val="28"/>
        </w:rPr>
      </w:pPr>
    </w:p>
    <w:p w:rsidR="007D7E82" w:rsidRPr="00CF18B6" w:rsidRDefault="007D7E82" w:rsidP="00FB5E55">
      <w:pPr>
        <w:tabs>
          <w:tab w:val="left" w:pos="2925"/>
        </w:tabs>
        <w:rPr>
          <w:rFonts w:ascii="Times New Roman" w:hAnsi="Times New Roman" w:cs="Times New Roman"/>
          <w:sz w:val="28"/>
          <w:szCs w:val="28"/>
        </w:rPr>
      </w:pPr>
    </w:p>
    <w:sectPr w:rsidR="007D7E82" w:rsidRPr="00CF18B6" w:rsidSect="00F523D4">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40B50"/>
    <w:multiLevelType w:val="hybridMultilevel"/>
    <w:tmpl w:val="1CC4D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AF37B9"/>
    <w:multiLevelType w:val="multilevel"/>
    <w:tmpl w:val="09EC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B5E55"/>
    <w:rsid w:val="00170DD7"/>
    <w:rsid w:val="003322DB"/>
    <w:rsid w:val="00342565"/>
    <w:rsid w:val="007D7E82"/>
    <w:rsid w:val="007F6210"/>
    <w:rsid w:val="008175F9"/>
    <w:rsid w:val="009F09DC"/>
    <w:rsid w:val="00CF18B6"/>
    <w:rsid w:val="00D144A7"/>
    <w:rsid w:val="00ED5321"/>
    <w:rsid w:val="00F523D4"/>
    <w:rsid w:val="00FB5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5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23D4"/>
    <w:pPr>
      <w:spacing w:after="267" w:line="240" w:lineRule="auto"/>
    </w:pPr>
    <w:rPr>
      <w:rFonts w:ascii="Times New Roman" w:eastAsia="Times New Roman" w:hAnsi="Times New Roman" w:cs="Times New Roman"/>
      <w:sz w:val="24"/>
      <w:szCs w:val="24"/>
    </w:rPr>
  </w:style>
  <w:style w:type="character" w:styleId="a4">
    <w:name w:val="Strong"/>
    <w:basedOn w:val="a0"/>
    <w:uiPriority w:val="22"/>
    <w:qFormat/>
    <w:rsid w:val="00F523D4"/>
    <w:rPr>
      <w:b/>
      <w:bCs/>
    </w:rPr>
  </w:style>
  <w:style w:type="paragraph" w:styleId="a5">
    <w:name w:val="Balloon Text"/>
    <w:basedOn w:val="a"/>
    <w:link w:val="a6"/>
    <w:uiPriority w:val="99"/>
    <w:semiHidden/>
    <w:unhideWhenUsed/>
    <w:rsid w:val="00F523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23D4"/>
    <w:rPr>
      <w:rFonts w:ascii="Tahoma" w:hAnsi="Tahoma" w:cs="Tahoma"/>
      <w:sz w:val="16"/>
      <w:szCs w:val="16"/>
    </w:rPr>
  </w:style>
  <w:style w:type="paragraph" w:styleId="a7">
    <w:name w:val="List Paragraph"/>
    <w:basedOn w:val="a"/>
    <w:uiPriority w:val="34"/>
    <w:qFormat/>
    <w:rsid w:val="00CF18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ragozik.ru/razvivaemsya-i-uchim/lepka-s-detmi-do-2-let-2-4-let-4-6-let-obzor-materialov-master-klassy-podelok.html"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1391</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10</cp:revision>
  <dcterms:created xsi:type="dcterms:W3CDTF">2021-09-14T07:21:00Z</dcterms:created>
  <dcterms:modified xsi:type="dcterms:W3CDTF">2021-09-14T11:13:00Z</dcterms:modified>
</cp:coreProperties>
</file>