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AE" w:rsidRDefault="000303AA" w:rsidP="005951A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Педагогическая помощь родителям в организации домашних занятий учащихся.</w:t>
      </w:r>
      <w:bookmarkStart w:id="0" w:name="_GoBack"/>
      <w:bookmarkEnd w:id="0"/>
    </w:p>
    <w:p w:rsidR="005951AE" w:rsidRPr="005951AE" w:rsidRDefault="005951AE" w:rsidP="005951A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CE9" w:rsidRPr="005951AE" w:rsidRDefault="000A3A3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Цель данной работы в том, чтобы раскрыть важность и необходимость педагогического просвещения родителей учащихся ДМШ.</w:t>
      </w:r>
    </w:p>
    <w:p w:rsidR="000A3A3B" w:rsidRPr="005951AE" w:rsidRDefault="000A3A3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Задача работы – показать методы работы с родителями.</w:t>
      </w:r>
    </w:p>
    <w:p w:rsidR="000A3A3B" w:rsidRPr="005951AE" w:rsidRDefault="000A3A3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Актуальность работы в том, что сотрудничество педагогов и родителей учащихся является острой необходимостью в музыкальном образовании и воспитании детей, поскольку знания и навыки, которые ребенок получает в музыкальной школе, должны быть закреплены домашней работой. Очень важно заинтересовать родителей, сделать их союзниками в работе по музыкальному воспитанию детей.</w:t>
      </w:r>
    </w:p>
    <w:p w:rsidR="000A3A3B" w:rsidRPr="005951AE" w:rsidRDefault="000A3A3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Взаимодействие родителей и детей – актуальная проблема в современном обществе, ведь ускорение ритма жизни, напряжённая работа современных родителей приводят к тому, что во взаимодействии взрослого и ребёнка эмоциональный контакт либо минимален, либо имеет нежелательную окраску. Сказывается усталость, частые стрессовые ситуации.</w:t>
      </w:r>
    </w:p>
    <w:p w:rsidR="00CD6B5F" w:rsidRPr="005951AE" w:rsidRDefault="00CD6B5F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Безусловно, внутрисемейные отношения оказывают решающее влияние на формирование личности ребёнка, становление его внутреннего мира, поэтому сотрудничество педагога и родителей – одна из первостепенных задач.</w:t>
      </w:r>
    </w:p>
    <w:p w:rsidR="00CD6B5F" w:rsidRPr="005951AE" w:rsidRDefault="00CD6B5F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Прежде всего, принимая ребёнка в свой класс, педагог должен поинтересоваться состоянием его здоровья, условиями быта, разъяснить родителям необходимость соблюдения режима дня, важность составления расписания занятий ребёнка. В распорядке дня непременно должно быть время для ежедневных занятий музыкой. Педагог должен дать совет, как правильно организовать рабочее место для занятий музыкой: хорошее освещение, хорошо настроенный инструмент, удобный стул, ребёнку должно быть комфортно и уютно. Необходимо также подсказать, как правильно чередовать работу и отдых. Здоровье – главнейшее условие обучения.</w:t>
      </w:r>
    </w:p>
    <w:p w:rsidR="00CD6B5F" w:rsidRPr="005951AE" w:rsidRDefault="00CD6B5F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 xml:space="preserve">С самого начала занятий надо определиться с целью обучения: чего хотят родители от музыкальной школы – предпрофессиональной подготовки или </w:t>
      </w:r>
      <w:r w:rsidRPr="005951AE">
        <w:rPr>
          <w:rFonts w:ascii="Times New Roman" w:hAnsi="Times New Roman" w:cs="Times New Roman"/>
          <w:sz w:val="28"/>
          <w:szCs w:val="28"/>
        </w:rPr>
        <w:lastRenderedPageBreak/>
        <w:t>общего музыкального развития для своего ребёнка.</w:t>
      </w:r>
      <w:r w:rsidR="006D7E6C" w:rsidRPr="005951AE">
        <w:rPr>
          <w:rFonts w:ascii="Times New Roman" w:hAnsi="Times New Roman" w:cs="Times New Roman"/>
          <w:sz w:val="28"/>
          <w:szCs w:val="28"/>
        </w:rPr>
        <w:t xml:space="preserve"> Знаменитые сёстры </w:t>
      </w:r>
      <w:proofErr w:type="spellStart"/>
      <w:r w:rsidR="006D7E6C" w:rsidRPr="005951AE">
        <w:rPr>
          <w:rFonts w:ascii="Times New Roman" w:hAnsi="Times New Roman" w:cs="Times New Roman"/>
          <w:sz w:val="28"/>
          <w:szCs w:val="28"/>
        </w:rPr>
        <w:t>Гнесины</w:t>
      </w:r>
      <w:proofErr w:type="spellEnd"/>
      <w:r w:rsidR="006D7E6C" w:rsidRPr="005951AE">
        <w:rPr>
          <w:rFonts w:ascii="Times New Roman" w:hAnsi="Times New Roman" w:cs="Times New Roman"/>
          <w:sz w:val="28"/>
          <w:szCs w:val="28"/>
        </w:rPr>
        <w:t xml:space="preserve"> считали музыкальную школу закладкой культурного фундамента в человеке.</w:t>
      </w:r>
    </w:p>
    <w:p w:rsidR="006D7E6C" w:rsidRPr="005951AE" w:rsidRDefault="006D7E6C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Но как заинтересовать ребёнка в обучении, как сделать игру на инструменте не наказанием или тяжёлой обязанностью, а интересным и желанным занятием. На этот счёт существует много мнений</w:t>
      </w:r>
      <w:r w:rsidR="005951AE">
        <w:rPr>
          <w:rFonts w:ascii="Times New Roman" w:hAnsi="Times New Roman" w:cs="Times New Roman"/>
          <w:sz w:val="28"/>
          <w:szCs w:val="28"/>
        </w:rPr>
        <w:t>. Э</w:t>
      </w:r>
      <w:r w:rsidRPr="005951AE">
        <w:rPr>
          <w:rFonts w:ascii="Times New Roman" w:hAnsi="Times New Roman" w:cs="Times New Roman"/>
          <w:sz w:val="28"/>
          <w:szCs w:val="28"/>
        </w:rPr>
        <w:t>тому вопросу посвящено немало трудов и методических работ, но что бы мы ни делали, чем бы ни руководствовались, мы должны помнить, что дети довольно долгое время, вплоть до достижения пубертатного возраста</w:t>
      </w:r>
      <w:r w:rsidR="00D75545" w:rsidRPr="005951AE">
        <w:rPr>
          <w:rFonts w:ascii="Times New Roman" w:hAnsi="Times New Roman" w:cs="Times New Roman"/>
          <w:sz w:val="28"/>
          <w:szCs w:val="28"/>
        </w:rPr>
        <w:t xml:space="preserve">, а иногда и в подростковый период, воспринимают окружающее через отношение их родителей к тому или иному явлению жизни. Каждый опытный педагог, много </w:t>
      </w:r>
      <w:proofErr w:type="gramStart"/>
      <w:r w:rsidR="00D75545" w:rsidRPr="005951A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D75545" w:rsidRPr="005951AE">
        <w:rPr>
          <w:rFonts w:ascii="Times New Roman" w:hAnsi="Times New Roman" w:cs="Times New Roman"/>
          <w:sz w:val="28"/>
          <w:szCs w:val="28"/>
        </w:rPr>
        <w:t xml:space="preserve"> проработавший в школе, знает: если у родителей позитивное и серьёзное отношение к занятиям ребёнка, уважительное отношение к педагогам, то и ребёнок воспринимает свои занятия как нечто необходимое и важное в его жизни. Если же родителям некогда поинтересоваться успехами ребёнка, они заняты решением только своих проблем, а музыкальную школу </w:t>
      </w:r>
      <w:proofErr w:type="gramStart"/>
      <w:r w:rsidR="00D75545" w:rsidRPr="005951AE">
        <w:rPr>
          <w:rFonts w:ascii="Times New Roman" w:hAnsi="Times New Roman" w:cs="Times New Roman"/>
          <w:sz w:val="28"/>
          <w:szCs w:val="28"/>
        </w:rPr>
        <w:t>воспринимают</w:t>
      </w:r>
      <w:proofErr w:type="gramEnd"/>
      <w:r w:rsidR="00D75545" w:rsidRPr="005951AE">
        <w:rPr>
          <w:rFonts w:ascii="Times New Roman" w:hAnsi="Times New Roman" w:cs="Times New Roman"/>
          <w:sz w:val="28"/>
          <w:szCs w:val="28"/>
        </w:rPr>
        <w:t xml:space="preserve"> как способ отвлечь ребёнка от улицы, то, как правило, и ребёнок не воспринимает обучение всерьёз.</w:t>
      </w:r>
    </w:p>
    <w:p w:rsidR="00D75545" w:rsidRPr="005951AE" w:rsidRDefault="00D75545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 xml:space="preserve">Для ребёнка очень важна реакция родителей на его деятельность; слушают ли дома его игру, одобряют ли его занятия, ходят ли в школу на собрания и концерты, интересуются ли его успехами. Замечено, что чем активнее родители принимают участие в школьной жизни – </w:t>
      </w:r>
      <w:r w:rsidR="000D5B1B" w:rsidRPr="005951AE">
        <w:rPr>
          <w:rFonts w:ascii="Times New Roman" w:hAnsi="Times New Roman" w:cs="Times New Roman"/>
          <w:sz w:val="28"/>
          <w:szCs w:val="28"/>
        </w:rPr>
        <w:t>например, в</w:t>
      </w:r>
      <w:r w:rsidRPr="005951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D5B1B" w:rsidRPr="005951AE">
        <w:rPr>
          <w:rFonts w:ascii="Times New Roman" w:hAnsi="Times New Roman" w:cs="Times New Roman"/>
          <w:sz w:val="28"/>
          <w:szCs w:val="28"/>
        </w:rPr>
        <w:t>и</w:t>
      </w:r>
      <w:r w:rsidRPr="005951AE">
        <w:rPr>
          <w:rFonts w:ascii="Times New Roman" w:hAnsi="Times New Roman" w:cs="Times New Roman"/>
          <w:sz w:val="28"/>
          <w:szCs w:val="28"/>
        </w:rPr>
        <w:t xml:space="preserve"> концертов, праздников, поездок, работ</w:t>
      </w:r>
      <w:r w:rsidR="005951AE">
        <w:rPr>
          <w:rFonts w:ascii="Times New Roman" w:hAnsi="Times New Roman" w:cs="Times New Roman"/>
          <w:sz w:val="28"/>
          <w:szCs w:val="28"/>
        </w:rPr>
        <w:t>е</w:t>
      </w:r>
      <w:r w:rsidRPr="005951AE">
        <w:rPr>
          <w:rFonts w:ascii="Times New Roman" w:hAnsi="Times New Roman" w:cs="Times New Roman"/>
          <w:sz w:val="28"/>
          <w:szCs w:val="28"/>
        </w:rPr>
        <w:t xml:space="preserve"> в родительском комитете</w:t>
      </w:r>
      <w:r w:rsidR="000D5B1B" w:rsidRPr="005951AE">
        <w:rPr>
          <w:rFonts w:ascii="Times New Roman" w:hAnsi="Times New Roman" w:cs="Times New Roman"/>
          <w:sz w:val="28"/>
          <w:szCs w:val="28"/>
        </w:rPr>
        <w:t xml:space="preserve"> – тем успешнее занятия ребёнка. Очень важно</w:t>
      </w:r>
      <w:r w:rsidR="005951AE">
        <w:rPr>
          <w:rFonts w:ascii="Times New Roman" w:hAnsi="Times New Roman" w:cs="Times New Roman"/>
          <w:sz w:val="28"/>
          <w:szCs w:val="28"/>
        </w:rPr>
        <w:t>, чтобы</w:t>
      </w:r>
      <w:r w:rsidR="000D5B1B" w:rsidRPr="005951AE">
        <w:rPr>
          <w:rFonts w:ascii="Times New Roman" w:hAnsi="Times New Roman" w:cs="Times New Roman"/>
          <w:sz w:val="28"/>
          <w:szCs w:val="28"/>
        </w:rPr>
        <w:t xml:space="preserve"> родители вместе с детьми посещали филармонические концерты, оперные, балетные спектакли, чтобы дома звучала классическая музыка, рекомендованная педагогом.</w:t>
      </w:r>
    </w:p>
    <w:p w:rsidR="000D5B1B" w:rsidRPr="005951AE" w:rsidRDefault="000D5B1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Как родители могут помочь своему ребёнку в домашних занятиях? Елена Черемных, например, в своей работе «Четыре ошибки родителей. Если ребёнок сказал «не хочу» даёт следующие советы:</w:t>
      </w:r>
    </w:p>
    <w:p w:rsidR="000D5B1B" w:rsidRPr="005951AE" w:rsidRDefault="000D5B1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совет №</w:t>
      </w:r>
      <w:r w:rsidR="005951AE">
        <w:rPr>
          <w:rFonts w:ascii="Times New Roman" w:hAnsi="Times New Roman" w:cs="Times New Roman"/>
          <w:sz w:val="28"/>
          <w:szCs w:val="28"/>
        </w:rPr>
        <w:t xml:space="preserve"> </w:t>
      </w:r>
      <w:r w:rsidRPr="005951AE">
        <w:rPr>
          <w:rFonts w:ascii="Times New Roman" w:hAnsi="Times New Roman" w:cs="Times New Roman"/>
          <w:sz w:val="28"/>
          <w:szCs w:val="28"/>
        </w:rPr>
        <w:t>1 – не критикуйте ребёнка за неуспехи, у него впереди сем</w:t>
      </w:r>
      <w:proofErr w:type="gramStart"/>
      <w:r w:rsidRPr="005951A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951AE">
        <w:rPr>
          <w:rFonts w:ascii="Times New Roman" w:hAnsi="Times New Roman" w:cs="Times New Roman"/>
          <w:sz w:val="28"/>
          <w:szCs w:val="28"/>
        </w:rPr>
        <w:t xml:space="preserve"> девять лет обучения, и он ещё успеет всему научиться;</w:t>
      </w:r>
    </w:p>
    <w:p w:rsidR="00D75545" w:rsidRPr="005951AE" w:rsidRDefault="000D5B1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совет №</w:t>
      </w:r>
      <w:r w:rsidR="005951AE">
        <w:rPr>
          <w:rFonts w:ascii="Times New Roman" w:hAnsi="Times New Roman" w:cs="Times New Roman"/>
          <w:sz w:val="28"/>
          <w:szCs w:val="28"/>
        </w:rPr>
        <w:t xml:space="preserve"> </w:t>
      </w:r>
      <w:r w:rsidRPr="005951AE">
        <w:rPr>
          <w:rFonts w:ascii="Times New Roman" w:hAnsi="Times New Roman" w:cs="Times New Roman"/>
          <w:sz w:val="28"/>
          <w:szCs w:val="28"/>
        </w:rPr>
        <w:t>2 – сами выберите педагога, наиболее подходящего вашему ребёнку</w:t>
      </w:r>
      <w:r w:rsidR="005951AE">
        <w:rPr>
          <w:rFonts w:ascii="Times New Roman" w:hAnsi="Times New Roman" w:cs="Times New Roman"/>
          <w:sz w:val="28"/>
          <w:szCs w:val="28"/>
        </w:rPr>
        <w:t>:</w:t>
      </w:r>
      <w:r w:rsidRPr="005951AE">
        <w:rPr>
          <w:rFonts w:ascii="Times New Roman" w:hAnsi="Times New Roman" w:cs="Times New Roman"/>
          <w:sz w:val="28"/>
          <w:szCs w:val="28"/>
        </w:rPr>
        <w:t xml:space="preserve"> ведь никто </w:t>
      </w:r>
      <w:r w:rsidR="005951AE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5951AE">
        <w:rPr>
          <w:rFonts w:ascii="Times New Roman" w:hAnsi="Times New Roman" w:cs="Times New Roman"/>
          <w:sz w:val="28"/>
          <w:szCs w:val="28"/>
        </w:rPr>
        <w:t>не знает вашего ребёнка, чем вы, найдите педагога</w:t>
      </w:r>
      <w:r w:rsidR="005951AE">
        <w:rPr>
          <w:rFonts w:ascii="Times New Roman" w:hAnsi="Times New Roman" w:cs="Times New Roman"/>
          <w:sz w:val="28"/>
          <w:szCs w:val="28"/>
        </w:rPr>
        <w:t>,</w:t>
      </w:r>
      <w:r w:rsidRPr="005951AE">
        <w:rPr>
          <w:rFonts w:ascii="Times New Roman" w:hAnsi="Times New Roman" w:cs="Times New Roman"/>
          <w:sz w:val="28"/>
          <w:szCs w:val="28"/>
        </w:rPr>
        <w:t xml:space="preserve"> психологически совместимого с вашим чадом;</w:t>
      </w:r>
    </w:p>
    <w:p w:rsidR="004D3A80" w:rsidRPr="005951AE" w:rsidRDefault="000D5B1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lastRenderedPageBreak/>
        <w:t xml:space="preserve">совет </w:t>
      </w:r>
      <w:r w:rsidR="004D3A80" w:rsidRPr="005951AE">
        <w:rPr>
          <w:rFonts w:ascii="Times New Roman" w:hAnsi="Times New Roman" w:cs="Times New Roman"/>
          <w:sz w:val="28"/>
          <w:szCs w:val="28"/>
        </w:rPr>
        <w:t>№</w:t>
      </w:r>
      <w:r w:rsidR="005951AE">
        <w:rPr>
          <w:rFonts w:ascii="Times New Roman" w:hAnsi="Times New Roman" w:cs="Times New Roman"/>
          <w:sz w:val="28"/>
          <w:szCs w:val="28"/>
        </w:rPr>
        <w:t xml:space="preserve"> </w:t>
      </w:r>
      <w:r w:rsidR="004D3A80" w:rsidRPr="005951AE">
        <w:rPr>
          <w:rFonts w:ascii="Times New Roman" w:hAnsi="Times New Roman" w:cs="Times New Roman"/>
          <w:sz w:val="28"/>
          <w:szCs w:val="28"/>
        </w:rPr>
        <w:t>3 – позвольте ребёнку выбрать тот инструмент, который ему нравится, не форсируйте ситуацию с обучением на двух инструментах, исходите из состояния здоровья и желания ребёнка;</w:t>
      </w:r>
    </w:p>
    <w:p w:rsidR="000D5B1B" w:rsidRPr="005951AE" w:rsidRDefault="004D3A80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совет №</w:t>
      </w:r>
      <w:r w:rsidR="005951AE">
        <w:rPr>
          <w:rFonts w:ascii="Times New Roman" w:hAnsi="Times New Roman" w:cs="Times New Roman"/>
          <w:sz w:val="28"/>
          <w:szCs w:val="28"/>
        </w:rPr>
        <w:t xml:space="preserve"> </w:t>
      </w:r>
      <w:r w:rsidRPr="005951AE">
        <w:rPr>
          <w:rFonts w:ascii="Times New Roman" w:hAnsi="Times New Roman" w:cs="Times New Roman"/>
          <w:sz w:val="28"/>
          <w:szCs w:val="28"/>
        </w:rPr>
        <w:t>4 – исключить «шантаж» музыкой, применить «систему пряника»: вот тебе то, что ты просишь, а ты будь добр сделай, что должен.</w:t>
      </w:r>
    </w:p>
    <w:p w:rsidR="004D3A80" w:rsidRPr="005951AE" w:rsidRDefault="004D3A80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5951AE">
        <w:rPr>
          <w:rFonts w:ascii="Times New Roman" w:hAnsi="Times New Roman" w:cs="Times New Roman"/>
          <w:sz w:val="28"/>
          <w:szCs w:val="28"/>
        </w:rPr>
        <w:t>Ганзбург</w:t>
      </w:r>
      <w:proofErr w:type="spellEnd"/>
      <w:r w:rsidRPr="005951AE">
        <w:rPr>
          <w:rFonts w:ascii="Times New Roman" w:hAnsi="Times New Roman" w:cs="Times New Roman"/>
          <w:sz w:val="28"/>
          <w:szCs w:val="28"/>
        </w:rPr>
        <w:t xml:space="preserve"> в своей статье «Музыкальное образование. Не приневолить, а приохотить» пишет: «Совершенно безнадёжно положение в тех семьях, где родители, силясь добиться успехов в музыкальном образовании, применяют не только принуждение, но и бессмысленное наказание. Прежде всего</w:t>
      </w:r>
      <w:r w:rsidR="005951AE">
        <w:rPr>
          <w:rFonts w:ascii="Times New Roman" w:hAnsi="Times New Roman" w:cs="Times New Roman"/>
          <w:sz w:val="28"/>
          <w:szCs w:val="28"/>
        </w:rPr>
        <w:t>,</w:t>
      </w:r>
      <w:r w:rsidRPr="005951AE">
        <w:rPr>
          <w:rFonts w:ascii="Times New Roman" w:hAnsi="Times New Roman" w:cs="Times New Roman"/>
          <w:sz w:val="28"/>
          <w:szCs w:val="28"/>
        </w:rPr>
        <w:t xml:space="preserve"> следует полностью исключить их практики приёмы воздействия, извращающие психику ребёнка – все виды рукоприкладства, крик, истерики, унизительные замечания, оскорбительную ругань, грубый тон». Уважительное отношение к детям, к их делам, увлечениям – залог успехов детей и здоровых, тёплых отношений в семье.</w:t>
      </w:r>
    </w:p>
    <w:p w:rsidR="00CD6B5F" w:rsidRPr="005951AE" w:rsidRDefault="00FA0C3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Нам, педагогам, часто приходится слышать от родителей: «Я не имею музыкального образования, ничего в этом не понимаю, чем я могу помочь ребёнку?». Отвечаю: «Соучастием». Идеально было бы по возможности, хотя бы в первые годы учёбы ребёнка, пока он ещё маленький, присутствовать на уроках. Очень важно знать, чем занимаются  с вашим ребёнком, какую информацию он получает, в чьи руки он попал. Затем дома проработать то, что пройдено на уроке. Маленький ребёнок не в состоянии самостоятельно организовать свою работу, и здесь без помощи родителей не обойтись.</w:t>
      </w:r>
    </w:p>
    <w:p w:rsidR="00FA0C3B" w:rsidRPr="005951AE" w:rsidRDefault="00FA0C3B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Когда ребёнок повзрослеет, необходимость присутствия родителя на уроке отпадает. И домашнюю работу он сумеет сделать самостоятельно. Но внимание его родителей к его успехам или проблемам необходимо всегда.</w:t>
      </w:r>
    </w:p>
    <w:p w:rsidR="00FA0C3B" w:rsidRPr="005951AE" w:rsidRDefault="00850E4C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 xml:space="preserve">По мере взросления и роста ученика, ему очень пригодятся советы, которые давал Шуман </w:t>
      </w:r>
      <w:r w:rsidR="00780925" w:rsidRPr="005951AE">
        <w:rPr>
          <w:rFonts w:ascii="Times New Roman" w:hAnsi="Times New Roman" w:cs="Times New Roman"/>
          <w:sz w:val="28"/>
          <w:szCs w:val="28"/>
        </w:rPr>
        <w:t xml:space="preserve">в своей работе «О музыке и музыкантах» </w:t>
      </w:r>
      <w:r w:rsidRPr="005951AE">
        <w:rPr>
          <w:rFonts w:ascii="Times New Roman" w:hAnsi="Times New Roman" w:cs="Times New Roman"/>
          <w:sz w:val="28"/>
          <w:szCs w:val="28"/>
        </w:rPr>
        <w:t>начинающим музыкантам</w:t>
      </w:r>
      <w:r w:rsidR="00780925" w:rsidRPr="005951AE">
        <w:rPr>
          <w:rFonts w:ascii="Times New Roman" w:hAnsi="Times New Roman" w:cs="Times New Roman"/>
          <w:sz w:val="28"/>
          <w:szCs w:val="28"/>
        </w:rPr>
        <w:t>. Очень полезно своевременно ознакомить с этой работой родителей.</w:t>
      </w:r>
    </w:p>
    <w:p w:rsidR="00780925" w:rsidRPr="005951AE" w:rsidRDefault="00780925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Важно, чтобы педагог был в постоянном контакте с родителями, ведь речь идёт о сотрудничестве, а объект воздействия – их ребёнок.</w:t>
      </w:r>
    </w:p>
    <w:p w:rsidR="00FA0C3B" w:rsidRPr="005951AE" w:rsidRDefault="00780925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 xml:space="preserve">Сейчас, когда у всех есть сотовые телефоны и компьютеры, так просто быть в курсе успехов и проблем ребёнка. Всегда можно посоветоваться с </w:t>
      </w:r>
      <w:r w:rsidRPr="005951AE">
        <w:rPr>
          <w:rFonts w:ascii="Times New Roman" w:hAnsi="Times New Roman" w:cs="Times New Roman"/>
          <w:sz w:val="28"/>
          <w:szCs w:val="28"/>
        </w:rPr>
        <w:lastRenderedPageBreak/>
        <w:t>педагогом о способах решения проблем. Необходим также постоянный обмен информацией между педагогом и родителями о здоровье ребёнка. Не секрет, что многие родители отправляют больного ребёнка на занятия, боясь, что он отстанет от программы. Недопустимо подобное отношение к здоровью ребёнка. В</w:t>
      </w:r>
      <w:r w:rsidR="00A71B6C" w:rsidRPr="005951AE">
        <w:rPr>
          <w:rFonts w:ascii="Times New Roman" w:hAnsi="Times New Roman" w:cs="Times New Roman"/>
          <w:sz w:val="28"/>
          <w:szCs w:val="28"/>
        </w:rPr>
        <w:t>о-первых, больной ребёнок не трудоспособен, не восприимчив к информации, его нужно уберечь от осложнений и опасности получить тяжёлые хронические заболевания. Во-вторых, больной ребёнок не должен распространять инфекцию на здоровых детей, находящихся в контакте с ним.</w:t>
      </w:r>
    </w:p>
    <w:p w:rsidR="00A71B6C" w:rsidRPr="005951AE" w:rsidRDefault="00A71B6C" w:rsidP="005951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AE">
        <w:rPr>
          <w:rFonts w:ascii="Times New Roman" w:hAnsi="Times New Roman" w:cs="Times New Roman"/>
          <w:sz w:val="28"/>
          <w:szCs w:val="28"/>
        </w:rPr>
        <w:t>Таким образом, мы делаем вывод: постоянное сотрудничество педагогов и родителей – необходимая и неотъемлемая составляющая педагогической работы.</w:t>
      </w:r>
    </w:p>
    <w:p w:rsidR="000A3A3B" w:rsidRPr="005951AE" w:rsidRDefault="000A3A3B" w:rsidP="005951AE">
      <w:pPr>
        <w:spacing w:line="360" w:lineRule="auto"/>
        <w:jc w:val="both"/>
        <w:rPr>
          <w:sz w:val="28"/>
          <w:szCs w:val="28"/>
        </w:rPr>
      </w:pPr>
    </w:p>
    <w:sectPr w:rsidR="000A3A3B" w:rsidRPr="005951AE" w:rsidSect="005951AE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D"/>
    <w:rsid w:val="000303AA"/>
    <w:rsid w:val="00084CE9"/>
    <w:rsid w:val="000A3A3B"/>
    <w:rsid w:val="000D5B1B"/>
    <w:rsid w:val="004D3A80"/>
    <w:rsid w:val="005951AE"/>
    <w:rsid w:val="006D7E6C"/>
    <w:rsid w:val="00780925"/>
    <w:rsid w:val="00850E4C"/>
    <w:rsid w:val="008F1C26"/>
    <w:rsid w:val="00A71B6C"/>
    <w:rsid w:val="00CD6B5F"/>
    <w:rsid w:val="00D75545"/>
    <w:rsid w:val="00FA0C3B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Маша</cp:lastModifiedBy>
  <cp:revision>4</cp:revision>
  <dcterms:created xsi:type="dcterms:W3CDTF">2017-03-13T11:38:00Z</dcterms:created>
  <dcterms:modified xsi:type="dcterms:W3CDTF">2021-06-07T13:29:00Z</dcterms:modified>
</cp:coreProperties>
</file>