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033C" w:rsidRDefault="003E033C" w:rsidP="00F60E3F">
      <w:pPr>
        <w:jc w:val="center"/>
        <w:rPr>
          <w:b/>
        </w:rPr>
      </w:pPr>
      <w:r>
        <w:rPr>
          <w:b/>
        </w:rPr>
        <w:t xml:space="preserve">ПРОМЕЖУТОЧНАЯ </w:t>
      </w:r>
      <w:r w:rsidR="00A43B49" w:rsidRPr="00A43B49">
        <w:rPr>
          <w:b/>
        </w:rPr>
        <w:t>АТТЕСТАЦИЯ ПО МАТЕМАТИКЕ</w:t>
      </w:r>
      <w:r w:rsidR="00F60E3F">
        <w:rPr>
          <w:b/>
        </w:rPr>
        <w:t xml:space="preserve"> </w:t>
      </w:r>
    </w:p>
    <w:p w:rsidR="00301329" w:rsidRDefault="00A43B49" w:rsidP="00F60E3F">
      <w:pPr>
        <w:jc w:val="center"/>
        <w:rPr>
          <w:b/>
        </w:rPr>
      </w:pPr>
      <w:r w:rsidRPr="00A43B49">
        <w:rPr>
          <w:b/>
        </w:rPr>
        <w:t>1</w:t>
      </w:r>
      <w:r w:rsidR="001161BC">
        <w:rPr>
          <w:b/>
        </w:rPr>
        <w:t>1</w:t>
      </w:r>
      <w:r w:rsidRPr="00A43B49">
        <w:rPr>
          <w:b/>
        </w:rPr>
        <w:t xml:space="preserve"> КЛАСС</w:t>
      </w:r>
    </w:p>
    <w:p w:rsidR="00460FA4" w:rsidRDefault="00460FA4" w:rsidP="00A43B49">
      <w:pPr>
        <w:jc w:val="center"/>
        <w:rPr>
          <w:b/>
        </w:rPr>
      </w:pPr>
    </w:p>
    <w:p w:rsidR="00460FA4" w:rsidRDefault="00460FA4" w:rsidP="00A43B49">
      <w:pPr>
        <w:jc w:val="center"/>
        <w:rPr>
          <w:b/>
        </w:rPr>
      </w:pPr>
      <w:r>
        <w:rPr>
          <w:b/>
        </w:rPr>
        <w:t>ВАРИАНТ 1</w:t>
      </w:r>
    </w:p>
    <w:p w:rsidR="00460FA4" w:rsidRDefault="00460FA4" w:rsidP="00A43B49">
      <w:pPr>
        <w:jc w:val="center"/>
        <w:rPr>
          <w:b/>
        </w:rPr>
      </w:pPr>
    </w:p>
    <w:p w:rsidR="00460FA4" w:rsidRDefault="00460FA4" w:rsidP="00A43B49">
      <w:pPr>
        <w:jc w:val="center"/>
        <w:rPr>
          <w:b/>
        </w:rPr>
      </w:pPr>
      <w:r>
        <w:rPr>
          <w:b/>
        </w:rPr>
        <w:t>ЧАСТЬ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6"/>
      </w:tblGrid>
      <w:tr w:rsidR="00460FA4" w:rsidRPr="00CD0385" w:rsidTr="00CD0385">
        <w:tc>
          <w:tcPr>
            <w:tcW w:w="7146" w:type="dxa"/>
            <w:shd w:val="clear" w:color="auto" w:fill="auto"/>
          </w:tcPr>
          <w:p w:rsidR="00460FA4" w:rsidRPr="00CD0385" w:rsidRDefault="00773F2C" w:rsidP="00CD0385">
            <w:pPr>
              <w:jc w:val="both"/>
              <w:rPr>
                <w:b/>
                <w:i/>
              </w:rPr>
            </w:pPr>
            <w:r w:rsidRPr="00CD0385">
              <w:rPr>
                <w:b/>
                <w:i/>
              </w:rPr>
              <w:t>Ответом на задания 1-11</w:t>
            </w:r>
            <w:r w:rsidR="00460FA4" w:rsidRPr="00CD0385">
              <w:rPr>
                <w:b/>
                <w:i/>
              </w:rPr>
              <w:t xml:space="preserve"> должно быть целое число или конечная десятичная дробь. Ответ следует записать в бланк ответов №1 справа от номера выполняемого задания, начиная с первой клеточки. Каждую цифру, знак минус и запятую пишите в отдельной клеточке. Единицы измерения писать не нужно. </w:t>
            </w:r>
          </w:p>
        </w:tc>
      </w:tr>
    </w:tbl>
    <w:p w:rsidR="00460FA4" w:rsidRDefault="00460FA4" w:rsidP="00A43B49">
      <w:pPr>
        <w:jc w:val="center"/>
        <w:rPr>
          <w:b/>
        </w:rPr>
      </w:pPr>
    </w:p>
    <w:tbl>
      <w:tblPr>
        <w:tblW w:w="0" w:type="auto"/>
        <w:tblLayout w:type="fixed"/>
        <w:tblLook w:val="01E0"/>
      </w:tblPr>
      <w:tblGrid>
        <w:gridCol w:w="766"/>
        <w:gridCol w:w="6380"/>
      </w:tblGrid>
      <w:tr w:rsidR="00460FA4" w:rsidRPr="00CD0385" w:rsidTr="00CD0385">
        <w:trPr>
          <w:trHeight w:val="288"/>
        </w:trPr>
        <w:tc>
          <w:tcPr>
            <w:tcW w:w="766" w:type="dxa"/>
            <w:shd w:val="clear" w:color="auto" w:fill="auto"/>
          </w:tcPr>
          <w:p w:rsidR="00460FA4" w:rsidRPr="00CD0385" w:rsidRDefault="00D2381F" w:rsidP="00CD0385">
            <w:pPr>
              <w:jc w:val="center"/>
              <w:rPr>
                <w:b/>
              </w:rPr>
            </w:pPr>
            <w:r w:rsidRPr="00CD0385">
              <w:rPr>
                <w:b/>
                <w:noProof/>
              </w:rPr>
              <w:pict>
                <v:shapetype id="_x0000_t202" coordsize="21600,21600" o:spt="202" path="m,l,21600r21600,l21600,xe">
                  <v:stroke joinstyle="miter"/>
                  <v:path gradientshapeok="t" o:connecttype="rect"/>
                </v:shapetype>
                <v:shape id="_x0000_s1029" type="#_x0000_t202" style="position:absolute;left:0;text-align:left;margin-left:-9pt;margin-top:-.9pt;width:36.85pt;height:22.7pt;z-index:37" filled="f" strokeweight="1.5pt">
                  <v:textbox style="mso-next-textbox:#_x0000_s1029">
                    <w:txbxContent>
                      <w:p w:rsidR="00D2381F" w:rsidRPr="00D2381F" w:rsidRDefault="00C44567" w:rsidP="00D2381F">
                        <w:pPr>
                          <w:jc w:val="center"/>
                          <w:rPr>
                            <w:b/>
                          </w:rPr>
                        </w:pPr>
                        <w:r>
                          <w:rPr>
                            <w:b/>
                          </w:rPr>
                          <w:t>1</w:t>
                        </w:r>
                      </w:p>
                    </w:txbxContent>
                  </v:textbox>
                </v:shape>
              </w:pict>
            </w:r>
            <w:r w:rsidR="00460FA4" w:rsidRPr="00CD0385">
              <w:rPr>
                <w:b/>
                <w:noProof/>
              </w:rPr>
            </w:r>
            <w:r w:rsidRPr="00CD0385">
              <w:rPr>
                <w:b/>
              </w:rPr>
              <w:pict>
                <v:group id="_x0000_s1027" editas="canvas" style="width:36.85pt;height:22.7pt;mso-position-horizontal-relative:char;mso-position-vertical-relative:line" coordorigin="6376,3505" coordsize="1638,9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460FA4" w:rsidRPr="00D2381F" w:rsidRDefault="00C44567" w:rsidP="00CD0385">
            <w:pPr>
              <w:jc w:val="both"/>
            </w:pPr>
            <w:r>
              <w:t xml:space="preserve">Решите уравнение: </w:t>
            </w:r>
            <w:r w:rsidR="007E0C64" w:rsidRPr="00CD0385">
              <w:rPr>
                <w:position w:val="-28"/>
                <w:sz w:val="32"/>
                <w:szCs w:val="32"/>
              </w:rPr>
              <w:object w:dxaOrig="1219" w:dyaOrig="720">
                <v:shape id="_x0000_i1043" type="#_x0000_t75" style="width:53.25pt;height:31.5pt" o:ole="">
                  <v:imagedata r:id="rId4" o:title=""/>
                </v:shape>
                <o:OLEObject Type="Embed" ProgID="Equation.3" ShapeID="_x0000_i1043" DrawAspect="Content" ObjectID="_1696754890" r:id="rId5"/>
              </w:object>
            </w:r>
          </w:p>
        </w:tc>
      </w:tr>
    </w:tbl>
    <w:p w:rsidR="00460FA4" w:rsidRDefault="00460FA4" w:rsidP="00A43B49">
      <w:pPr>
        <w:jc w:val="center"/>
        <w:rPr>
          <w:b/>
        </w:rPr>
      </w:pPr>
    </w:p>
    <w:tbl>
      <w:tblPr>
        <w:tblW w:w="0" w:type="auto"/>
        <w:tblLayout w:type="fixed"/>
        <w:tblLook w:val="01E0"/>
      </w:tblPr>
      <w:tblGrid>
        <w:gridCol w:w="766"/>
        <w:gridCol w:w="6380"/>
      </w:tblGrid>
      <w:tr w:rsidR="00D2381F" w:rsidRPr="00CD0385" w:rsidTr="00CD0385">
        <w:trPr>
          <w:trHeight w:val="288"/>
        </w:trPr>
        <w:tc>
          <w:tcPr>
            <w:tcW w:w="766" w:type="dxa"/>
            <w:shd w:val="clear" w:color="auto" w:fill="auto"/>
          </w:tcPr>
          <w:p w:rsidR="00D2381F" w:rsidRPr="00CD0385" w:rsidRDefault="00D2381F" w:rsidP="00CD0385">
            <w:pPr>
              <w:jc w:val="center"/>
              <w:rPr>
                <w:b/>
              </w:rPr>
            </w:pPr>
            <w:r w:rsidRPr="00CD0385">
              <w:rPr>
                <w:b/>
                <w:noProof/>
              </w:rPr>
              <w:pict>
                <v:shape id="_x0000_s1032" type="#_x0000_t202" style="position:absolute;left:0;text-align:left;margin-left:-9pt;margin-top:-.9pt;width:36.85pt;height:22.7pt;z-index:38" filled="f" strokeweight="1.5pt">
                  <v:textbox style="mso-next-textbox:#_x0000_s1032">
                    <w:txbxContent>
                      <w:p w:rsidR="00D2381F" w:rsidRPr="00D2381F" w:rsidRDefault="00D2381F" w:rsidP="00D2381F">
                        <w:pPr>
                          <w:jc w:val="center"/>
                          <w:rPr>
                            <w:b/>
                          </w:rPr>
                        </w:pPr>
                        <w:r>
                          <w:rPr>
                            <w:b/>
                          </w:rPr>
                          <w:t>2</w:t>
                        </w:r>
                      </w:p>
                    </w:txbxContent>
                  </v:textbox>
                </v:shape>
              </w:pict>
            </w:r>
            <w:r w:rsidRPr="00CD0385">
              <w:rPr>
                <w:b/>
                <w:noProof/>
              </w:rPr>
            </w:r>
            <w:r w:rsidRPr="00CD0385">
              <w:rPr>
                <w:b/>
              </w:rPr>
              <w:pict>
                <v:group id="_x0000_s1030" editas="canvas" style="width:36.85pt;height:22.7pt;mso-position-horizontal-relative:char;mso-position-vertical-relative:line" coordorigin="6376,3505" coordsize="1638,990">
                  <o:lock v:ext="edit" aspectratio="t"/>
                  <v:shape id="_x0000_s103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C44567" w:rsidRPr="00CD0385" w:rsidRDefault="00C44567" w:rsidP="00CD0385">
            <w:pPr>
              <w:autoSpaceDE w:val="0"/>
              <w:autoSpaceDN w:val="0"/>
              <w:adjustRightInd w:val="0"/>
              <w:jc w:val="both"/>
              <w:rPr>
                <w:rFonts w:ascii="Times New Roman CYR" w:hAnsi="Times New Roman CYR" w:cs="Times New Roman CYR"/>
              </w:rPr>
            </w:pPr>
            <w:r w:rsidRPr="00CD0385">
              <w:rPr>
                <w:rFonts w:ascii="Times New Roman CYR" w:hAnsi="Times New Roman CYR" w:cs="Times New Roman CYR"/>
                <w:color w:val="000000"/>
                <w:highlight w:val="white"/>
              </w:rPr>
              <w:t>На олимпиаде по русскому языку 250 участников разместили в трёх аудиториях. В первых двух удалось разместить по 120 человек, оставшихся перевели в запасную аудиторию в другом корпусе. Найдите вероятность того, что случайно выбранный участник писал олимпиаду в запасной аудитории.</w:t>
            </w:r>
          </w:p>
          <w:p w:rsidR="00B4436A" w:rsidRPr="00B4436A" w:rsidRDefault="00B4436A" w:rsidP="00B4436A"/>
        </w:tc>
      </w:tr>
      <w:tr w:rsidR="00D2381F" w:rsidRPr="00CD0385" w:rsidTr="00CD0385">
        <w:trPr>
          <w:trHeight w:val="288"/>
        </w:trPr>
        <w:tc>
          <w:tcPr>
            <w:tcW w:w="766" w:type="dxa"/>
            <w:shd w:val="clear" w:color="auto" w:fill="auto"/>
          </w:tcPr>
          <w:p w:rsidR="00D2381F" w:rsidRPr="00CD0385" w:rsidRDefault="00D2381F" w:rsidP="00CD0385">
            <w:pPr>
              <w:jc w:val="center"/>
              <w:rPr>
                <w:b/>
              </w:rPr>
            </w:pPr>
            <w:r w:rsidRPr="00CD0385">
              <w:rPr>
                <w:b/>
                <w:noProof/>
              </w:rPr>
              <w:pict>
                <v:shape id="_x0000_s1035" type="#_x0000_t202" style="position:absolute;left:0;text-align:left;margin-left:-9pt;margin-top:-.9pt;width:36.85pt;height:22.7pt;z-index:39;mso-position-horizontal-relative:text;mso-position-vertical-relative:text" filled="f" fillcolor="yellow" strokeweight="1.5pt">
                  <v:textbox style="mso-next-textbox:#_x0000_s1035">
                    <w:txbxContent>
                      <w:p w:rsidR="00D2381F" w:rsidRPr="00D2381F" w:rsidRDefault="00537F5A" w:rsidP="00D2381F">
                        <w:pPr>
                          <w:jc w:val="center"/>
                          <w:rPr>
                            <w:b/>
                          </w:rPr>
                        </w:pPr>
                        <w:r w:rsidRPr="00C44567">
                          <w:rPr>
                            <w:b/>
                          </w:rPr>
                          <w:t>3</w:t>
                        </w:r>
                      </w:p>
                    </w:txbxContent>
                  </v:textbox>
                </v:shape>
              </w:pict>
            </w:r>
            <w:r w:rsidRPr="00CD0385">
              <w:rPr>
                <w:b/>
                <w:noProof/>
              </w:rPr>
            </w:r>
            <w:r w:rsidRPr="00CD0385">
              <w:rPr>
                <w:b/>
              </w:rPr>
              <w:pict>
                <v:group id="_x0000_s1033" editas="canvas" style="width:36.85pt;height:22.7pt;mso-position-horizontal-relative:char;mso-position-vertical-relative:line" coordorigin="6376,3505" coordsize="1638,990">
                  <o:lock v:ext="edit" aspectratio="t"/>
                  <v:shape id="_x0000_s1034"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D2381F" w:rsidRPr="00D2381F" w:rsidRDefault="001161BC" w:rsidP="00CD0385">
            <w:pPr>
              <w:jc w:val="both"/>
            </w:pPr>
            <w:r>
              <w:t>Основания равнобедренной трапеции равны 51 и 65. Боковые стороны равны 25. Найдите синус острого угла трапеции.</w:t>
            </w:r>
          </w:p>
        </w:tc>
      </w:tr>
    </w:tbl>
    <w:p w:rsidR="00D2381F" w:rsidRDefault="00D2381F" w:rsidP="00A43B49">
      <w:pPr>
        <w:jc w:val="center"/>
        <w:rPr>
          <w:b/>
        </w:rPr>
      </w:pPr>
    </w:p>
    <w:tbl>
      <w:tblPr>
        <w:tblW w:w="0" w:type="auto"/>
        <w:tblLayout w:type="fixed"/>
        <w:tblLook w:val="01E0"/>
      </w:tblPr>
      <w:tblGrid>
        <w:gridCol w:w="766"/>
        <w:gridCol w:w="6380"/>
      </w:tblGrid>
      <w:tr w:rsidR="00D2381F" w:rsidRPr="00CD0385" w:rsidTr="00CD0385">
        <w:trPr>
          <w:trHeight w:val="288"/>
        </w:trPr>
        <w:tc>
          <w:tcPr>
            <w:tcW w:w="766" w:type="dxa"/>
            <w:shd w:val="clear" w:color="auto" w:fill="auto"/>
          </w:tcPr>
          <w:p w:rsidR="00D2381F" w:rsidRPr="00CD0385" w:rsidRDefault="00D2381F" w:rsidP="00CD0385">
            <w:pPr>
              <w:jc w:val="center"/>
              <w:rPr>
                <w:b/>
              </w:rPr>
            </w:pPr>
            <w:r w:rsidRPr="00CD0385">
              <w:rPr>
                <w:b/>
                <w:noProof/>
              </w:rPr>
              <w:pict>
                <v:shape id="_x0000_s1038" type="#_x0000_t202" style="position:absolute;left:0;text-align:left;margin-left:-9pt;margin-top:-.9pt;width:36.85pt;height:22.7pt;z-index:40" filled="f" strokeweight="1.5pt">
                  <v:textbox style="mso-next-textbox:#_x0000_s1038">
                    <w:txbxContent>
                      <w:p w:rsidR="00D2381F" w:rsidRPr="00D2381F" w:rsidRDefault="00537F5A" w:rsidP="00F80DD4">
                        <w:pPr>
                          <w:jc w:val="center"/>
                          <w:rPr>
                            <w:b/>
                          </w:rPr>
                        </w:pPr>
                        <w:r>
                          <w:rPr>
                            <w:b/>
                          </w:rPr>
                          <w:t>4</w:t>
                        </w:r>
                      </w:p>
                    </w:txbxContent>
                  </v:textbox>
                </v:shape>
              </w:pict>
            </w:r>
            <w:r w:rsidRPr="00CD0385">
              <w:rPr>
                <w:b/>
                <w:noProof/>
              </w:rPr>
            </w:r>
            <w:r w:rsidRPr="00CD0385">
              <w:rPr>
                <w:b/>
              </w:rPr>
              <w:pict>
                <v:group id="_x0000_s1036" editas="canvas" style="width:36.85pt;height:22.7pt;mso-position-horizontal-relative:char;mso-position-vertical-relative:line" coordorigin="6376,3505" coordsize="1638,990">
                  <o:lock v:ext="edit" aspectratio="t"/>
                  <v:shape id="_x0000_s1037"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B4436A" w:rsidRPr="00B4436A" w:rsidRDefault="00C44567" w:rsidP="00C44567">
            <w:r w:rsidRPr="00CD0385">
              <w:rPr>
                <w:rFonts w:ascii="Times New Roman CYR" w:hAnsi="Times New Roman CYR" w:cs="Times New Roman CYR"/>
              </w:rPr>
              <w:t xml:space="preserve">Найдите значение выражения: </w:t>
            </w:r>
            <w:r w:rsidR="007E0C64" w:rsidRPr="00CD0385">
              <w:rPr>
                <w:rFonts w:ascii="Times New Roman CYR" w:hAnsi="Times New Roman CYR" w:cs="Times New Roman CYR"/>
                <w:position w:val="-26"/>
              </w:rPr>
              <w:object w:dxaOrig="1900" w:dyaOrig="700">
                <v:shape id="_x0000_i1044" type="#_x0000_t75" style="width:85.5pt;height:31.5pt" o:ole="">
                  <v:imagedata r:id="rId6" o:title=""/>
                </v:shape>
                <o:OLEObject Type="Embed" ProgID="Equation.3" ShapeID="_x0000_i1044" DrawAspect="Content" ObjectID="_1696754891" r:id="rId7"/>
              </w:object>
            </w:r>
          </w:p>
        </w:tc>
      </w:tr>
    </w:tbl>
    <w:p w:rsidR="00D2381F" w:rsidRDefault="00D2381F" w:rsidP="00A43B49">
      <w:pPr>
        <w:jc w:val="center"/>
        <w:rPr>
          <w:b/>
        </w:rPr>
      </w:pPr>
    </w:p>
    <w:tbl>
      <w:tblPr>
        <w:tblW w:w="0" w:type="auto"/>
        <w:tblLayout w:type="fixed"/>
        <w:tblLook w:val="01E0"/>
      </w:tblPr>
      <w:tblGrid>
        <w:gridCol w:w="766"/>
        <w:gridCol w:w="6380"/>
      </w:tblGrid>
      <w:tr w:rsidR="00D2381F" w:rsidRPr="00CD0385" w:rsidTr="00CD0385">
        <w:trPr>
          <w:trHeight w:val="288"/>
        </w:trPr>
        <w:tc>
          <w:tcPr>
            <w:tcW w:w="766" w:type="dxa"/>
            <w:shd w:val="clear" w:color="auto" w:fill="auto"/>
          </w:tcPr>
          <w:p w:rsidR="00D2381F" w:rsidRPr="00CD0385" w:rsidRDefault="00D2381F" w:rsidP="00CD0385">
            <w:pPr>
              <w:jc w:val="center"/>
              <w:rPr>
                <w:b/>
              </w:rPr>
            </w:pPr>
            <w:r w:rsidRPr="00CD0385">
              <w:rPr>
                <w:b/>
                <w:noProof/>
              </w:rPr>
              <w:pict>
                <v:shape id="_x0000_s1041" type="#_x0000_t202" style="position:absolute;left:0;text-align:left;margin-left:-9pt;margin-top:-.9pt;width:36.85pt;height:22.7pt;z-index:41" filled="f" fillcolor="yellow" strokeweight="1.5pt">
                  <v:textbox style="mso-next-textbox:#_x0000_s1041">
                    <w:txbxContent>
                      <w:p w:rsidR="00D2381F" w:rsidRPr="00D2381F" w:rsidRDefault="00D13EE7" w:rsidP="00D2381F">
                        <w:pPr>
                          <w:jc w:val="center"/>
                          <w:rPr>
                            <w:b/>
                          </w:rPr>
                        </w:pPr>
                        <w:r>
                          <w:rPr>
                            <w:b/>
                          </w:rPr>
                          <w:t>5</w:t>
                        </w:r>
                      </w:p>
                    </w:txbxContent>
                  </v:textbox>
                </v:shape>
              </w:pict>
            </w:r>
            <w:r w:rsidRPr="00CD0385">
              <w:rPr>
                <w:b/>
                <w:noProof/>
              </w:rPr>
            </w:r>
            <w:r w:rsidRPr="00CD0385">
              <w:rPr>
                <w:b/>
              </w:rPr>
              <w:pict>
                <v:group id="_x0000_s1039" editas="canvas" style="width:36.85pt;height:22.7pt;mso-position-horizontal-relative:char;mso-position-vertical-relative:line" coordorigin="6376,3505" coordsize="1638,990">
                  <o:lock v:ext="edit" aspectratio="t"/>
                  <v:shape id="_x0000_s1040"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D2381F" w:rsidRPr="00D2381F" w:rsidRDefault="00C44567" w:rsidP="00CD0385">
            <w:pPr>
              <w:jc w:val="both"/>
            </w:pPr>
            <w:r w:rsidRPr="00CD0385">
              <w:rPr>
                <w:rFonts w:ascii="Times New Roman CYR" w:hAnsi="Times New Roman CYR" w:cs="Times New Roman CYR"/>
                <w:color w:val="000000"/>
                <w:highlight w:val="white"/>
              </w:rPr>
              <w:t>Найдите площадь поверхности прямой призмы, в основании которой лежит ромб с диагоналями, равными 6 и 8, а боковое ребро призмы равно 10.</w:t>
            </w:r>
          </w:p>
        </w:tc>
      </w:tr>
    </w:tbl>
    <w:p w:rsidR="00D2381F" w:rsidRDefault="00D2381F" w:rsidP="00A43B49">
      <w:pPr>
        <w:jc w:val="center"/>
        <w:rPr>
          <w:b/>
        </w:rPr>
      </w:pPr>
    </w:p>
    <w:tbl>
      <w:tblPr>
        <w:tblW w:w="0" w:type="auto"/>
        <w:tblLayout w:type="fixed"/>
        <w:tblLook w:val="01E0"/>
      </w:tblPr>
      <w:tblGrid>
        <w:gridCol w:w="766"/>
        <w:gridCol w:w="6380"/>
      </w:tblGrid>
      <w:tr w:rsidR="00D2381F" w:rsidRPr="00CD0385" w:rsidTr="00CD0385">
        <w:trPr>
          <w:trHeight w:val="288"/>
        </w:trPr>
        <w:tc>
          <w:tcPr>
            <w:tcW w:w="766" w:type="dxa"/>
            <w:shd w:val="clear" w:color="auto" w:fill="auto"/>
          </w:tcPr>
          <w:p w:rsidR="00D2381F" w:rsidRPr="00CD0385" w:rsidRDefault="00D2381F" w:rsidP="00CD0385">
            <w:pPr>
              <w:jc w:val="center"/>
              <w:rPr>
                <w:b/>
              </w:rPr>
            </w:pPr>
            <w:r w:rsidRPr="00CD0385">
              <w:rPr>
                <w:b/>
                <w:noProof/>
              </w:rPr>
              <w:pict>
                <v:shape id="_x0000_s1044" type="#_x0000_t202" style="position:absolute;left:0;text-align:left;margin-left:-9pt;margin-top:-.9pt;width:36.85pt;height:22.7pt;z-index:42" filled="f" strokeweight="1.5pt">
                  <v:textbox style="mso-next-textbox:#_x0000_s1044">
                    <w:txbxContent>
                      <w:p w:rsidR="00D2381F" w:rsidRPr="00D2381F" w:rsidRDefault="00D13EE7" w:rsidP="00D2381F">
                        <w:pPr>
                          <w:jc w:val="center"/>
                          <w:rPr>
                            <w:b/>
                          </w:rPr>
                        </w:pPr>
                        <w:r>
                          <w:rPr>
                            <w:b/>
                          </w:rPr>
                          <w:t>6</w:t>
                        </w:r>
                      </w:p>
                    </w:txbxContent>
                  </v:textbox>
                </v:shape>
              </w:pict>
            </w:r>
            <w:r w:rsidRPr="00CD0385">
              <w:rPr>
                <w:b/>
                <w:noProof/>
              </w:rPr>
            </w:r>
            <w:r w:rsidRPr="00CD0385">
              <w:rPr>
                <w:b/>
              </w:rPr>
              <w:pict>
                <v:group id="_x0000_s1042" editas="canvas" style="width:36.85pt;height:22.7pt;mso-position-horizontal-relative:char;mso-position-vertical-relative:line" coordorigin="6376,3505" coordsize="1638,990">
                  <o:lock v:ext="edit" aspectratio="t"/>
                  <v:shape id="_x0000_s104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D13EE7" w:rsidRDefault="00C44567" w:rsidP="00CD0385">
            <w:pPr>
              <w:jc w:val="both"/>
            </w:pPr>
            <w:r>
              <w:t xml:space="preserve">На рисунке изображен график производной функции </w:t>
            </w:r>
            <w:r w:rsidR="007E0C64" w:rsidRPr="00CD0385">
              <w:rPr>
                <w:position w:val="-12"/>
              </w:rPr>
              <w:object w:dxaOrig="620" w:dyaOrig="360">
                <v:shape id="_x0000_i1045" type="#_x0000_t75" style="width:26.25pt;height:15pt" o:ole="">
                  <v:imagedata r:id="rId8" o:title=""/>
                </v:shape>
                <o:OLEObject Type="Embed" ProgID="Equation.3" ShapeID="_x0000_i1045" DrawAspect="Content" ObjectID="_1696754892" r:id="rId9"/>
              </w:object>
            </w:r>
            <w:r>
              <w:t xml:space="preserve"> определенной на интервале (-6; 6). Найдите промежутки </w:t>
            </w:r>
            <w:r>
              <w:lastRenderedPageBreak/>
              <w:t xml:space="preserve">возрастания функции </w:t>
            </w:r>
            <w:r w:rsidR="007E0C64" w:rsidRPr="00CD0385">
              <w:rPr>
                <w:position w:val="-12"/>
              </w:rPr>
              <w:object w:dxaOrig="620" w:dyaOrig="360">
                <v:shape id="_x0000_i1046" type="#_x0000_t75" style="width:25.5pt;height:15pt" o:ole="">
                  <v:imagedata r:id="rId8" o:title=""/>
                </v:shape>
                <o:OLEObject Type="Embed" ProgID="Equation.3" ShapeID="_x0000_i1046" DrawAspect="Content" ObjectID="_1696754893" r:id="rId10"/>
              </w:object>
            </w:r>
            <w:r>
              <w:t>. В ответе укажите сумму целых точек, входящих в эти промежутки.</w:t>
            </w:r>
          </w:p>
          <w:p w:rsidR="001161BC" w:rsidRDefault="001161BC" w:rsidP="00CD0385">
            <w:pPr>
              <w:jc w:val="both"/>
            </w:pPr>
          </w:p>
          <w:p w:rsidR="00C44567" w:rsidRDefault="001161BC" w:rsidP="00CD0385">
            <w:pPr>
              <w:jc w:val="center"/>
            </w:pPr>
            <w:r w:rsidRPr="003C331C">
              <w:rPr>
                <w:noProof/>
              </w:rPr>
              <w:pict>
                <v:shape id="Рисунок 76" o:spid="_x0000_i1047" type="#_x0000_t75" style="width:171pt;height:95.25pt;visibility:visible">
                  <v:imagedata r:id="rId11" o:title="" croptop="21016f" cropbottom="33843f" cropleft="38913f" cropright="16289f"/>
                </v:shape>
              </w:pict>
            </w:r>
          </w:p>
          <w:p w:rsidR="00C44567" w:rsidRPr="00D2381F" w:rsidRDefault="00C44567" w:rsidP="00CD0385">
            <w:pPr>
              <w:jc w:val="both"/>
            </w:pPr>
          </w:p>
        </w:tc>
      </w:tr>
      <w:tr w:rsidR="00FF4996" w:rsidRPr="00CD0385" w:rsidTr="00CD0385">
        <w:trPr>
          <w:trHeight w:val="288"/>
        </w:trPr>
        <w:tc>
          <w:tcPr>
            <w:tcW w:w="766" w:type="dxa"/>
            <w:shd w:val="clear" w:color="auto" w:fill="auto"/>
          </w:tcPr>
          <w:p w:rsidR="00FF4996" w:rsidRPr="00CD0385" w:rsidRDefault="00FF4996" w:rsidP="00CD0385">
            <w:pPr>
              <w:jc w:val="center"/>
              <w:rPr>
                <w:b/>
              </w:rPr>
            </w:pPr>
            <w:r w:rsidRPr="00CD0385">
              <w:rPr>
                <w:b/>
                <w:noProof/>
              </w:rPr>
              <w:pict>
                <v:shape id="_x0000_s1047" type="#_x0000_t202" style="position:absolute;left:0;text-align:left;margin-left:-9pt;margin-top:-.9pt;width:36.85pt;height:22.7pt;z-index:43;mso-position-horizontal-relative:text;mso-position-vertical-relative:text" filled="f" strokeweight="1.5pt">
                  <v:textbox style="mso-next-textbox:#_x0000_s1047">
                    <w:txbxContent>
                      <w:p w:rsidR="00FF4996" w:rsidRPr="00D2381F" w:rsidRDefault="00FF4996" w:rsidP="00F80DD4">
                        <w:pPr>
                          <w:jc w:val="center"/>
                          <w:rPr>
                            <w:b/>
                          </w:rPr>
                        </w:pPr>
                        <w:r>
                          <w:rPr>
                            <w:b/>
                          </w:rPr>
                          <w:t>7</w:t>
                        </w:r>
                      </w:p>
                    </w:txbxContent>
                  </v:textbox>
                </v:shape>
              </w:pict>
            </w:r>
            <w:r w:rsidRPr="00CD0385">
              <w:rPr>
                <w:b/>
                <w:noProof/>
              </w:rPr>
            </w:r>
            <w:r w:rsidRPr="00CD0385">
              <w:rPr>
                <w:b/>
              </w:rPr>
              <w:pict>
                <v:group id="_x0000_s1045" editas="canvas" style="width:36.85pt;height:22.7pt;mso-position-horizontal-relative:char;mso-position-vertical-relative:line" coordorigin="6376,3505" coordsize="1638,990">
                  <o:lock v:ext="edit" aspectratio="t"/>
                  <v:shape id="_x0000_s1046"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60E3F" w:rsidRPr="00642B2A" w:rsidRDefault="00642B2A" w:rsidP="00CD0385">
            <w:pPr>
              <w:jc w:val="both"/>
            </w:pPr>
            <w:r>
              <w:t>При температуре 0</w:t>
            </w:r>
            <w:r w:rsidRPr="00CD0385">
              <w:rPr>
                <w:vertAlign w:val="superscript"/>
              </w:rPr>
              <w:t>0</w:t>
            </w:r>
            <w:proofErr w:type="gramStart"/>
            <w:r w:rsidRPr="00CD0385">
              <w:rPr>
                <w:vertAlign w:val="superscript"/>
              </w:rPr>
              <w:t xml:space="preserve"> </w:t>
            </w:r>
            <w:r>
              <w:t>С</w:t>
            </w:r>
            <w:proofErr w:type="gramEnd"/>
            <w:r>
              <w:t xml:space="preserve"> рельс имеет длину </w:t>
            </w:r>
            <w:r w:rsidR="00862755" w:rsidRPr="00CD0385">
              <w:rPr>
                <w:position w:val="-12"/>
              </w:rPr>
              <w:object w:dxaOrig="999" w:dyaOrig="380">
                <v:shape id="_x0000_i1048" type="#_x0000_t75" style="width:43.5pt;height:16.5pt" o:ole="">
                  <v:imagedata r:id="rId12" o:title=""/>
                </v:shape>
                <o:OLEObject Type="Embed" ProgID="Equation.3" ShapeID="_x0000_i1048" DrawAspect="Content" ObjectID="_1696754894" r:id="rId13"/>
              </w:object>
            </w:r>
            <w:r>
              <w:t xml:space="preserve">м. При возрастании температуры происходит тепловое расширение рельса, и его длина выражается в метрах, меняется по закону </w:t>
            </w:r>
            <w:r w:rsidR="00862755" w:rsidRPr="00CD0385">
              <w:rPr>
                <w:position w:val="-12"/>
              </w:rPr>
              <w:object w:dxaOrig="2220" w:dyaOrig="400">
                <v:shape id="_x0000_i1049" type="#_x0000_t75" style="width:100.5pt;height:18pt" o:ole="">
                  <v:imagedata r:id="rId14" o:title=""/>
                </v:shape>
                <o:OLEObject Type="Embed" ProgID="Equation.3" ShapeID="_x0000_i1049" DrawAspect="Content" ObjectID="_1696754895" r:id="rId15"/>
              </w:object>
            </w:r>
            <w:r>
              <w:t xml:space="preserve">, где </w:t>
            </w:r>
            <w:r w:rsidR="00862755" w:rsidRPr="00CD0385">
              <w:rPr>
                <w:position w:val="-12"/>
              </w:rPr>
              <w:object w:dxaOrig="2180" w:dyaOrig="400">
                <v:shape id="_x0000_i1050" type="#_x0000_t75" style="width:93.75pt;height:17.25pt" o:ole="">
                  <v:imagedata r:id="rId16" o:title=""/>
                </v:shape>
                <o:OLEObject Type="Embed" ProgID="Equation.3" ShapeID="_x0000_i1050" DrawAspect="Content" ObjectID="_1696754896" r:id="rId17"/>
              </w:object>
            </w:r>
            <w:r>
              <w:t xml:space="preserve"> - коэффициент теплового расширения, </w:t>
            </w:r>
            <w:r w:rsidRPr="00CD0385">
              <w:rPr>
                <w:position w:val="-6"/>
              </w:rPr>
              <w:object w:dxaOrig="260" w:dyaOrig="340">
                <v:shape id="_x0000_i1051" type="#_x0000_t75" style="width:12.75pt;height:17.25pt" o:ole="">
                  <v:imagedata r:id="rId18" o:title=""/>
                </v:shape>
                <o:OLEObject Type="Embed" ProgID="Equation.3" ShapeID="_x0000_i1051" DrawAspect="Content" ObjectID="_1696754897" r:id="rId19"/>
              </w:object>
            </w:r>
            <w:r>
              <w:t xml:space="preserve"> - температура (в градусах Цельсия). При какой температуре рельс удлинится на </w:t>
            </w:r>
            <w:smartTag w:uri="urn:schemas-microsoft-com:office:smarttags" w:element="metricconverter">
              <w:smartTagPr>
                <w:attr w:name="ProductID" w:val="6 мм"/>
              </w:smartTagPr>
              <w:r>
                <w:t>6 мм</w:t>
              </w:r>
            </w:smartTag>
            <w:r>
              <w:t>? Ответ в градусах Цельсия.</w:t>
            </w:r>
          </w:p>
          <w:p w:rsidR="00642B2A" w:rsidRPr="00F60E3F" w:rsidRDefault="00642B2A" w:rsidP="00CD0385">
            <w:pPr>
              <w:jc w:val="center"/>
            </w:pPr>
          </w:p>
        </w:tc>
      </w:tr>
      <w:tr w:rsidR="00FF4996" w:rsidRPr="00CD0385" w:rsidTr="00CD0385">
        <w:trPr>
          <w:trHeight w:val="288"/>
        </w:trPr>
        <w:tc>
          <w:tcPr>
            <w:tcW w:w="766" w:type="dxa"/>
            <w:shd w:val="clear" w:color="auto" w:fill="auto"/>
          </w:tcPr>
          <w:p w:rsidR="00FF4996" w:rsidRPr="00CD0385" w:rsidRDefault="00FF4996" w:rsidP="00CD0385">
            <w:pPr>
              <w:jc w:val="center"/>
              <w:rPr>
                <w:b/>
              </w:rPr>
            </w:pPr>
            <w:r w:rsidRPr="00CD0385">
              <w:rPr>
                <w:b/>
                <w:noProof/>
              </w:rPr>
              <w:pict>
                <v:shape id="_x0000_s1050" type="#_x0000_t202" style="position:absolute;left:0;text-align:left;margin-left:-9pt;margin-top:-.9pt;width:36.85pt;height:22.7pt;z-index:44;mso-position-horizontal-relative:text;mso-position-vertical-relative:text" filled="f" strokeweight="1.5pt">
                  <v:textbox style="mso-next-textbox:#_x0000_s1050">
                    <w:txbxContent>
                      <w:p w:rsidR="00FF4996" w:rsidRPr="00D2381F" w:rsidRDefault="00FF4996" w:rsidP="00F80DD4">
                        <w:pPr>
                          <w:jc w:val="center"/>
                          <w:rPr>
                            <w:b/>
                          </w:rPr>
                        </w:pPr>
                        <w:r>
                          <w:rPr>
                            <w:b/>
                          </w:rPr>
                          <w:t>8</w:t>
                        </w:r>
                      </w:p>
                    </w:txbxContent>
                  </v:textbox>
                </v:shape>
              </w:pict>
            </w:r>
            <w:r w:rsidRPr="00CD0385">
              <w:rPr>
                <w:b/>
                <w:noProof/>
              </w:rPr>
            </w:r>
            <w:r w:rsidRPr="00CD0385">
              <w:rPr>
                <w:b/>
              </w:rPr>
              <w:pict>
                <v:group id="_x0000_s1048" editas="canvas" style="width:36.85pt;height:22.7pt;mso-position-horizontal-relative:char;mso-position-vertical-relative:line" coordorigin="6376,3505" coordsize="1638,990">
                  <o:lock v:ext="edit" aspectratio="t"/>
                  <v:shape id="_x0000_s104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F4996" w:rsidRPr="00264DFE" w:rsidRDefault="00264DFE" w:rsidP="00CD0385">
            <w:pPr>
              <w:jc w:val="both"/>
            </w:pPr>
            <w:r w:rsidRPr="00CD0385">
              <w:rPr>
                <w:color w:val="000000"/>
                <w:shd w:val="clear" w:color="auto" w:fill="FFFFFF"/>
              </w:rPr>
              <w:t>Заказ на 110 деталей первый рабочий выполняет на 1 час быстрее, чем второй. Сколько деталей за час изготавливает второй рабочий, если известно, что первый за час изготавливает на 1 деталь больше?</w:t>
            </w:r>
          </w:p>
        </w:tc>
      </w:tr>
    </w:tbl>
    <w:p w:rsidR="00FF4996" w:rsidRDefault="00FF4996" w:rsidP="00A43B49">
      <w:pPr>
        <w:jc w:val="center"/>
        <w:rPr>
          <w:b/>
        </w:rPr>
      </w:pPr>
    </w:p>
    <w:tbl>
      <w:tblPr>
        <w:tblW w:w="0" w:type="auto"/>
        <w:tblLayout w:type="fixed"/>
        <w:tblLook w:val="01E0"/>
      </w:tblPr>
      <w:tblGrid>
        <w:gridCol w:w="766"/>
        <w:gridCol w:w="6380"/>
      </w:tblGrid>
      <w:tr w:rsidR="00FF4996" w:rsidRPr="00CD0385" w:rsidTr="00CD0385">
        <w:trPr>
          <w:trHeight w:val="288"/>
        </w:trPr>
        <w:tc>
          <w:tcPr>
            <w:tcW w:w="766" w:type="dxa"/>
            <w:shd w:val="clear" w:color="auto" w:fill="auto"/>
          </w:tcPr>
          <w:p w:rsidR="00FF4996" w:rsidRPr="00CD0385" w:rsidRDefault="00FF4996" w:rsidP="00CD0385">
            <w:pPr>
              <w:jc w:val="center"/>
              <w:rPr>
                <w:b/>
              </w:rPr>
            </w:pPr>
            <w:r w:rsidRPr="00CD0385">
              <w:rPr>
                <w:b/>
                <w:noProof/>
              </w:rPr>
              <w:pict>
                <v:shape id="_x0000_s1053" type="#_x0000_t202" style="position:absolute;left:0;text-align:left;margin-left:-9pt;margin-top:-.9pt;width:36.85pt;height:22.7pt;z-index:45" filled="f" strokeweight="1.5pt">
                  <v:textbox style="mso-next-textbox:#_x0000_s1053">
                    <w:txbxContent>
                      <w:p w:rsidR="00FF4996" w:rsidRPr="00D2381F" w:rsidRDefault="005F3516" w:rsidP="00F80DD4">
                        <w:pPr>
                          <w:jc w:val="center"/>
                          <w:rPr>
                            <w:b/>
                          </w:rPr>
                        </w:pPr>
                        <w:r>
                          <w:rPr>
                            <w:b/>
                          </w:rPr>
                          <w:t>9</w:t>
                        </w:r>
                      </w:p>
                    </w:txbxContent>
                  </v:textbox>
                </v:shape>
              </w:pict>
            </w:r>
            <w:r w:rsidRPr="00CD0385">
              <w:rPr>
                <w:b/>
                <w:noProof/>
              </w:rPr>
            </w:r>
            <w:r w:rsidRPr="00CD0385">
              <w:rPr>
                <w:b/>
              </w:rPr>
              <w:pict>
                <v:group id="_x0000_s1051" editas="canvas" style="width:36.85pt;height:22.7pt;mso-position-horizontal-relative:char;mso-position-vertical-relative:line" coordorigin="6376,3505" coordsize="1638,990">
                  <o:lock v:ext="edit" aspectratio="t"/>
                  <v:shape id="_x0000_s1052"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F4996" w:rsidRDefault="00862755" w:rsidP="00CD0385">
            <w:pPr>
              <w:jc w:val="both"/>
              <w:rPr>
                <w:i/>
                <w:iCs/>
                <w:color w:val="000000"/>
                <w:sz w:val="22"/>
                <w:szCs w:val="22"/>
                <w:shd w:val="clear" w:color="auto" w:fill="FFFFFF"/>
              </w:rPr>
            </w:pPr>
            <w:r w:rsidRPr="00CD0385">
              <w:rPr>
                <w:color w:val="000000"/>
                <w:sz w:val="22"/>
                <w:szCs w:val="22"/>
                <w:shd w:val="clear" w:color="auto" w:fill="FFFFFF"/>
              </w:rPr>
              <w:t>На рисунке изображён график функции вида</w:t>
            </w:r>
            <w:r w:rsidR="007E0C64">
              <w:rPr>
                <w:color w:val="000000"/>
                <w:sz w:val="22"/>
                <w:szCs w:val="22"/>
                <w:shd w:val="clear" w:color="auto" w:fill="FFFFFF"/>
              </w:rPr>
              <w:t xml:space="preserve"> </w:t>
            </w:r>
            <w:r w:rsidR="007E0C64" w:rsidRPr="00276611">
              <w:rPr>
                <w:b/>
                <w:position w:val="-12"/>
              </w:rPr>
              <w:object w:dxaOrig="2260" w:dyaOrig="400">
                <v:shape id="_x0000_i1052" type="#_x0000_t75" style="width:90.75pt;height:16.5pt" o:ole="">
                  <v:imagedata r:id="rId20" o:title=""/>
                </v:shape>
                <o:OLEObject Type="Embed" ProgID="Equation.3" ShapeID="_x0000_i1052" DrawAspect="Content" ObjectID="_1696754898" r:id="rId21"/>
              </w:object>
            </w:r>
            <w:r w:rsidR="007E0C64">
              <w:rPr>
                <w:b/>
              </w:rPr>
              <w:t xml:space="preserve">, </w:t>
            </w:r>
            <w:r w:rsidRPr="00CD0385">
              <w:rPr>
                <w:color w:val="000000"/>
                <w:sz w:val="22"/>
                <w:szCs w:val="22"/>
                <w:shd w:val="clear" w:color="auto" w:fill="FFFFFF"/>
              </w:rPr>
              <w:t xml:space="preserve"> где числа </w:t>
            </w:r>
            <w:r w:rsidRPr="00CD0385">
              <w:rPr>
                <w:i/>
                <w:iCs/>
                <w:color w:val="000000"/>
                <w:sz w:val="22"/>
                <w:szCs w:val="22"/>
                <w:shd w:val="clear" w:color="auto" w:fill="FFFFFF"/>
              </w:rPr>
              <w:t>a</w:t>
            </w:r>
            <w:r w:rsidRPr="00CD0385">
              <w:rPr>
                <w:color w:val="000000"/>
                <w:sz w:val="22"/>
                <w:szCs w:val="22"/>
                <w:shd w:val="clear" w:color="auto" w:fill="FFFFFF"/>
              </w:rPr>
              <w:t>, </w:t>
            </w:r>
            <w:r w:rsidRPr="00CD0385">
              <w:rPr>
                <w:i/>
                <w:iCs/>
                <w:color w:val="000000"/>
                <w:sz w:val="22"/>
                <w:szCs w:val="22"/>
                <w:shd w:val="clear" w:color="auto" w:fill="FFFFFF"/>
              </w:rPr>
              <w:t>b</w:t>
            </w:r>
            <w:r w:rsidRPr="00CD0385">
              <w:rPr>
                <w:color w:val="000000"/>
                <w:sz w:val="22"/>
                <w:szCs w:val="22"/>
                <w:shd w:val="clear" w:color="auto" w:fill="FFFFFF"/>
              </w:rPr>
              <w:t> и </w:t>
            </w:r>
            <w:r w:rsidRPr="00CD0385">
              <w:rPr>
                <w:i/>
                <w:iCs/>
                <w:color w:val="000000"/>
                <w:sz w:val="22"/>
                <w:szCs w:val="22"/>
                <w:shd w:val="clear" w:color="auto" w:fill="FFFFFF"/>
              </w:rPr>
              <w:t>c</w:t>
            </w:r>
            <w:r w:rsidRPr="00CD0385">
              <w:rPr>
                <w:color w:val="000000"/>
                <w:sz w:val="22"/>
                <w:szCs w:val="22"/>
                <w:shd w:val="clear" w:color="auto" w:fill="FFFFFF"/>
              </w:rPr>
              <w:t> — целые. Найдите значение </w:t>
            </w:r>
            <w:r w:rsidRPr="00CD0385">
              <w:rPr>
                <w:i/>
                <w:iCs/>
                <w:lang w:val="en-US"/>
              </w:rPr>
              <w:t>f</w:t>
            </w:r>
            <w:r w:rsidRPr="00CD0385">
              <w:rPr>
                <w:i/>
                <w:iCs/>
              </w:rPr>
              <w:t>(-3)</w:t>
            </w:r>
            <w:r w:rsidRPr="00CD0385">
              <w:rPr>
                <w:i/>
                <w:iCs/>
                <w:color w:val="000000"/>
                <w:sz w:val="22"/>
                <w:szCs w:val="22"/>
                <w:shd w:val="clear" w:color="auto" w:fill="FFFFFF"/>
              </w:rPr>
              <w:t>.</w:t>
            </w:r>
          </w:p>
          <w:p w:rsidR="001161BC" w:rsidRPr="00CD0385" w:rsidRDefault="001161BC" w:rsidP="00CD0385">
            <w:pPr>
              <w:jc w:val="both"/>
              <w:rPr>
                <w:i/>
                <w:iCs/>
                <w:color w:val="000000"/>
                <w:sz w:val="22"/>
                <w:szCs w:val="22"/>
                <w:shd w:val="clear" w:color="auto" w:fill="FFFFFF"/>
              </w:rPr>
            </w:pPr>
          </w:p>
          <w:p w:rsidR="00862755" w:rsidRPr="00D2381F" w:rsidRDefault="001161BC" w:rsidP="00781473">
            <w:pPr>
              <w:jc w:val="center"/>
            </w:pPr>
            <w:r w:rsidRPr="003C331C">
              <w:rPr>
                <w:noProof/>
              </w:rPr>
              <w:pict>
                <v:shape id="Рисунок 1" o:spid="_x0000_i1053" type="#_x0000_t75" style="width:99pt;height:114pt;visibility:visible">
                  <v:imagedata r:id="rId22" o:title="" croptop="34301f" cropbottom="19838f" cropleft="43431f" cropright="16541f"/>
                </v:shape>
              </w:pict>
            </w:r>
          </w:p>
        </w:tc>
      </w:tr>
    </w:tbl>
    <w:p w:rsidR="005F3516" w:rsidRDefault="005F3516" w:rsidP="00A43B49">
      <w:pPr>
        <w:jc w:val="center"/>
        <w:rPr>
          <w:b/>
        </w:rPr>
      </w:pPr>
    </w:p>
    <w:tbl>
      <w:tblPr>
        <w:tblW w:w="0" w:type="auto"/>
        <w:tblLayout w:type="fixed"/>
        <w:tblLook w:val="01E0"/>
      </w:tblPr>
      <w:tblGrid>
        <w:gridCol w:w="766"/>
        <w:gridCol w:w="6380"/>
      </w:tblGrid>
      <w:tr w:rsidR="005F3516" w:rsidRPr="00CD0385" w:rsidTr="00CD0385">
        <w:trPr>
          <w:trHeight w:val="288"/>
        </w:trPr>
        <w:tc>
          <w:tcPr>
            <w:tcW w:w="766" w:type="dxa"/>
            <w:shd w:val="clear" w:color="auto" w:fill="auto"/>
          </w:tcPr>
          <w:p w:rsidR="005F3516" w:rsidRPr="00CD0385" w:rsidRDefault="005F3516" w:rsidP="00CD0385">
            <w:pPr>
              <w:jc w:val="center"/>
              <w:rPr>
                <w:b/>
              </w:rPr>
            </w:pPr>
            <w:r w:rsidRPr="00CD0385">
              <w:rPr>
                <w:b/>
                <w:noProof/>
              </w:rPr>
              <w:pict>
                <v:shape id="_x0000_s1056" type="#_x0000_t202" style="position:absolute;left:0;text-align:left;margin-left:-9pt;margin-top:-.9pt;width:36.85pt;height:22.7pt;z-index:46" filled="f" strokeweight="1.5pt">
                  <v:textbox style="mso-next-textbox:#_x0000_s1056">
                    <w:txbxContent>
                      <w:p w:rsidR="005F3516" w:rsidRPr="00D2381F" w:rsidRDefault="005F3516" w:rsidP="00F80DD4">
                        <w:pPr>
                          <w:jc w:val="center"/>
                          <w:rPr>
                            <w:b/>
                          </w:rPr>
                        </w:pPr>
                        <w:r>
                          <w:rPr>
                            <w:b/>
                          </w:rPr>
                          <w:t>10</w:t>
                        </w:r>
                      </w:p>
                    </w:txbxContent>
                  </v:textbox>
                </v:shape>
              </w:pict>
            </w:r>
            <w:r w:rsidRPr="00CD0385">
              <w:rPr>
                <w:b/>
                <w:noProof/>
              </w:rPr>
            </w:r>
            <w:r w:rsidRPr="00CD0385">
              <w:rPr>
                <w:b/>
              </w:rPr>
              <w:pict>
                <v:group id="_x0000_s1054" editas="canvas" style="width:36.85pt;height:22.7pt;mso-position-horizontal-relative:char;mso-position-vertical-relative:line" coordorigin="6376,3505" coordsize="1638,990">
                  <o:lock v:ext="edit" aspectratio="t"/>
                  <v:shape id="_x0000_s1055"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5F3516" w:rsidRPr="00862755" w:rsidRDefault="00862755" w:rsidP="00CD0385">
            <w:pPr>
              <w:jc w:val="both"/>
            </w:pPr>
            <w:r w:rsidRPr="00CD0385">
              <w:rPr>
                <w:color w:val="000000"/>
                <w:shd w:val="clear" w:color="auto" w:fill="FFFFFF"/>
              </w:rPr>
              <w:t>Вероятность того, что батарейка бракованная, равна 0,06. Покупатель в магазине выбирает случайную упаковку, в которой две таких батарейки. Найдите вероятность того, что обе батарейки окажутся исправными.</w:t>
            </w:r>
          </w:p>
        </w:tc>
      </w:tr>
    </w:tbl>
    <w:p w:rsidR="005F3516" w:rsidRDefault="005F3516" w:rsidP="00A43B49">
      <w:pPr>
        <w:jc w:val="center"/>
        <w:rPr>
          <w:b/>
        </w:rPr>
      </w:pPr>
    </w:p>
    <w:tbl>
      <w:tblPr>
        <w:tblW w:w="0" w:type="auto"/>
        <w:tblLayout w:type="fixed"/>
        <w:tblLook w:val="01E0"/>
      </w:tblPr>
      <w:tblGrid>
        <w:gridCol w:w="766"/>
        <w:gridCol w:w="6380"/>
      </w:tblGrid>
      <w:tr w:rsidR="005F3516" w:rsidRPr="00CD0385" w:rsidTr="00CD0385">
        <w:trPr>
          <w:trHeight w:val="288"/>
        </w:trPr>
        <w:tc>
          <w:tcPr>
            <w:tcW w:w="766" w:type="dxa"/>
            <w:shd w:val="clear" w:color="auto" w:fill="auto"/>
          </w:tcPr>
          <w:p w:rsidR="005F3516" w:rsidRPr="00CD0385" w:rsidRDefault="005F3516" w:rsidP="00CD0385">
            <w:pPr>
              <w:jc w:val="center"/>
              <w:rPr>
                <w:b/>
              </w:rPr>
            </w:pPr>
            <w:r w:rsidRPr="00CD0385">
              <w:rPr>
                <w:b/>
                <w:noProof/>
              </w:rPr>
              <w:pict>
                <v:shape id="_x0000_s1059" type="#_x0000_t202" style="position:absolute;left:0;text-align:left;margin-left:-9pt;margin-top:-.9pt;width:36.85pt;height:22.7pt;z-index:47" filled="f" strokeweight="1.5pt">
                  <v:textbox style="mso-next-textbox:#_x0000_s1059">
                    <w:txbxContent>
                      <w:p w:rsidR="005F3516" w:rsidRPr="00D2381F" w:rsidRDefault="007A538A" w:rsidP="00F80DD4">
                        <w:pPr>
                          <w:jc w:val="center"/>
                          <w:rPr>
                            <w:b/>
                          </w:rPr>
                        </w:pPr>
                        <w:r>
                          <w:rPr>
                            <w:b/>
                          </w:rPr>
                          <w:t>11</w:t>
                        </w:r>
                      </w:p>
                    </w:txbxContent>
                  </v:textbox>
                </v:shape>
              </w:pict>
            </w:r>
            <w:r w:rsidRPr="00CD0385">
              <w:rPr>
                <w:b/>
                <w:noProof/>
              </w:rPr>
            </w:r>
            <w:r w:rsidRPr="00CD0385">
              <w:rPr>
                <w:b/>
              </w:rPr>
              <w:pict>
                <v:group id="_x0000_s1057" editas="canvas" style="width:36.85pt;height:22.7pt;mso-position-horizontal-relative:char;mso-position-vertical-relative:line" coordorigin="6376,3505" coordsize="1638,990">
                  <o:lock v:ext="edit" aspectratio="t"/>
                  <v:shape id="_x0000_s1058"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862755" w:rsidRPr="00CD0385" w:rsidRDefault="00862755" w:rsidP="00CD0385">
            <w:pPr>
              <w:jc w:val="both"/>
              <w:rPr>
                <w:rFonts w:ascii="Arial" w:hAnsi="Arial" w:cs="Arial"/>
                <w:color w:val="212529"/>
                <w:shd w:val="clear" w:color="auto" w:fill="FFFFFF"/>
              </w:rPr>
            </w:pPr>
            <w:r w:rsidRPr="00CD0385">
              <w:rPr>
                <w:color w:val="000000"/>
                <w:shd w:val="clear" w:color="auto" w:fill="FFFFFF"/>
              </w:rPr>
              <w:t xml:space="preserve">Найдите точку минимума функции: </w:t>
            </w:r>
            <w:r w:rsidR="007E0C64" w:rsidRPr="00276611">
              <w:rPr>
                <w:b/>
                <w:position w:val="-12"/>
              </w:rPr>
              <w:object w:dxaOrig="2100" w:dyaOrig="460">
                <v:shape id="_x0000_i1054" type="#_x0000_t75" style="width:93.75pt;height:21pt" o:ole="">
                  <v:imagedata r:id="rId23" o:title=""/>
                </v:shape>
                <o:OLEObject Type="Embed" ProgID="Equation.3" ShapeID="_x0000_i1054" DrawAspect="Content" ObjectID="_1696754899" r:id="rId24"/>
              </w:object>
            </w:r>
          </w:p>
          <w:p w:rsidR="005F3516" w:rsidRPr="007A538A" w:rsidRDefault="005F3516" w:rsidP="00CD0385">
            <w:pPr>
              <w:jc w:val="both"/>
            </w:pPr>
          </w:p>
        </w:tc>
      </w:tr>
    </w:tbl>
    <w:p w:rsidR="007E0C64" w:rsidRDefault="007E0C64" w:rsidP="007E0C64">
      <w:pPr>
        <w:jc w:val="center"/>
        <w:rPr>
          <w:b/>
        </w:rPr>
      </w:pPr>
    </w:p>
    <w:p w:rsidR="007E0C64" w:rsidRDefault="007E0C64" w:rsidP="007E0C64">
      <w:pPr>
        <w:jc w:val="center"/>
        <w:rPr>
          <w:b/>
        </w:rPr>
      </w:pPr>
      <w:r>
        <w:rPr>
          <w:b/>
        </w:rPr>
        <w:t>ЧАСТЬ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6"/>
      </w:tblGrid>
      <w:tr w:rsidR="007E0C64" w:rsidRPr="00FA486D" w:rsidTr="00FA486D">
        <w:tc>
          <w:tcPr>
            <w:tcW w:w="7146" w:type="dxa"/>
            <w:shd w:val="clear" w:color="auto" w:fill="auto"/>
          </w:tcPr>
          <w:p w:rsidR="007E0C64" w:rsidRPr="00FA486D" w:rsidRDefault="007E0C64" w:rsidP="00FA486D">
            <w:pPr>
              <w:jc w:val="both"/>
              <w:rPr>
                <w:b/>
                <w:i/>
              </w:rPr>
            </w:pPr>
            <w:r w:rsidRPr="00FA486D">
              <w:rPr>
                <w:b/>
                <w:i/>
              </w:rPr>
              <w:t>Для записи решений и ответов на задания 12-18 используйте бланк ответов №2. запиши сначала номер выполняемого задания, а затем полное обоснованное решение и ответ.</w:t>
            </w:r>
          </w:p>
        </w:tc>
      </w:tr>
    </w:tbl>
    <w:p w:rsidR="007E0C64" w:rsidRDefault="007E0C64" w:rsidP="00A43B49">
      <w:pPr>
        <w:jc w:val="center"/>
        <w:rPr>
          <w:b/>
        </w:rPr>
      </w:pPr>
    </w:p>
    <w:tbl>
      <w:tblPr>
        <w:tblW w:w="0" w:type="auto"/>
        <w:tblLayout w:type="fixed"/>
        <w:tblLook w:val="01E0"/>
      </w:tblPr>
      <w:tblGrid>
        <w:gridCol w:w="766"/>
        <w:gridCol w:w="6380"/>
      </w:tblGrid>
      <w:tr w:rsidR="005F3516" w:rsidRPr="00CD0385" w:rsidTr="00CD0385">
        <w:trPr>
          <w:trHeight w:val="288"/>
        </w:trPr>
        <w:tc>
          <w:tcPr>
            <w:tcW w:w="766" w:type="dxa"/>
            <w:shd w:val="clear" w:color="auto" w:fill="auto"/>
          </w:tcPr>
          <w:p w:rsidR="005F3516" w:rsidRPr="00CD0385" w:rsidRDefault="005F3516" w:rsidP="00CD0385">
            <w:pPr>
              <w:jc w:val="center"/>
              <w:rPr>
                <w:b/>
              </w:rPr>
            </w:pPr>
            <w:r w:rsidRPr="00CD0385">
              <w:rPr>
                <w:b/>
                <w:noProof/>
              </w:rPr>
              <w:pict>
                <v:shape id="_x0000_s1062" type="#_x0000_t202" style="position:absolute;left:0;text-align:left;margin-left:-9pt;margin-top:-.9pt;width:36.85pt;height:22.7pt;z-index:48" filled="f" fillcolor="yellow" strokeweight="1.5pt">
                  <v:textbox style="mso-next-textbox:#_x0000_s1062">
                    <w:txbxContent>
                      <w:p w:rsidR="005F3516" w:rsidRPr="00D2381F" w:rsidRDefault="007A538A" w:rsidP="005F3516">
                        <w:pPr>
                          <w:jc w:val="center"/>
                          <w:rPr>
                            <w:b/>
                          </w:rPr>
                        </w:pPr>
                        <w:r>
                          <w:rPr>
                            <w:b/>
                          </w:rPr>
                          <w:t>1</w:t>
                        </w:r>
                        <w:r w:rsidR="00F80DD4">
                          <w:rPr>
                            <w:b/>
                          </w:rPr>
                          <w:t>2</w:t>
                        </w:r>
                      </w:p>
                    </w:txbxContent>
                  </v:textbox>
                </v:shape>
              </w:pict>
            </w:r>
            <w:r w:rsidRPr="00CD0385">
              <w:rPr>
                <w:b/>
                <w:noProof/>
              </w:rPr>
            </w:r>
            <w:r w:rsidRPr="00CD0385">
              <w:rPr>
                <w:b/>
              </w:rPr>
              <w:pict>
                <v:group id="_x0000_s1060" editas="canvas" style="width:36.85pt;height:22.7pt;mso-position-horizontal-relative:char;mso-position-vertical-relative:line" coordorigin="6376,3505" coordsize="1638,990">
                  <o:lock v:ext="edit" aspectratio="t"/>
                  <v:shape id="_x0000_s106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Default="00F80DD4" w:rsidP="00F80DD4">
            <w:r>
              <w:t xml:space="preserve">Решите уравнение: </w:t>
            </w:r>
            <w:r w:rsidR="004B0B00" w:rsidRPr="00CD0385">
              <w:rPr>
                <w:position w:val="-6"/>
              </w:rPr>
              <w:object w:dxaOrig="3300" w:dyaOrig="320">
                <v:shape id="_x0000_i1055" type="#_x0000_t75" style="width:174.75pt;height:15.75pt" o:ole="">
                  <v:imagedata r:id="rId25" o:title=""/>
                </v:shape>
                <o:OLEObject Type="Embed" ProgID="Equation.3" ShapeID="_x0000_i1055" DrawAspect="Content" ObjectID="_1696754900" r:id="rId26"/>
              </w:object>
            </w:r>
          </w:p>
          <w:p w:rsidR="00F80DD4" w:rsidRDefault="00F80DD4" w:rsidP="00F80DD4">
            <w:r>
              <w:t xml:space="preserve">Найти корни </w:t>
            </w:r>
            <w:proofErr w:type="gramStart"/>
            <w:r>
              <w:t>уравнения</w:t>
            </w:r>
            <w:proofErr w:type="gramEnd"/>
            <w:r>
              <w:t xml:space="preserve"> принадлежащие промежутку [2π;4π]</w:t>
            </w:r>
          </w:p>
          <w:p w:rsidR="005F3516" w:rsidRPr="00D2381F" w:rsidRDefault="005F3516" w:rsidP="00F80DD4"/>
        </w:tc>
      </w:tr>
      <w:tr w:rsidR="005F3516" w:rsidRPr="00CD0385" w:rsidTr="00CD0385">
        <w:trPr>
          <w:trHeight w:val="288"/>
        </w:trPr>
        <w:tc>
          <w:tcPr>
            <w:tcW w:w="766" w:type="dxa"/>
            <w:shd w:val="clear" w:color="auto" w:fill="auto"/>
          </w:tcPr>
          <w:p w:rsidR="005F3516" w:rsidRPr="00CD0385" w:rsidRDefault="005F3516" w:rsidP="00CD0385">
            <w:pPr>
              <w:jc w:val="center"/>
              <w:rPr>
                <w:b/>
              </w:rPr>
            </w:pPr>
            <w:r w:rsidRPr="00CD0385">
              <w:rPr>
                <w:b/>
                <w:noProof/>
              </w:rPr>
              <w:pict>
                <v:shape id="_x0000_s1065" type="#_x0000_t202" style="position:absolute;left:0;text-align:left;margin-left:-9pt;margin-top:-.9pt;width:36.85pt;height:22.7pt;z-index:49;mso-position-horizontal-relative:text;mso-position-vertical-relative:text" filled="f" fillcolor="yellow" strokeweight="1.5pt">
                  <v:textbox style="mso-next-textbox:#_x0000_s1065">
                    <w:txbxContent>
                      <w:p w:rsidR="005F3516" w:rsidRPr="00D2381F" w:rsidRDefault="00F80DD4" w:rsidP="005F3516">
                        <w:pPr>
                          <w:jc w:val="center"/>
                          <w:rPr>
                            <w:b/>
                          </w:rPr>
                        </w:pPr>
                        <w:r>
                          <w:rPr>
                            <w:b/>
                          </w:rPr>
                          <w:t>13</w:t>
                        </w:r>
                      </w:p>
                    </w:txbxContent>
                  </v:textbox>
                </v:shape>
              </w:pict>
            </w:r>
            <w:r w:rsidRPr="00CD0385">
              <w:rPr>
                <w:b/>
                <w:noProof/>
              </w:rPr>
            </w:r>
            <w:r w:rsidRPr="00CD0385">
              <w:rPr>
                <w:b/>
              </w:rPr>
              <w:pict>
                <v:group id="_x0000_s1063" editas="canvas" style="width:36.85pt;height:22.7pt;mso-position-horizontal-relative:char;mso-position-vertical-relative:line" coordorigin="6376,3505" coordsize="1638,990">
                  <o:lock v:ext="edit" aspectratio="t"/>
                  <v:shape id="_x0000_s1064"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6312FF" w:rsidRDefault="006312FF" w:rsidP="006312FF">
            <w:pPr>
              <w:pStyle w:val="leftmargin"/>
              <w:shd w:val="clear" w:color="auto" w:fill="FFFFFF"/>
              <w:spacing w:before="0" w:beforeAutospacing="0" w:after="0" w:afterAutospacing="0"/>
              <w:jc w:val="both"/>
              <w:rPr>
                <w:color w:val="000000"/>
              </w:rPr>
            </w:pPr>
            <w:r w:rsidRPr="006312FF">
              <w:rPr>
                <w:color w:val="000000"/>
              </w:rPr>
              <w:t>В основании правильной треугольной призмы </w:t>
            </w:r>
            <w:r>
              <w:rPr>
                <w:color w:val="000000"/>
              </w:rPr>
              <w:t xml:space="preserve"> </w:t>
            </w:r>
            <w:r w:rsidRPr="006312FF">
              <w:rPr>
                <w:i/>
                <w:iCs/>
                <w:color w:val="000000"/>
              </w:rPr>
              <w:t>ABCA</w:t>
            </w:r>
            <w:r w:rsidRPr="006312FF">
              <w:rPr>
                <w:color w:val="000000"/>
                <w:vertAlign w:val="subscript"/>
              </w:rPr>
              <w:t>1</w:t>
            </w:r>
            <w:r w:rsidRPr="006312FF">
              <w:rPr>
                <w:i/>
                <w:iCs/>
                <w:color w:val="000000"/>
              </w:rPr>
              <w:t>B</w:t>
            </w:r>
            <w:r w:rsidRPr="006312FF">
              <w:rPr>
                <w:color w:val="000000"/>
                <w:vertAlign w:val="subscript"/>
              </w:rPr>
              <w:t>1</w:t>
            </w:r>
            <w:r w:rsidRPr="006312FF">
              <w:rPr>
                <w:i/>
                <w:iCs/>
                <w:color w:val="000000"/>
              </w:rPr>
              <w:t>C</w:t>
            </w:r>
            <w:r w:rsidRPr="006312FF">
              <w:rPr>
                <w:color w:val="000000"/>
                <w:vertAlign w:val="subscript"/>
              </w:rPr>
              <w:t>1</w:t>
            </w:r>
            <w:r w:rsidRPr="006312FF">
              <w:rPr>
                <w:color w:val="000000"/>
              </w:rPr>
              <w:t> лежит треугольник со стороной 6.</w:t>
            </w:r>
            <w:r>
              <w:rPr>
                <w:color w:val="000000"/>
              </w:rPr>
              <w:t xml:space="preserve"> </w:t>
            </w:r>
            <w:r w:rsidRPr="006312FF">
              <w:rPr>
                <w:color w:val="000000"/>
              </w:rPr>
              <w:t>Высота призмы равна 4. Точка </w:t>
            </w:r>
            <w:r w:rsidRPr="006312FF">
              <w:rPr>
                <w:i/>
                <w:iCs/>
                <w:color w:val="000000"/>
              </w:rPr>
              <w:t>N</w:t>
            </w:r>
            <w:r w:rsidRPr="006312FF">
              <w:rPr>
                <w:color w:val="000000"/>
              </w:rPr>
              <w:t> — середина ребра </w:t>
            </w:r>
            <w:r w:rsidRPr="006312FF">
              <w:rPr>
                <w:i/>
                <w:iCs/>
                <w:color w:val="000000"/>
              </w:rPr>
              <w:t>A</w:t>
            </w:r>
            <w:r w:rsidRPr="006312FF">
              <w:rPr>
                <w:color w:val="000000"/>
                <w:vertAlign w:val="subscript"/>
              </w:rPr>
              <w:t>1</w:t>
            </w:r>
            <w:r w:rsidRPr="006312FF">
              <w:rPr>
                <w:i/>
                <w:iCs/>
                <w:color w:val="000000"/>
              </w:rPr>
              <w:t>C</w:t>
            </w:r>
            <w:r w:rsidRPr="006312FF">
              <w:rPr>
                <w:color w:val="000000"/>
                <w:vertAlign w:val="subscript"/>
              </w:rPr>
              <w:t>1</w:t>
            </w:r>
            <w:r w:rsidRPr="006312FF">
              <w:rPr>
                <w:color w:val="000000"/>
              </w:rPr>
              <w:t>.</w:t>
            </w:r>
          </w:p>
          <w:p w:rsidR="006312FF" w:rsidRPr="006312FF" w:rsidRDefault="006312FF" w:rsidP="006312FF">
            <w:pPr>
              <w:pStyle w:val="leftmargin"/>
              <w:shd w:val="clear" w:color="auto" w:fill="FFFFFF"/>
              <w:spacing w:before="0" w:beforeAutospacing="0" w:after="0" w:afterAutospacing="0"/>
              <w:jc w:val="both"/>
              <w:rPr>
                <w:color w:val="000000"/>
              </w:rPr>
            </w:pPr>
            <w:r w:rsidRPr="006312FF">
              <w:rPr>
                <w:color w:val="000000"/>
              </w:rPr>
              <w:t>а) Постройте сечение призмы плоскостью </w:t>
            </w:r>
            <w:r w:rsidRPr="006312FF">
              <w:rPr>
                <w:i/>
                <w:iCs/>
                <w:color w:val="000000"/>
              </w:rPr>
              <w:t>BAN</w:t>
            </w:r>
            <w:r w:rsidRPr="006312FF">
              <w:rPr>
                <w:color w:val="000000"/>
              </w:rPr>
              <w:t>.</w:t>
            </w:r>
          </w:p>
          <w:p w:rsidR="006312FF" w:rsidRPr="006312FF" w:rsidRDefault="006312FF" w:rsidP="006312FF">
            <w:pPr>
              <w:pStyle w:val="leftmargin"/>
              <w:shd w:val="clear" w:color="auto" w:fill="FFFFFF"/>
              <w:spacing w:before="0" w:beforeAutospacing="0" w:after="0" w:afterAutospacing="0"/>
              <w:jc w:val="both"/>
              <w:rPr>
                <w:color w:val="000000"/>
              </w:rPr>
            </w:pPr>
            <w:r w:rsidRPr="006312FF">
              <w:rPr>
                <w:color w:val="000000"/>
              </w:rPr>
              <w:t>б) Найдите периметр этого сечения.</w:t>
            </w:r>
          </w:p>
          <w:p w:rsidR="005F3516" w:rsidRPr="00D2381F" w:rsidRDefault="005F3516" w:rsidP="00CD0385">
            <w:pPr>
              <w:jc w:val="both"/>
            </w:pPr>
          </w:p>
        </w:tc>
      </w:tr>
      <w:tr w:rsidR="005F3516" w:rsidRPr="00CD0385" w:rsidTr="00CD0385">
        <w:trPr>
          <w:trHeight w:val="288"/>
        </w:trPr>
        <w:tc>
          <w:tcPr>
            <w:tcW w:w="766" w:type="dxa"/>
            <w:shd w:val="clear" w:color="auto" w:fill="auto"/>
          </w:tcPr>
          <w:p w:rsidR="005F3516" w:rsidRPr="00CD0385" w:rsidRDefault="005F3516" w:rsidP="00CD0385">
            <w:pPr>
              <w:jc w:val="center"/>
              <w:rPr>
                <w:b/>
              </w:rPr>
            </w:pPr>
            <w:r w:rsidRPr="00CD0385">
              <w:rPr>
                <w:b/>
                <w:noProof/>
              </w:rPr>
              <w:pict>
                <v:shape id="_x0000_s1068" type="#_x0000_t202" style="position:absolute;left:0;text-align:left;margin-left:-9pt;margin-top:-.9pt;width:36.85pt;height:22.7pt;z-index:50;mso-position-horizontal-relative:text;mso-position-vertical-relative:text" filled="f" fillcolor="yellow" strokeweight="1.5pt">
                  <v:textbox style="mso-next-textbox:#_x0000_s1068">
                    <w:txbxContent>
                      <w:p w:rsidR="005F3516" w:rsidRPr="00D2381F" w:rsidRDefault="00F80DD4" w:rsidP="005F3516">
                        <w:pPr>
                          <w:jc w:val="center"/>
                          <w:rPr>
                            <w:b/>
                          </w:rPr>
                        </w:pPr>
                        <w:r>
                          <w:rPr>
                            <w:b/>
                          </w:rPr>
                          <w:t>14</w:t>
                        </w:r>
                      </w:p>
                    </w:txbxContent>
                  </v:textbox>
                </v:shape>
              </w:pict>
            </w:r>
            <w:r w:rsidRPr="00CD0385">
              <w:rPr>
                <w:b/>
                <w:noProof/>
              </w:rPr>
            </w:r>
            <w:r w:rsidRPr="00CD0385">
              <w:rPr>
                <w:b/>
              </w:rPr>
              <w:pict>
                <v:group id="_x0000_s1066" editas="canvas" style="width:36.85pt;height:22.7pt;mso-position-horizontal-relative:char;mso-position-vertical-relative:line" coordorigin="6376,3505" coordsize="1638,990">
                  <o:lock v:ext="edit" aspectratio="t"/>
                  <v:shape id="_x0000_s1067"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6312FF" w:rsidRDefault="006312FF" w:rsidP="006312FF">
            <w:pPr>
              <w:jc w:val="both"/>
              <w:rPr>
                <w:sz w:val="32"/>
                <w:szCs w:val="32"/>
              </w:rPr>
            </w:pPr>
            <w:r w:rsidRPr="006312FF">
              <w:rPr>
                <w:color w:val="000000"/>
                <w:shd w:val="clear" w:color="auto" w:fill="FFFFFF"/>
              </w:rPr>
              <w:t>Решите неравенство:</w:t>
            </w:r>
            <w:r w:rsidR="00D26D2A">
              <w:rPr>
                <w:b/>
              </w:rPr>
              <w:t xml:space="preserve"> </w:t>
            </w:r>
            <w:r w:rsidR="00D43D03" w:rsidRPr="00737D42">
              <w:rPr>
                <w:b/>
                <w:position w:val="-34"/>
              </w:rPr>
              <w:object w:dxaOrig="2500" w:dyaOrig="800">
                <v:shape id="_x0000_i1056" type="#_x0000_t75" style="width:111.75pt;height:35.25pt" o:ole="">
                  <v:imagedata r:id="rId27" o:title=""/>
                </v:shape>
                <o:OLEObject Type="Embed" ProgID="Equation.3" ShapeID="_x0000_i1056" DrawAspect="Content" ObjectID="_1696754901" r:id="rId28"/>
              </w:object>
            </w:r>
            <w:r w:rsidRPr="006312FF">
              <w:rPr>
                <w:color w:val="000000"/>
                <w:sz w:val="32"/>
                <w:szCs w:val="32"/>
                <w:shd w:val="clear" w:color="auto" w:fill="FFFFFF"/>
              </w:rPr>
              <w:t> </w:t>
            </w:r>
            <w:r w:rsidRPr="006312FF">
              <w:rPr>
                <w:sz w:val="32"/>
                <w:szCs w:val="32"/>
              </w:rPr>
              <w:fldChar w:fldCharType="begin"/>
            </w:r>
            <w:r w:rsidRPr="006312FF">
              <w:rPr>
                <w:sz w:val="32"/>
                <w:szCs w:val="32"/>
              </w:rPr>
              <w:instrText xml:space="preserve"> QUOTE </w:instrText>
            </w:r>
            <w:r w:rsidRPr="006312FF">
              <w:rPr>
                <w:position w:val="-15"/>
                <w:sz w:val="32"/>
                <w:szCs w:val="32"/>
              </w:rPr>
              <w:pict>
                <v:shape id="_x0000_i1057" type="#_x0000_t75" style="width:9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3B49&quot;/&gt;&lt;wsp:rsid wsp:val=&quot;00094AA6&quot;/&gt;&lt;wsp:rsid wsp:val=&quot;000C554D&quot;/&gt;&lt;wsp:rsid wsp:val=&quot;001075C6&quot;/&gt;&lt;wsp:rsid wsp:val=&quot;001161BC&quot;/&gt;&lt;wsp:rsid wsp:val=&quot;00116BA4&quot;/&gt;&lt;wsp:rsid wsp:val=&quot;0012263E&quot;/&gt;&lt;wsp:rsid wsp:val=&quot;0015097E&quot;/&gt;&lt;wsp:rsid wsp:val=&quot;0018653F&quot;/&gt;&lt;wsp:rsid wsp:val=&quot;00193C28&quot;/&gt;&lt;wsp:rsid wsp:val=&quot;001B6525&quot;/&gt;&lt;wsp:rsid wsp:val=&quot;001D0FBB&quot;/&gt;&lt;wsp:rsid wsp:val=&quot;001D46A0&quot;/&gt;&lt;wsp:rsid wsp:val=&quot;001E0499&quot;/&gt;&lt;wsp:rsid wsp:val=&quot;00224CE5&quot;/&gt;&lt;wsp:rsid wsp:val=&quot;0023425D&quot;/&gt;&lt;wsp:rsid wsp:val=&quot;00264DFE&quot;/&gt;&lt;wsp:rsid wsp:val=&quot;002B5720&quot;/&gt;&lt;wsp:rsid wsp:val=&quot;002C2972&quot;/&gt;&lt;wsp:rsid wsp:val=&quot;002C77E6&quot;/&gt;&lt;wsp:rsid wsp:val=&quot;002E6804&quot;/&gt;&lt;wsp:rsid wsp:val=&quot;00301329&quot;/&gt;&lt;wsp:rsid wsp:val=&quot;00316FE1&quot;/&gt;&lt;wsp:rsid wsp:val=&quot;00331D64&quot;/&gt;&lt;wsp:rsid wsp:val=&quot;003864A3&quot;/&gt;&lt;wsp:rsid wsp:val=&quot;003932D6&quot;/&gt;&lt;wsp:rsid wsp:val=&quot;00393439&quot;/&gt;&lt;wsp:rsid wsp:val=&quot;00397843&quot;/&gt;&lt;wsp:rsid wsp:val=&quot;003A3A8C&quot;/&gt;&lt;wsp:rsid wsp:val=&quot;003A4989&quot;/&gt;&lt;wsp:rsid wsp:val=&quot;003E033C&quot;/&gt;&lt;wsp:rsid wsp:val=&quot;003E6065&quot;/&gt;&lt;wsp:rsid wsp:val=&quot;003F42E6&quot;/&gt;&lt;wsp:rsid wsp:val=&quot;0042070D&quot;/&gt;&lt;wsp:rsid wsp:val=&quot;00423E6F&quot;/&gt;&lt;wsp:rsid wsp:val=&quot;00426B6D&quot;/&gt;&lt;wsp:rsid wsp:val=&quot;00443129&quot;/&gt;&lt;wsp:rsid wsp:val=&quot;00460FA4&quot;/&gt;&lt;wsp:rsid wsp:val=&quot;00482247&quot;/&gt;&lt;wsp:rsid wsp:val=&quot;004A0F54&quot;/&gt;&lt;wsp:rsid wsp:val=&quot;004E2B3D&quot;/&gt;&lt;wsp:rsid wsp:val=&quot;004E37D5&quot;/&gt;&lt;wsp:rsid wsp:val=&quot;00537F5A&quot;/&gt;&lt;wsp:rsid wsp:val=&quot;00586A46&quot;/&gt;&lt;wsp:rsid wsp:val=&quot;0059078D&quot;/&gt;&lt;wsp:rsid wsp:val=&quot;005A122A&quot;/&gt;&lt;wsp:rsid wsp:val=&quot;005B104F&quot;/&gt;&lt;wsp:rsid wsp:val=&quot;005F3516&quot;/&gt;&lt;wsp:rsid wsp:val=&quot;00622554&quot;/&gt;&lt;wsp:rsid wsp:val=&quot;006233F7&quot;/&gt;&lt;wsp:rsid wsp:val=&quot;006312FF&quot;/&gt;&lt;wsp:rsid wsp:val=&quot;006429BC&quot;/&gt;&lt;wsp:rsid wsp:val=&quot;00642B2A&quot;/&gt;&lt;wsp:rsid wsp:val=&quot;00646ACE&quot;/&gt;&lt;wsp:rsid wsp:val=&quot;00655E91&quot;/&gt;&lt;wsp:rsid wsp:val=&quot;00657EDF&quot;/&gt;&lt;wsp:rsid wsp:val=&quot;00660F21&quot;/&gt;&lt;wsp:rsid wsp:val=&quot;006627FE&quot;/&gt;&lt;wsp:rsid wsp:val=&quot;006A5358&quot;/&gt;&lt;wsp:rsid wsp:val=&quot;006B7DB0&quot;/&gt;&lt;wsp:rsid wsp:val=&quot;006D2F18&quot;/&gt;&lt;wsp:rsid wsp:val=&quot;006E135C&quot;/&gt;&lt;wsp:rsid wsp:val=&quot;007437C7&quot;/&gt;&lt;wsp:rsid wsp:val=&quot;00773F2C&quot;/&gt;&lt;wsp:rsid wsp:val=&quot;0077461B&quot;/&gt;&lt;wsp:rsid wsp:val=&quot;00774D78&quot;/&gt;&lt;wsp:rsid wsp:val=&quot;00781473&quot;/&gt;&lt;wsp:rsid wsp:val=&quot;00787988&quot;/&gt;&lt;wsp:rsid wsp:val=&quot;00796179&quot;/&gt;&lt;wsp:rsid wsp:val=&quot;007A538A&quot;/&gt;&lt;wsp:rsid wsp:val=&quot;007B6BA6&quot;/&gt;&lt;wsp:rsid wsp:val=&quot;007D40CA&quot;/&gt;&lt;wsp:rsid wsp:val=&quot;007E0C64&quot;/&gt;&lt;wsp:rsid wsp:val=&quot;007E11EF&quot;/&gt;&lt;wsp:rsid wsp:val=&quot;00801F82&quot;/&gt;&lt;wsp:rsid wsp:val=&quot;00811FCF&quot;/&gt;&lt;wsp:rsid wsp:val=&quot;00825E21&quot;/&gt;&lt;wsp:rsid wsp:val=&quot;00862755&quot;/&gt;&lt;wsp:rsid wsp:val=&quot;00864374&quot;/&gt;&lt;wsp:rsid wsp:val=&quot;00886EB8&quot;/&gt;&lt;wsp:rsid wsp:val=&quot;008970E1&quot;/&gt;&lt;wsp:rsid wsp:val=&quot;008974E4&quot;/&gt;&lt;wsp:rsid wsp:val=&quot;008E36C7&quot;/&gt;&lt;wsp:rsid wsp:val=&quot;008F5217&quot;/&gt;&lt;wsp:rsid wsp:val=&quot;00925F61&quot;/&gt;&lt;wsp:rsid wsp:val=&quot;009273B0&quot;/&gt;&lt;wsp:rsid wsp:val=&quot;00937AEC&quot;/&gt;&lt;wsp:rsid wsp:val=&quot;009520F9&quot;/&gt;&lt;wsp:rsid wsp:val=&quot;0095284A&quot;/&gt;&lt;wsp:rsid wsp:val=&quot;00972C33&quot;/&gt;&lt;wsp:rsid wsp:val=&quot;009A2FE8&quot;/&gt;&lt;wsp:rsid wsp:val=&quot;009F71EE&quot;/&gt;&lt;wsp:rsid wsp:val=&quot;00A43B49&quot;/&gt;&lt;wsp:rsid wsp:val=&quot;00A74C1A&quot;/&gt;&lt;wsp:rsid wsp:val=&quot;00A76088&quot;/&gt;&lt;wsp:rsid wsp:val=&quot;00AA7DBB&quot;/&gt;&lt;wsp:rsid wsp:val=&quot;00AD0560&quot;/&gt;&lt;wsp:rsid wsp:val=&quot;00AD296E&quot;/&gt;&lt;wsp:rsid wsp:val=&quot;00B22068&quot;/&gt;&lt;wsp:rsid wsp:val=&quot;00B309CB&quot;/&gt;&lt;wsp:rsid wsp:val=&quot;00B4386F&quot;/&gt;&lt;wsp:rsid wsp:val=&quot;00B4436A&quot;/&gt;&lt;wsp:rsid wsp:val=&quot;00B82F5A&quot;/&gt;&lt;wsp:rsid wsp:val=&quot;00B85B28&quot;/&gt;&lt;wsp:rsid wsp:val=&quot;00B87174&quot;/&gt;&lt;wsp:rsid wsp:val=&quot;00BA5EB6&quot;/&gt;&lt;wsp:rsid wsp:val=&quot;00BA7409&quot;/&gt;&lt;wsp:rsid wsp:val=&quot;00BB7324&quot;/&gt;&lt;wsp:rsid wsp:val=&quot;00BC3537&quot;/&gt;&lt;wsp:rsid wsp:val=&quot;00BD2AF8&quot;/&gt;&lt;wsp:rsid wsp:val=&quot;00C2068A&quot;/&gt;&lt;wsp:rsid wsp:val=&quot;00C31C6C&quot;/&gt;&lt;wsp:rsid wsp:val=&quot;00C353E6&quot;/&gt;&lt;wsp:rsid wsp:val=&quot;00C44567&quot;/&gt;&lt;wsp:rsid wsp:val=&quot;00C448D4&quot;/&gt;&lt;wsp:rsid wsp:val=&quot;00C57D39&quot;/&gt;&lt;wsp:rsid wsp:val=&quot;00CB2865&quot;/&gt;&lt;wsp:rsid wsp:val=&quot;00CD0385&quot;/&gt;&lt;wsp:rsid wsp:val=&quot;00D051F5&quot;/&gt;&lt;wsp:rsid wsp:val=&quot;00D13EE7&quot;/&gt;&lt;wsp:rsid wsp:val=&quot;00D2166B&quot;/&gt;&lt;wsp:rsid wsp:val=&quot;00D2381F&quot;/&gt;&lt;wsp:rsid wsp:val=&quot;00D60B9F&quot;/&gt;&lt;wsp:rsid wsp:val=&quot;00D838B5&quot;/&gt;&lt;wsp:rsid wsp:val=&quot;00D91886&quot;/&gt;&lt;wsp:rsid wsp:val=&quot;00D9233D&quot;/&gt;&lt;wsp:rsid wsp:val=&quot;00DC02D6&quot;/&gt;&lt;wsp:rsid wsp:val=&quot;00E10F99&quot;/&gt;&lt;wsp:rsid wsp:val=&quot;00E13783&quot;/&gt;&lt;wsp:rsid wsp:val=&quot;00E349A4&quot;/&gt;&lt;wsp:rsid wsp:val=&quot;00E54205&quot;/&gt;&lt;wsp:rsid wsp:val=&quot;00E5699F&quot;/&gt;&lt;wsp:rsid wsp:val=&quot;00E814CD&quot;/&gt;&lt;wsp:rsid wsp:val=&quot;00EB1D12&quot;/&gt;&lt;wsp:rsid wsp:val=&quot;00EB4FAB&quot;/&gt;&lt;wsp:rsid wsp:val=&quot;00EC3844&quot;/&gt;&lt;wsp:rsid wsp:val=&quot;00EE0E22&quot;/&gt;&lt;wsp:rsid wsp:val=&quot;00EE5E4B&quot;/&gt;&lt;wsp:rsid wsp:val=&quot;00F11D45&quot;/&gt;&lt;wsp:rsid wsp:val=&quot;00F12BF8&quot;/&gt;&lt;wsp:rsid wsp:val=&quot;00F22AC3&quot;/&gt;&lt;wsp:rsid wsp:val=&quot;00F32E65&quot;/&gt;&lt;wsp:rsid wsp:val=&quot;00F60E3F&quot;/&gt;&lt;wsp:rsid wsp:val=&quot;00F65D36&quot;/&gt;&lt;wsp:rsid wsp:val=&quot;00F80DD4&quot;/&gt;&lt;wsp:rsid wsp:val=&quot;00FA486D&quot;/&gt;&lt;wsp:rsid wsp:val=&quot;00FF4996&quot;/&gt;&lt;/wsp:rsids&gt;&lt;/w:docPr&gt;&lt;w:body&gt;&lt;wx:sect&gt;&lt;w:p wsp:rsidR=&quot;00000000&quot; wsp:rsidRDefault=&quot;006429BC&quot; wsp:rsidP=&quot;006429BC&quot;&gt;&lt;m:oMathPara&gt;&lt;m:oMath&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lang w:val=&quot;EN-US&quot;/&gt;&lt;/w:rPr&gt;&lt;m:t&gt;x&lt;/m:t&gt;&lt;/m:r&gt;&lt;/m:e&gt;&lt;/m:func&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1-&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2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rPr&gt;&lt;m:t&gt;x&lt;/m:t&gt;&lt;/m:r&gt;&lt;/m:e&gt;&lt;/m:func&gt;&lt;/m:den&gt;&lt;/m:f&gt;&lt;m:r&gt;&lt;w:rPr&gt;&lt;w:rFonts w:ascii=&quot;Cambria Math&quot; w:h-ansi=&quot;Cambria Math&quot;/&gt;&lt;wx:font wx:val=&quot;Cambria Math&quot;/&gt;&lt;w:i/&gt;&lt;/w:rPr&gt;&lt;m:t&gt;в‰Ґ2&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rPr&gt;&lt;m:t&gt;x&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312FF">
              <w:rPr>
                <w:sz w:val="32"/>
                <w:szCs w:val="32"/>
              </w:rPr>
              <w:instrText xml:space="preserve"> </w:instrText>
            </w:r>
            <w:r w:rsidRPr="006312FF">
              <w:rPr>
                <w:sz w:val="32"/>
                <w:szCs w:val="32"/>
              </w:rPr>
              <w:fldChar w:fldCharType="separate"/>
            </w:r>
            <w:r w:rsidRPr="006312FF">
              <w:rPr>
                <w:sz w:val="32"/>
                <w:szCs w:val="32"/>
              </w:rPr>
              <w:fldChar w:fldCharType="begin"/>
            </w:r>
            <w:r w:rsidRPr="006312FF">
              <w:rPr>
                <w:sz w:val="32"/>
                <w:szCs w:val="32"/>
              </w:rPr>
              <w:instrText xml:space="preserve"> QUOTE </w:instrText>
            </w:r>
            <w:r w:rsidRPr="006312FF">
              <w:rPr>
                <w:position w:val="-15"/>
                <w:sz w:val="32"/>
                <w:szCs w:val="32"/>
              </w:rPr>
              <w:pict>
                <v:shape id="_x0000_i1058" type="#_x0000_t75" style="width:9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3B49&quot;/&gt;&lt;wsp:rsid wsp:val=&quot;00094AA6&quot;/&gt;&lt;wsp:rsid wsp:val=&quot;000C554D&quot;/&gt;&lt;wsp:rsid wsp:val=&quot;001075C6&quot;/&gt;&lt;wsp:rsid wsp:val=&quot;001161BC&quot;/&gt;&lt;wsp:rsid wsp:val=&quot;00116BA4&quot;/&gt;&lt;wsp:rsid wsp:val=&quot;0012263E&quot;/&gt;&lt;wsp:rsid wsp:val=&quot;0015097E&quot;/&gt;&lt;wsp:rsid wsp:val=&quot;0018653F&quot;/&gt;&lt;wsp:rsid wsp:val=&quot;00193C28&quot;/&gt;&lt;wsp:rsid wsp:val=&quot;001B6525&quot;/&gt;&lt;wsp:rsid wsp:val=&quot;001D0FBB&quot;/&gt;&lt;wsp:rsid wsp:val=&quot;001D46A0&quot;/&gt;&lt;wsp:rsid wsp:val=&quot;001E0499&quot;/&gt;&lt;wsp:rsid wsp:val=&quot;00224CE5&quot;/&gt;&lt;wsp:rsid wsp:val=&quot;0023425D&quot;/&gt;&lt;wsp:rsid wsp:val=&quot;00264DFE&quot;/&gt;&lt;wsp:rsid wsp:val=&quot;002B5720&quot;/&gt;&lt;wsp:rsid wsp:val=&quot;002C2972&quot;/&gt;&lt;wsp:rsid wsp:val=&quot;002C77E6&quot;/&gt;&lt;wsp:rsid wsp:val=&quot;002E6804&quot;/&gt;&lt;wsp:rsid wsp:val=&quot;00301329&quot;/&gt;&lt;wsp:rsid wsp:val=&quot;00316FE1&quot;/&gt;&lt;wsp:rsid wsp:val=&quot;00331D64&quot;/&gt;&lt;wsp:rsid wsp:val=&quot;003864A3&quot;/&gt;&lt;wsp:rsid wsp:val=&quot;003932D6&quot;/&gt;&lt;wsp:rsid wsp:val=&quot;00393439&quot;/&gt;&lt;wsp:rsid wsp:val=&quot;00397843&quot;/&gt;&lt;wsp:rsid wsp:val=&quot;003A3A8C&quot;/&gt;&lt;wsp:rsid wsp:val=&quot;003A4989&quot;/&gt;&lt;wsp:rsid wsp:val=&quot;003E033C&quot;/&gt;&lt;wsp:rsid wsp:val=&quot;003E6065&quot;/&gt;&lt;wsp:rsid wsp:val=&quot;003F42E6&quot;/&gt;&lt;wsp:rsid wsp:val=&quot;0042070D&quot;/&gt;&lt;wsp:rsid wsp:val=&quot;00423E6F&quot;/&gt;&lt;wsp:rsid wsp:val=&quot;00426B6D&quot;/&gt;&lt;wsp:rsid wsp:val=&quot;00443129&quot;/&gt;&lt;wsp:rsid wsp:val=&quot;00460FA4&quot;/&gt;&lt;wsp:rsid wsp:val=&quot;00482247&quot;/&gt;&lt;wsp:rsid wsp:val=&quot;004A0F54&quot;/&gt;&lt;wsp:rsid wsp:val=&quot;004E2B3D&quot;/&gt;&lt;wsp:rsid wsp:val=&quot;004E37D5&quot;/&gt;&lt;wsp:rsid wsp:val=&quot;00537F5A&quot;/&gt;&lt;wsp:rsid wsp:val=&quot;00586A46&quot;/&gt;&lt;wsp:rsid wsp:val=&quot;00586E22&quot;/&gt;&lt;wsp:rsid wsp:val=&quot;0059078D&quot;/&gt;&lt;wsp:rsid wsp:val=&quot;005A122A&quot;/&gt;&lt;wsp:rsid wsp:val=&quot;005B104F&quot;/&gt;&lt;wsp:rsid wsp:val=&quot;005F3516&quot;/&gt;&lt;wsp:rsid wsp:val=&quot;00622554&quot;/&gt;&lt;wsp:rsid wsp:val=&quot;006233F7&quot;/&gt;&lt;wsp:rsid wsp:val=&quot;006312FF&quot;/&gt;&lt;wsp:rsid wsp:val=&quot;00642B2A&quot;/&gt;&lt;wsp:rsid wsp:val=&quot;00646ACE&quot;/&gt;&lt;wsp:rsid wsp:val=&quot;00655E91&quot;/&gt;&lt;wsp:rsid wsp:val=&quot;00657EDF&quot;/&gt;&lt;wsp:rsid wsp:val=&quot;00660F21&quot;/&gt;&lt;wsp:rsid wsp:val=&quot;006627FE&quot;/&gt;&lt;wsp:rsid wsp:val=&quot;006A5358&quot;/&gt;&lt;wsp:rsid wsp:val=&quot;006B7DB0&quot;/&gt;&lt;wsp:rsid wsp:val=&quot;006D2F18&quot;/&gt;&lt;wsp:rsid wsp:val=&quot;006E135C&quot;/&gt;&lt;wsp:rsid wsp:val=&quot;007437C7&quot;/&gt;&lt;wsp:rsid wsp:val=&quot;00773F2C&quot;/&gt;&lt;wsp:rsid wsp:val=&quot;0077461B&quot;/&gt;&lt;wsp:rsid wsp:val=&quot;00774D78&quot;/&gt;&lt;wsp:rsid wsp:val=&quot;00781473&quot;/&gt;&lt;wsp:rsid wsp:val=&quot;00787988&quot;/&gt;&lt;wsp:rsid wsp:val=&quot;00796179&quot;/&gt;&lt;wsp:rsid wsp:val=&quot;007A538A&quot;/&gt;&lt;wsp:rsid wsp:val=&quot;007B6BA6&quot;/&gt;&lt;wsp:rsid wsp:val=&quot;007D40CA&quot;/&gt;&lt;wsp:rsid wsp:val=&quot;007E0C64&quot;/&gt;&lt;wsp:rsid wsp:val=&quot;007E11EF&quot;/&gt;&lt;wsp:rsid wsp:val=&quot;00801F82&quot;/&gt;&lt;wsp:rsid wsp:val=&quot;00811FCF&quot;/&gt;&lt;wsp:rsid wsp:val=&quot;00825E21&quot;/&gt;&lt;wsp:rsid wsp:val=&quot;00862755&quot;/&gt;&lt;wsp:rsid wsp:val=&quot;00864374&quot;/&gt;&lt;wsp:rsid wsp:val=&quot;00886EB8&quot;/&gt;&lt;wsp:rsid wsp:val=&quot;008970E1&quot;/&gt;&lt;wsp:rsid wsp:val=&quot;008974E4&quot;/&gt;&lt;wsp:rsid wsp:val=&quot;008E36C7&quot;/&gt;&lt;wsp:rsid wsp:val=&quot;008F5217&quot;/&gt;&lt;wsp:rsid wsp:val=&quot;00925F61&quot;/&gt;&lt;wsp:rsid wsp:val=&quot;009273B0&quot;/&gt;&lt;wsp:rsid wsp:val=&quot;00937AEC&quot;/&gt;&lt;wsp:rsid wsp:val=&quot;009520F9&quot;/&gt;&lt;wsp:rsid wsp:val=&quot;0095284A&quot;/&gt;&lt;wsp:rsid wsp:val=&quot;00972C33&quot;/&gt;&lt;wsp:rsid wsp:val=&quot;009A2FE8&quot;/&gt;&lt;wsp:rsid wsp:val=&quot;009F71EE&quot;/&gt;&lt;wsp:rsid wsp:val=&quot;00A43B49&quot;/&gt;&lt;wsp:rsid wsp:val=&quot;00A74C1A&quot;/&gt;&lt;wsp:rsid wsp:val=&quot;00A76088&quot;/&gt;&lt;wsp:rsid wsp:val=&quot;00AA7DBB&quot;/&gt;&lt;wsp:rsid wsp:val=&quot;00AD0560&quot;/&gt;&lt;wsp:rsid wsp:val=&quot;00AD296E&quot;/&gt;&lt;wsp:rsid wsp:val=&quot;00B22068&quot;/&gt;&lt;wsp:rsid wsp:val=&quot;00B309CB&quot;/&gt;&lt;wsp:rsid wsp:val=&quot;00B4386F&quot;/&gt;&lt;wsp:rsid wsp:val=&quot;00B4436A&quot;/&gt;&lt;wsp:rsid wsp:val=&quot;00B82F5A&quot;/&gt;&lt;wsp:rsid wsp:val=&quot;00B85B28&quot;/&gt;&lt;wsp:rsid wsp:val=&quot;00B87174&quot;/&gt;&lt;wsp:rsid wsp:val=&quot;00BA5EB6&quot;/&gt;&lt;wsp:rsid wsp:val=&quot;00BA7409&quot;/&gt;&lt;wsp:rsid wsp:val=&quot;00BB7324&quot;/&gt;&lt;wsp:rsid wsp:val=&quot;00BC3537&quot;/&gt;&lt;wsp:rsid wsp:val=&quot;00BD2AF8&quot;/&gt;&lt;wsp:rsid wsp:val=&quot;00C2068A&quot;/&gt;&lt;wsp:rsid wsp:val=&quot;00C31C6C&quot;/&gt;&lt;wsp:rsid wsp:val=&quot;00C353E6&quot;/&gt;&lt;wsp:rsid wsp:val=&quot;00C44567&quot;/&gt;&lt;wsp:rsid wsp:val=&quot;00C448D4&quot;/&gt;&lt;wsp:rsid wsp:val=&quot;00C57D39&quot;/&gt;&lt;wsp:rsid wsp:val=&quot;00CB2865&quot;/&gt;&lt;wsp:rsid wsp:val=&quot;00CD0385&quot;/&gt;&lt;wsp:rsid wsp:val=&quot;00D051F5&quot;/&gt;&lt;wsp:rsid wsp:val=&quot;00D13EE7&quot;/&gt;&lt;wsp:rsid wsp:val=&quot;00D2166B&quot;/&gt;&lt;wsp:rsid wsp:val=&quot;00D2381F&quot;/&gt;&lt;wsp:rsid wsp:val=&quot;00D60B9F&quot;/&gt;&lt;wsp:rsid wsp:val=&quot;00D838B5&quot;/&gt;&lt;wsp:rsid wsp:val=&quot;00D91886&quot;/&gt;&lt;wsp:rsid wsp:val=&quot;00D9233D&quot;/&gt;&lt;wsp:rsid wsp:val=&quot;00DC02D6&quot;/&gt;&lt;wsp:rsid wsp:val=&quot;00E10F99&quot;/&gt;&lt;wsp:rsid wsp:val=&quot;00E13783&quot;/&gt;&lt;wsp:rsid wsp:val=&quot;00E349A4&quot;/&gt;&lt;wsp:rsid wsp:val=&quot;00E54205&quot;/&gt;&lt;wsp:rsid wsp:val=&quot;00E5699F&quot;/&gt;&lt;wsp:rsid wsp:val=&quot;00E814CD&quot;/&gt;&lt;wsp:rsid wsp:val=&quot;00EB1D12&quot;/&gt;&lt;wsp:rsid wsp:val=&quot;00EB4FAB&quot;/&gt;&lt;wsp:rsid wsp:val=&quot;00EC3844&quot;/&gt;&lt;wsp:rsid wsp:val=&quot;00EE0E22&quot;/&gt;&lt;wsp:rsid wsp:val=&quot;00EE5E4B&quot;/&gt;&lt;wsp:rsid wsp:val=&quot;00F11D45&quot;/&gt;&lt;wsp:rsid wsp:val=&quot;00F12BF8&quot;/&gt;&lt;wsp:rsid wsp:val=&quot;00F22AC3&quot;/&gt;&lt;wsp:rsid wsp:val=&quot;00F32E65&quot;/&gt;&lt;wsp:rsid wsp:val=&quot;00F60E3F&quot;/&gt;&lt;wsp:rsid wsp:val=&quot;00F65D36&quot;/&gt;&lt;wsp:rsid wsp:val=&quot;00F80DD4&quot;/&gt;&lt;wsp:rsid wsp:val=&quot;00FA486D&quot;/&gt;&lt;wsp:rsid wsp:val=&quot;00FF4996&quot;/&gt;&lt;/wsp:rsids&gt;&lt;/w:docPr&gt;&lt;w:body&gt;&lt;wx:sect&gt;&lt;w:p wsp:rsidR=&quot;00000000&quot; wsp:rsidRDefault=&quot;00586E22&quot; wsp:rsidP=&quot;00586E22&quot;&gt;&lt;m:oMathPara&gt;&lt;m:oMath&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lang w:val=&quot;EN-US&quot;/&gt;&lt;/w:rPr&gt;&lt;m:t&gt;x&lt;/m:t&gt;&lt;/m:r&gt;&lt;/m:e&gt;&lt;/m:func&gt;&lt;m:r&gt;&lt;w:rPr&gt;&lt;w:rFonts w:ascii=&quot;Cambria Math&quot; w:h-ansi=&quot;Cambria Math&quot;/&gt;&lt;wx:font wx:val=&quot;Cambria Math&quot;/&gt;&lt;w:i/&gt;&lt;/w:rPr&gt;&lt;m:t&gt;-5&lt;/m:t&gt;&lt;/m:r&gt;&lt;/m:num&gt;&lt;m:den&gt;&lt;m:r&gt;&lt;w:rPr&gt;&lt;w:rFonts w:ascii=&quot;Cambria Math&quot; w:h-ansi=&quot;Cambria Math&quot;/&gt;&lt;wx:font wx:val=&quot;Cambria Math&quot;/&gt;&lt;w:i/&gt;&lt;/w:rPr&gt;&lt;m:t&gt;1-&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2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rPr&gt;&lt;m:t&gt;x&lt;/m:t&gt;&lt;/m:r&gt;&lt;/m:e&gt;&lt;/m:func&gt;&lt;/m:den&gt;&lt;/m:f&gt;&lt;m:r&gt;&lt;w:rPr&gt;&lt;w:rFonts w:ascii=&quot;Cambria Math&quot; w:h-ansi=&quot;Cambria Math&quot;/&gt;&lt;wx:font wx:val=&quot;Cambria Math&quot;/&gt;&lt;w:i/&gt;&lt;/w:rPr&gt;&lt;m:t&gt;в‰Ґ2&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2&lt;/m:t&gt;&lt;/m:r&gt;&lt;/m:sub&gt;&lt;/m:sSub&gt;&lt;/m:fName&gt;&lt;m:e&gt;&lt;m:r&gt;&lt;w:rPr&gt;&lt;w:rFonts w:ascii=&quot;Cambria Math&quot; w:h-ansi=&quot;Cambria Math&quot;/&gt;&lt;wx:font wx:val=&quot;Cambria Math&quot;/&gt;&lt;w:i/&gt;&lt;/w:rPr&gt;&lt;m:t&gt;x&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Pr="006312FF">
              <w:rPr>
                <w:sz w:val="32"/>
                <w:szCs w:val="32"/>
              </w:rPr>
              <w:instrText xml:space="preserve"> </w:instrText>
            </w:r>
            <w:r w:rsidRPr="006312FF">
              <w:rPr>
                <w:sz w:val="32"/>
                <w:szCs w:val="32"/>
              </w:rPr>
              <w:fldChar w:fldCharType="separate"/>
            </w:r>
            <w:r w:rsidRPr="006312FF">
              <w:rPr>
                <w:sz w:val="32"/>
                <w:szCs w:val="32"/>
              </w:rPr>
              <w:fldChar w:fldCharType="end"/>
            </w:r>
            <w:r w:rsidRPr="006312FF">
              <w:rPr>
                <w:sz w:val="32"/>
                <w:szCs w:val="32"/>
              </w:rPr>
              <w:fldChar w:fldCharType="end"/>
            </w:r>
          </w:p>
          <w:p w:rsidR="005F3516" w:rsidRPr="00D2381F" w:rsidRDefault="005F3516" w:rsidP="00CD0385">
            <w:pPr>
              <w:jc w:val="both"/>
            </w:pPr>
          </w:p>
        </w:tc>
      </w:tr>
      <w:tr w:rsidR="003E033C" w:rsidRPr="00CD0385" w:rsidTr="00CD0385">
        <w:trPr>
          <w:trHeight w:val="288"/>
        </w:trPr>
        <w:tc>
          <w:tcPr>
            <w:tcW w:w="766" w:type="dxa"/>
            <w:shd w:val="clear" w:color="auto" w:fill="auto"/>
          </w:tcPr>
          <w:p w:rsidR="003E033C" w:rsidRPr="00CD0385" w:rsidRDefault="003E033C" w:rsidP="00CD0385">
            <w:pPr>
              <w:jc w:val="center"/>
              <w:rPr>
                <w:b/>
              </w:rPr>
            </w:pPr>
            <w:r w:rsidRPr="00CD0385">
              <w:rPr>
                <w:b/>
                <w:noProof/>
              </w:rPr>
              <w:pict>
                <v:shape id="_x0000_s1071" type="#_x0000_t202" style="position:absolute;left:0;text-align:left;margin-left:-9pt;margin-top:-.9pt;width:36.85pt;height:22.7pt;z-index:51;mso-position-horizontal-relative:text;mso-position-vertical-relative:text" filled="f" strokeweight="1.5pt">
                  <v:textbox style="mso-next-textbox:#_x0000_s1071">
                    <w:txbxContent>
                      <w:p w:rsidR="003E033C" w:rsidRPr="00D2381F" w:rsidRDefault="00F80DD4" w:rsidP="003E033C">
                        <w:pPr>
                          <w:jc w:val="center"/>
                          <w:rPr>
                            <w:b/>
                          </w:rPr>
                        </w:pPr>
                        <w:r>
                          <w:rPr>
                            <w:b/>
                          </w:rPr>
                          <w:t>15</w:t>
                        </w:r>
                      </w:p>
                    </w:txbxContent>
                  </v:textbox>
                </v:shape>
              </w:pict>
            </w:r>
            <w:r w:rsidRPr="00CD0385">
              <w:rPr>
                <w:b/>
                <w:noProof/>
              </w:rPr>
            </w:r>
            <w:r w:rsidRPr="00CD0385">
              <w:rPr>
                <w:b/>
              </w:rPr>
              <w:pict>
                <v:group id="_x0000_s1069" editas="canvas" style="width:36.85pt;height:22.7pt;mso-position-horizontal-relative:char;mso-position-vertical-relative:line" coordorigin="6376,3505" coordsize="1638,990">
                  <o:lock v:ext="edit" aspectratio="t"/>
                  <v:shape id="_x0000_s1070"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903203" w:rsidRDefault="006312FF" w:rsidP="006312FF">
            <w:pPr>
              <w:shd w:val="clear" w:color="auto" w:fill="FFFFFF"/>
              <w:jc w:val="both"/>
              <w:rPr>
                <w:color w:val="000000"/>
              </w:rPr>
            </w:pPr>
            <w:r w:rsidRPr="00903203">
              <w:rPr>
                <w:color w:val="000000"/>
              </w:rPr>
              <w:t>По бизнес-плану предполагается вложить в четырёхлетний проект </w:t>
            </w:r>
            <w:r w:rsidRPr="00903203">
              <w:rPr>
                <w:b/>
                <w:bCs/>
                <w:color w:val="000000"/>
              </w:rPr>
              <w:t>целое</w:t>
            </w:r>
            <w:r w:rsidRPr="00903203">
              <w:rPr>
                <w:color w:val="000000"/>
              </w:rPr>
              <w:t> число миллионов рублей. По итогам каждого года планируется прирост сре</w:t>
            </w:r>
            <w:proofErr w:type="gramStart"/>
            <w:r w:rsidRPr="00903203">
              <w:rPr>
                <w:color w:val="000000"/>
              </w:rPr>
              <w:t>дств вкл</w:t>
            </w:r>
            <w:proofErr w:type="gramEnd"/>
            <w:r w:rsidRPr="00903203">
              <w:rPr>
                <w:color w:val="000000"/>
              </w:rPr>
              <w:t xml:space="preserve">адчика на 20 % по сравнению с началом года. Начисленные проценты остаются вложенными в проект. Кроме этого, сразу после начислений процентов нужны дополнительные вложения: по 20 миллионов рублей в первый и второй годы, а также по 10 миллионов в третий и четвёртый годы. Найдите наименьший размер первоначальных вложений, при </w:t>
            </w:r>
            <w:r w:rsidRPr="00903203">
              <w:rPr>
                <w:color w:val="000000"/>
              </w:rPr>
              <w:lastRenderedPageBreak/>
              <w:t>котором общая сумма сре</w:t>
            </w:r>
            <w:proofErr w:type="gramStart"/>
            <w:r w:rsidRPr="00903203">
              <w:rPr>
                <w:color w:val="000000"/>
              </w:rPr>
              <w:t>дств вкл</w:t>
            </w:r>
            <w:proofErr w:type="gramEnd"/>
            <w:r w:rsidRPr="00903203">
              <w:rPr>
                <w:color w:val="000000"/>
              </w:rPr>
              <w:t>адчика за два года станет больше 125 миллионов, а за четыре года станет больше 200 миллионов рублей.</w:t>
            </w:r>
          </w:p>
          <w:p w:rsidR="003E033C" w:rsidRPr="00D2381F" w:rsidRDefault="003E033C" w:rsidP="00CD0385">
            <w:pPr>
              <w:jc w:val="both"/>
            </w:pPr>
          </w:p>
        </w:tc>
      </w:tr>
      <w:tr w:rsidR="003E033C" w:rsidRPr="00CD0385" w:rsidTr="00CD0385">
        <w:trPr>
          <w:trHeight w:val="288"/>
        </w:trPr>
        <w:tc>
          <w:tcPr>
            <w:tcW w:w="766" w:type="dxa"/>
            <w:shd w:val="clear" w:color="auto" w:fill="auto"/>
          </w:tcPr>
          <w:p w:rsidR="003E033C" w:rsidRPr="00CD0385" w:rsidRDefault="003E033C" w:rsidP="00CD0385">
            <w:pPr>
              <w:jc w:val="center"/>
              <w:rPr>
                <w:b/>
              </w:rPr>
            </w:pPr>
          </w:p>
        </w:tc>
        <w:tc>
          <w:tcPr>
            <w:tcW w:w="6380" w:type="dxa"/>
            <w:shd w:val="clear" w:color="auto" w:fill="auto"/>
          </w:tcPr>
          <w:p w:rsidR="001161BC" w:rsidRPr="00D2381F" w:rsidRDefault="001161BC"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34" type="#_x0000_t202" style="position:absolute;left:0;text-align:left;margin-left:-9pt;margin-top:-.9pt;width:36.85pt;height:22.7pt;z-index:52;mso-position-horizontal-relative:text;mso-position-vertical-relative:text" filled="f" fillcolor="yellow" strokeweight="1.5pt">
                  <v:textbox style="mso-next-textbox:#_x0000_s1134">
                    <w:txbxContent>
                      <w:p w:rsidR="00F80DD4" w:rsidRPr="00D2381F" w:rsidRDefault="00F80DD4" w:rsidP="00F80DD4">
                        <w:pPr>
                          <w:jc w:val="center"/>
                          <w:rPr>
                            <w:b/>
                          </w:rPr>
                        </w:pPr>
                        <w:r>
                          <w:rPr>
                            <w:b/>
                          </w:rPr>
                          <w:t>16</w:t>
                        </w:r>
                      </w:p>
                    </w:txbxContent>
                  </v:textbox>
                </v:shape>
              </w:pict>
            </w:r>
            <w:r w:rsidRPr="00CD0385">
              <w:rPr>
                <w:b/>
                <w:noProof/>
              </w:rPr>
            </w:r>
            <w:r w:rsidRPr="00CD0385">
              <w:rPr>
                <w:b/>
              </w:rPr>
              <w:pict>
                <v:group id="_x0000_s1132" editas="canvas" style="width:36.85pt;height:22.7pt;mso-position-horizontal-relative:char;mso-position-vertical-relative:line" coordorigin="6376,3505" coordsize="1638,990">
                  <o:lock v:ext="edit" aspectratio="t"/>
                  <v:shape id="_x0000_s113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6312FF" w:rsidRDefault="006312FF" w:rsidP="004B0B00">
            <w:pPr>
              <w:pStyle w:val="leftmargin"/>
              <w:shd w:val="clear" w:color="auto" w:fill="FFFFFF"/>
              <w:spacing w:before="0" w:beforeAutospacing="0" w:after="0" w:afterAutospacing="0"/>
              <w:jc w:val="both"/>
              <w:rPr>
                <w:color w:val="000000"/>
              </w:rPr>
            </w:pPr>
            <w:r w:rsidRPr="006312FF">
              <w:rPr>
                <w:color w:val="000000"/>
              </w:rPr>
              <w:t>В</w:t>
            </w:r>
            <w:r w:rsidR="004B0B00">
              <w:rPr>
                <w:color w:val="000000"/>
              </w:rPr>
              <w:t xml:space="preserve"> </w:t>
            </w:r>
            <w:r w:rsidRPr="006312FF">
              <w:rPr>
                <w:color w:val="000000"/>
              </w:rPr>
              <w:t>остроугольном треугольнике </w:t>
            </w:r>
            <w:r w:rsidRPr="006312FF">
              <w:rPr>
                <w:i/>
                <w:iCs/>
                <w:color w:val="000000"/>
              </w:rPr>
              <w:t>KMN</w:t>
            </w:r>
            <w:r w:rsidR="004B0B00">
              <w:rPr>
                <w:i/>
                <w:iCs/>
                <w:color w:val="000000"/>
              </w:rPr>
              <w:t xml:space="preserve"> </w:t>
            </w:r>
            <w:r w:rsidRPr="006312FF">
              <w:rPr>
                <w:color w:val="000000"/>
              </w:rPr>
              <w:t> проведены высоты </w:t>
            </w:r>
            <w:r w:rsidRPr="006312FF">
              <w:rPr>
                <w:i/>
                <w:iCs/>
                <w:color w:val="000000"/>
              </w:rPr>
              <w:t>KB</w:t>
            </w:r>
            <w:r w:rsidRPr="006312FF">
              <w:rPr>
                <w:color w:val="000000"/>
              </w:rPr>
              <w:t> и </w:t>
            </w:r>
            <w:r w:rsidRPr="006312FF">
              <w:rPr>
                <w:i/>
                <w:iCs/>
                <w:color w:val="000000"/>
              </w:rPr>
              <w:t>NA</w:t>
            </w:r>
            <w:r w:rsidRPr="006312FF">
              <w:rPr>
                <w:color w:val="000000"/>
              </w:rPr>
              <w:t>.</w:t>
            </w:r>
          </w:p>
          <w:p w:rsidR="006312FF" w:rsidRPr="006312FF" w:rsidRDefault="006312FF" w:rsidP="004B0B00">
            <w:pPr>
              <w:pStyle w:val="leftmargin"/>
              <w:shd w:val="clear" w:color="auto" w:fill="FFFFFF"/>
              <w:spacing w:before="0" w:beforeAutospacing="0" w:after="0" w:afterAutospacing="0"/>
              <w:jc w:val="both"/>
              <w:rPr>
                <w:color w:val="000000"/>
              </w:rPr>
            </w:pPr>
            <w:r w:rsidRPr="006312FF">
              <w:rPr>
                <w:color w:val="000000"/>
              </w:rPr>
              <w:t>а) Докажите, что угол </w:t>
            </w:r>
            <w:r w:rsidRPr="006312FF">
              <w:rPr>
                <w:i/>
                <w:iCs/>
                <w:color w:val="000000"/>
              </w:rPr>
              <w:t>ABK</w:t>
            </w:r>
            <w:r w:rsidRPr="006312FF">
              <w:rPr>
                <w:color w:val="000000"/>
              </w:rPr>
              <w:t> равен углу </w:t>
            </w:r>
            <w:r w:rsidRPr="006312FF">
              <w:rPr>
                <w:i/>
                <w:iCs/>
                <w:color w:val="000000"/>
              </w:rPr>
              <w:t>ANK</w:t>
            </w:r>
            <w:r w:rsidRPr="006312FF">
              <w:rPr>
                <w:color w:val="000000"/>
              </w:rPr>
              <w:t>.</w:t>
            </w:r>
          </w:p>
          <w:p w:rsidR="006312FF" w:rsidRPr="006312FF" w:rsidRDefault="006312FF" w:rsidP="004B0B00">
            <w:pPr>
              <w:pStyle w:val="leftmargin"/>
              <w:shd w:val="clear" w:color="auto" w:fill="FFFFFF"/>
              <w:spacing w:before="0" w:beforeAutospacing="0" w:after="0" w:afterAutospacing="0"/>
              <w:jc w:val="both"/>
              <w:rPr>
                <w:color w:val="000000"/>
              </w:rPr>
            </w:pPr>
            <w:r w:rsidRPr="006312FF">
              <w:rPr>
                <w:color w:val="000000"/>
              </w:rPr>
              <w:t>б)</w:t>
            </w:r>
            <w:r w:rsidR="004B0B00">
              <w:rPr>
                <w:color w:val="000000"/>
              </w:rPr>
              <w:t xml:space="preserve"> </w:t>
            </w:r>
            <w:r w:rsidRPr="006312FF">
              <w:rPr>
                <w:color w:val="000000"/>
              </w:rPr>
              <w:t>Найдите радиус окружности, описанной около</w:t>
            </w:r>
            <w:r w:rsidR="004B0B00">
              <w:rPr>
                <w:color w:val="000000"/>
              </w:rPr>
              <w:t xml:space="preserve"> </w:t>
            </w:r>
            <w:r w:rsidRPr="006312FF">
              <w:rPr>
                <w:color w:val="000000"/>
              </w:rPr>
              <w:t>треугольника </w:t>
            </w:r>
            <w:r w:rsidRPr="006312FF">
              <w:rPr>
                <w:i/>
                <w:iCs/>
                <w:color w:val="000000"/>
              </w:rPr>
              <w:t>ABM</w:t>
            </w:r>
            <w:r w:rsidRPr="006312FF">
              <w:rPr>
                <w:color w:val="000000"/>
              </w:rPr>
              <w:t>, если известно, что  </w:t>
            </w:r>
            <w:r w:rsidR="00A6442A">
              <w:rPr>
                <w:color w:val="000000"/>
                <w:lang w:val="en-US"/>
              </w:rPr>
              <w:t>KN</w:t>
            </w:r>
            <w:r w:rsidR="00A6442A" w:rsidRPr="00A6442A">
              <w:rPr>
                <w:color w:val="000000"/>
              </w:rPr>
              <w:t>=8</w:t>
            </w:r>
            <w:r w:rsidR="00A6442A">
              <w:rPr>
                <w:color w:val="000000"/>
              </w:rPr>
              <w:t>√</w:t>
            </w:r>
            <w:r w:rsidR="00A6442A" w:rsidRPr="00A6442A">
              <w:rPr>
                <w:color w:val="000000"/>
              </w:rPr>
              <w:t>2</w:t>
            </w:r>
            <w:r w:rsidR="004B0B00">
              <w:rPr>
                <w:color w:val="000000"/>
              </w:rPr>
              <w:t xml:space="preserve"> </w:t>
            </w:r>
            <w:r w:rsidRPr="006312FF">
              <w:rPr>
                <w:color w:val="000000"/>
              </w:rPr>
              <w:t xml:space="preserve">и </w:t>
            </w:r>
            <w:r w:rsidRPr="006312FF">
              <w:rPr>
                <w:rFonts w:ascii="Cambria Math" w:hAnsi="Cambria Math" w:cs="Cambria Math"/>
                <w:color w:val="000000"/>
              </w:rPr>
              <w:t>∠</w:t>
            </w:r>
            <w:r w:rsidRPr="006312FF">
              <w:rPr>
                <w:i/>
                <w:iCs/>
                <w:color w:val="000000"/>
              </w:rPr>
              <w:t>KMN</w:t>
            </w:r>
            <w:r w:rsidRPr="006312FF">
              <w:rPr>
                <w:color w:val="000000"/>
              </w:rPr>
              <w:t> = 45°.</w:t>
            </w:r>
          </w:p>
          <w:p w:rsidR="001161BC" w:rsidRDefault="001161BC" w:rsidP="006312FF"/>
          <w:p w:rsidR="001161BC" w:rsidRPr="00D2381F" w:rsidRDefault="001161BC" w:rsidP="006312FF"/>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35" type="#_x0000_t202" style="position:absolute;left:0;text-align:left;margin-left:-9pt;margin-top:-.9pt;width:36.85pt;height:22.7pt;z-index:53;mso-position-horizontal-relative:text;mso-position-vertical-relative:text" filled="f" fillcolor="yellow" strokeweight="1.5pt">
                  <v:textbox style="mso-next-textbox:#_x0000_s1135">
                    <w:txbxContent>
                      <w:p w:rsidR="00F80DD4" w:rsidRPr="00D2381F" w:rsidRDefault="00F80DD4" w:rsidP="00F80DD4">
                        <w:pPr>
                          <w:jc w:val="center"/>
                          <w:rPr>
                            <w:b/>
                          </w:rPr>
                        </w:pPr>
                        <w:r>
                          <w:rPr>
                            <w:b/>
                          </w:rPr>
                          <w:t>17</w:t>
                        </w:r>
                      </w:p>
                    </w:txbxContent>
                  </v:textbox>
                </v:shape>
              </w:pict>
            </w:r>
            <w:r w:rsidRPr="00CD0385">
              <w:rPr>
                <w:b/>
                <w:noProof/>
              </w:rPr>
            </w:r>
            <w:r w:rsidRPr="00CD0385">
              <w:rPr>
                <w:b/>
              </w:rPr>
              <w:pict>
                <v:group id="_x0000_s1130" editas="canvas" style="width:36.85pt;height:22.7pt;mso-position-horizontal-relative:char;mso-position-vertical-relative:line" coordorigin="6376,3505" coordsize="1638,990">
                  <o:lock v:ext="edit" aspectratio="t"/>
                  <v:shape id="_x0000_s113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D26D2A" w:rsidRDefault="006312FF" w:rsidP="00D26D2A">
            <w:pPr>
              <w:jc w:val="both"/>
            </w:pPr>
            <w:r>
              <w:t>Найдите все значения параметра   а, при каждом из которых неравенство</w:t>
            </w:r>
            <w:r w:rsidR="00D26D2A">
              <w:t xml:space="preserve">: </w:t>
            </w:r>
            <w:r w:rsidR="00D43D03" w:rsidRPr="00737D42">
              <w:rPr>
                <w:b/>
                <w:position w:val="-34"/>
              </w:rPr>
              <w:object w:dxaOrig="2380" w:dyaOrig="820">
                <v:shape id="_x0000_i1059" type="#_x0000_t75" style="width:108pt;height:37.5pt" o:ole="">
                  <v:imagedata r:id="rId30" o:title=""/>
                </v:shape>
                <o:OLEObject Type="Embed" ProgID="Equation.3" ShapeID="_x0000_i1059" DrawAspect="Content" ObjectID="_1696754902" r:id="rId31"/>
              </w:object>
            </w:r>
            <w:r w:rsidR="00D26D2A">
              <w:rPr>
                <w:b/>
              </w:rPr>
              <w:t>,</w:t>
            </w:r>
            <w:r w:rsidR="00D26D2A">
              <w:t xml:space="preserve"> в</w:t>
            </w:r>
            <w:r w:rsidRPr="006312FF">
              <w:t xml:space="preserve">ыполняется для всех </w:t>
            </w:r>
            <w:r w:rsidRPr="00D26D2A">
              <w:t xml:space="preserve"> </w:t>
            </w:r>
            <w:r w:rsidRPr="006312FF">
              <w:rPr>
                <w:lang w:val="en-US"/>
              </w:rPr>
              <w:t>x</w:t>
            </w:r>
            <w:r w:rsidRPr="00D26D2A">
              <w:t>.</w:t>
            </w:r>
          </w:p>
          <w:p w:rsidR="00F80DD4" w:rsidRPr="00D2381F" w:rsidRDefault="00F80DD4" w:rsidP="00CD0385">
            <w:pPr>
              <w:jc w:val="both"/>
            </w:pP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36" type="#_x0000_t202" style="position:absolute;left:0;text-align:left;margin-left:-9pt;margin-top:-.9pt;width:36.85pt;height:22.7pt;z-index:54" filled="f" fillcolor="yellow" strokeweight="1.5pt">
                  <v:textbox style="mso-next-textbox:#_x0000_s1136">
                    <w:txbxContent>
                      <w:p w:rsidR="00F80DD4" w:rsidRPr="00D2381F" w:rsidRDefault="00F80DD4" w:rsidP="00F80DD4">
                        <w:pPr>
                          <w:jc w:val="center"/>
                          <w:rPr>
                            <w:b/>
                          </w:rPr>
                        </w:pPr>
                        <w:r>
                          <w:rPr>
                            <w:b/>
                          </w:rPr>
                          <w:t>18</w:t>
                        </w:r>
                      </w:p>
                    </w:txbxContent>
                  </v:textbox>
                </v:shape>
              </w:pict>
            </w:r>
            <w:r w:rsidRPr="00CD0385">
              <w:rPr>
                <w:b/>
                <w:noProof/>
              </w:rPr>
            </w:r>
            <w:r w:rsidRPr="00CD0385">
              <w:rPr>
                <w:b/>
              </w:rPr>
              <w:pict>
                <v:group id="_x0000_s1128" editas="canvas" style="width:36.85pt;height:22.7pt;mso-position-horizontal-relative:char;mso-position-vertical-relative:line" coordorigin="6376,3505" coordsize="1638,990">
                  <o:lock v:ext="edit" aspectratio="t"/>
                  <v:shape id="_x0000_s112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5645CB" w:rsidRDefault="006312FF" w:rsidP="004B0B00">
            <w:pPr>
              <w:pStyle w:val="leftmargin"/>
              <w:shd w:val="clear" w:color="auto" w:fill="FFFFFF"/>
              <w:spacing w:before="0" w:beforeAutospacing="0" w:after="0" w:afterAutospacing="0"/>
              <w:jc w:val="both"/>
              <w:rPr>
                <w:color w:val="000000"/>
                <w:sz w:val="22"/>
                <w:szCs w:val="22"/>
              </w:rPr>
            </w:pPr>
            <w:proofErr w:type="gramStart"/>
            <w:r>
              <w:rPr>
                <w:color w:val="000000"/>
                <w:sz w:val="22"/>
                <w:szCs w:val="22"/>
              </w:rPr>
              <w:t>Даны</w:t>
            </w:r>
            <w:proofErr w:type="gramEnd"/>
            <w:r>
              <w:rPr>
                <w:color w:val="000000"/>
                <w:sz w:val="22"/>
                <w:szCs w:val="22"/>
              </w:rPr>
              <w:t> </w:t>
            </w:r>
            <w:proofErr w:type="spellStart"/>
            <w:r>
              <w:rPr>
                <w:i/>
                <w:iCs/>
                <w:color w:val="000000"/>
                <w:sz w:val="22"/>
                <w:szCs w:val="22"/>
              </w:rPr>
              <w:t>n</w:t>
            </w:r>
            <w:proofErr w:type="spellEnd"/>
            <w:r>
              <w:rPr>
                <w:color w:val="000000"/>
                <w:sz w:val="22"/>
                <w:szCs w:val="22"/>
              </w:rPr>
              <w:t> различных натуральных чисел, составляющих арифметическую прогрессию </w:t>
            </w:r>
            <w:r w:rsidR="005645CB">
              <w:rPr>
                <w:color w:val="000000"/>
                <w:sz w:val="22"/>
                <w:szCs w:val="22"/>
                <w:lang w:val="en-US"/>
              </w:rPr>
              <w:t>(</w:t>
            </w:r>
            <w:proofErr w:type="spellStart"/>
            <w:r w:rsidR="005645CB" w:rsidRPr="004B0B00">
              <w:rPr>
                <w:i/>
                <w:iCs/>
                <w:color w:val="000000"/>
              </w:rPr>
              <w:t>n</w:t>
            </w:r>
            <w:proofErr w:type="spellEnd"/>
            <w:r w:rsidR="005645CB" w:rsidRPr="004B0B00">
              <w:rPr>
                <w:color w:val="000000"/>
              </w:rPr>
              <w:t> ≥ 3).</w:t>
            </w:r>
          </w:p>
          <w:p w:rsidR="006312FF" w:rsidRDefault="006312FF" w:rsidP="004B0B00">
            <w:pPr>
              <w:pStyle w:val="leftmargin"/>
              <w:shd w:val="clear" w:color="auto" w:fill="FFFFFF"/>
              <w:spacing w:before="0" w:beforeAutospacing="0" w:after="0" w:afterAutospacing="0"/>
              <w:jc w:val="both"/>
              <w:rPr>
                <w:color w:val="000000"/>
                <w:sz w:val="22"/>
                <w:szCs w:val="22"/>
              </w:rPr>
            </w:pPr>
            <w:r>
              <w:rPr>
                <w:color w:val="000000"/>
                <w:sz w:val="22"/>
                <w:szCs w:val="22"/>
              </w:rPr>
              <w:t>а) Может ли сумма всех данных чисел быть равной 14?</w:t>
            </w:r>
          </w:p>
          <w:p w:rsidR="006312FF" w:rsidRDefault="006312FF" w:rsidP="004B0B00">
            <w:pPr>
              <w:pStyle w:val="leftmargin"/>
              <w:shd w:val="clear" w:color="auto" w:fill="FFFFFF"/>
              <w:spacing w:before="0" w:beforeAutospacing="0" w:after="0" w:afterAutospacing="0"/>
              <w:jc w:val="both"/>
              <w:rPr>
                <w:color w:val="000000"/>
                <w:sz w:val="22"/>
                <w:szCs w:val="22"/>
              </w:rPr>
            </w:pPr>
            <w:r>
              <w:rPr>
                <w:color w:val="000000"/>
                <w:sz w:val="22"/>
                <w:szCs w:val="22"/>
              </w:rPr>
              <w:t>б) Каково наибольшее значение </w:t>
            </w:r>
            <w:r>
              <w:rPr>
                <w:i/>
                <w:iCs/>
                <w:color w:val="000000"/>
                <w:sz w:val="22"/>
                <w:szCs w:val="22"/>
              </w:rPr>
              <w:t>n</w:t>
            </w:r>
            <w:r>
              <w:rPr>
                <w:color w:val="000000"/>
                <w:sz w:val="22"/>
                <w:szCs w:val="22"/>
              </w:rPr>
              <w:t>, если сумма всех данных чисел меньше 900?</w:t>
            </w:r>
          </w:p>
          <w:p w:rsidR="006312FF" w:rsidRDefault="006312FF" w:rsidP="004B0B00">
            <w:pPr>
              <w:pStyle w:val="leftmargin"/>
              <w:shd w:val="clear" w:color="auto" w:fill="FFFFFF"/>
              <w:spacing w:before="0" w:beforeAutospacing="0" w:after="0" w:afterAutospacing="0"/>
              <w:jc w:val="both"/>
              <w:rPr>
                <w:color w:val="000000"/>
                <w:sz w:val="22"/>
                <w:szCs w:val="22"/>
              </w:rPr>
            </w:pPr>
            <w:r>
              <w:rPr>
                <w:color w:val="000000"/>
                <w:sz w:val="22"/>
                <w:szCs w:val="22"/>
              </w:rPr>
              <w:t>в) Найдите все возможные значения </w:t>
            </w:r>
            <w:r>
              <w:rPr>
                <w:i/>
                <w:iCs/>
                <w:color w:val="000000"/>
                <w:sz w:val="22"/>
                <w:szCs w:val="22"/>
              </w:rPr>
              <w:t>n</w:t>
            </w:r>
            <w:r>
              <w:rPr>
                <w:color w:val="000000"/>
                <w:sz w:val="22"/>
                <w:szCs w:val="22"/>
              </w:rPr>
              <w:t>, если сумма всех данных чисел равна 123.</w:t>
            </w:r>
          </w:p>
          <w:p w:rsidR="00F80DD4" w:rsidRPr="00D2381F" w:rsidRDefault="00F80DD4" w:rsidP="00CD0385">
            <w:pPr>
              <w:jc w:val="both"/>
            </w:pPr>
          </w:p>
        </w:tc>
      </w:tr>
    </w:tbl>
    <w:p w:rsidR="00F80DD4" w:rsidRDefault="00F80DD4" w:rsidP="00F80DD4">
      <w:pPr>
        <w:jc w:val="center"/>
        <w:rPr>
          <w:b/>
        </w:rPr>
      </w:pPr>
    </w:p>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p>
        </w:tc>
        <w:tc>
          <w:tcPr>
            <w:tcW w:w="6380" w:type="dxa"/>
            <w:shd w:val="clear" w:color="auto" w:fill="auto"/>
          </w:tcPr>
          <w:p w:rsidR="00F80DD4" w:rsidRPr="00D2381F" w:rsidRDefault="00F80DD4" w:rsidP="00CD0385">
            <w:pPr>
              <w:jc w:val="both"/>
            </w:pPr>
          </w:p>
        </w:tc>
      </w:tr>
      <w:tr w:rsidR="00F80DD4" w:rsidRPr="00CD0385" w:rsidTr="00CD0385">
        <w:trPr>
          <w:trHeight w:val="288"/>
        </w:trPr>
        <w:tc>
          <w:tcPr>
            <w:tcW w:w="766" w:type="dxa"/>
            <w:shd w:val="clear" w:color="auto" w:fill="auto"/>
          </w:tcPr>
          <w:p w:rsidR="00F80DD4" w:rsidRDefault="00F80DD4"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Default="004B0B00" w:rsidP="00CD0385">
            <w:pPr>
              <w:jc w:val="center"/>
              <w:rPr>
                <w:b/>
              </w:rPr>
            </w:pPr>
          </w:p>
          <w:p w:rsidR="004B0B00" w:rsidRPr="00CD0385" w:rsidRDefault="004B0B00" w:rsidP="00CD0385">
            <w:pPr>
              <w:jc w:val="center"/>
              <w:rPr>
                <w:b/>
              </w:rPr>
            </w:pPr>
          </w:p>
        </w:tc>
        <w:tc>
          <w:tcPr>
            <w:tcW w:w="6380" w:type="dxa"/>
            <w:shd w:val="clear" w:color="auto" w:fill="auto"/>
          </w:tcPr>
          <w:p w:rsidR="00F80DD4" w:rsidRPr="00D2381F" w:rsidRDefault="00F80DD4" w:rsidP="00CD0385">
            <w:pPr>
              <w:jc w:val="both"/>
            </w:pPr>
          </w:p>
        </w:tc>
      </w:tr>
    </w:tbl>
    <w:p w:rsidR="00F80DD4" w:rsidRDefault="00F80DD4" w:rsidP="00F80DD4">
      <w:pPr>
        <w:jc w:val="center"/>
        <w:rPr>
          <w:b/>
        </w:rPr>
      </w:pPr>
      <w:r>
        <w:rPr>
          <w:b/>
        </w:rPr>
        <w:lastRenderedPageBreak/>
        <w:t xml:space="preserve">ПРОМЕЖУТОЧНАЯ </w:t>
      </w:r>
      <w:r w:rsidRPr="00A43B49">
        <w:rPr>
          <w:b/>
        </w:rPr>
        <w:t>АТТЕСТАЦИЯ ПО МАТЕМАТИКЕ</w:t>
      </w:r>
      <w:r>
        <w:rPr>
          <w:b/>
        </w:rPr>
        <w:t xml:space="preserve"> </w:t>
      </w:r>
    </w:p>
    <w:p w:rsidR="00F80DD4" w:rsidRDefault="00F80DD4" w:rsidP="00F80DD4">
      <w:pPr>
        <w:jc w:val="center"/>
        <w:rPr>
          <w:b/>
        </w:rPr>
      </w:pPr>
      <w:r w:rsidRPr="00A43B49">
        <w:rPr>
          <w:b/>
        </w:rPr>
        <w:t>1</w:t>
      </w:r>
      <w:r w:rsidR="001161BC">
        <w:rPr>
          <w:b/>
        </w:rPr>
        <w:t>1</w:t>
      </w:r>
      <w:r w:rsidRPr="00A43B49">
        <w:rPr>
          <w:b/>
        </w:rPr>
        <w:t xml:space="preserve"> КЛАСС</w:t>
      </w:r>
    </w:p>
    <w:p w:rsidR="00F80DD4" w:rsidRDefault="00F80DD4" w:rsidP="00F80DD4">
      <w:pPr>
        <w:jc w:val="center"/>
        <w:rPr>
          <w:b/>
        </w:rPr>
      </w:pPr>
    </w:p>
    <w:p w:rsidR="00F80DD4" w:rsidRDefault="00F80DD4" w:rsidP="00F80DD4">
      <w:pPr>
        <w:jc w:val="center"/>
        <w:rPr>
          <w:b/>
        </w:rPr>
      </w:pPr>
      <w:r>
        <w:rPr>
          <w:b/>
        </w:rPr>
        <w:t>ВАРИАНТ 2</w:t>
      </w:r>
    </w:p>
    <w:p w:rsidR="00F80DD4" w:rsidRDefault="00F80DD4" w:rsidP="00F80DD4">
      <w:pPr>
        <w:jc w:val="center"/>
        <w:rPr>
          <w:b/>
        </w:rPr>
      </w:pPr>
    </w:p>
    <w:p w:rsidR="00F80DD4" w:rsidRDefault="00F80DD4" w:rsidP="00F80DD4">
      <w:pPr>
        <w:jc w:val="center"/>
        <w:rPr>
          <w:b/>
        </w:rPr>
      </w:pPr>
      <w:r>
        <w:rPr>
          <w:b/>
        </w:rPr>
        <w:t>ЧАСТЬ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6"/>
      </w:tblGrid>
      <w:tr w:rsidR="00F80DD4" w:rsidRPr="00CD0385" w:rsidTr="00CD0385">
        <w:tc>
          <w:tcPr>
            <w:tcW w:w="7146" w:type="dxa"/>
            <w:shd w:val="clear" w:color="auto" w:fill="auto"/>
          </w:tcPr>
          <w:p w:rsidR="00F80DD4" w:rsidRPr="00CD0385" w:rsidRDefault="00F80DD4" w:rsidP="00CD0385">
            <w:pPr>
              <w:jc w:val="both"/>
              <w:rPr>
                <w:b/>
                <w:i/>
              </w:rPr>
            </w:pPr>
            <w:r w:rsidRPr="00CD0385">
              <w:rPr>
                <w:b/>
                <w:i/>
              </w:rPr>
              <w:t xml:space="preserve">Ответом на задания 1-11 должно быть целое число или конечная десятичная дробь. Ответ следует записать в бланк ответов №1 справа от номера выполняемого задания, начиная с первой клеточки. Каждую цифру, знак минус и запятую пишите в отдельной клеточке. Единицы измерения писать не нужно. </w:t>
            </w: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4" type="#_x0000_t202" style="position:absolute;left:0;text-align:left;margin-left:-9pt;margin-top:-.9pt;width:36.85pt;height:22.7pt;z-index:55" filled="f" strokeweight="1.5pt">
                  <v:textbox style="mso-next-textbox:#_x0000_s1174">
                    <w:txbxContent>
                      <w:p w:rsidR="00F80DD4" w:rsidRPr="00D2381F" w:rsidRDefault="00F80DD4" w:rsidP="00F80DD4">
                        <w:pPr>
                          <w:jc w:val="center"/>
                          <w:rPr>
                            <w:b/>
                          </w:rPr>
                        </w:pPr>
                        <w:r>
                          <w:rPr>
                            <w:b/>
                          </w:rPr>
                          <w:t>1</w:t>
                        </w:r>
                      </w:p>
                    </w:txbxContent>
                  </v:textbox>
                </v:shape>
              </w:pict>
            </w:r>
            <w:r w:rsidRPr="00CD0385">
              <w:rPr>
                <w:b/>
                <w:noProof/>
              </w:rPr>
            </w:r>
            <w:r w:rsidRPr="00CD0385">
              <w:rPr>
                <w:b/>
              </w:rPr>
              <w:pict>
                <v:group id="_x0000_s1172" editas="canvas" style="width:36.85pt;height:22.7pt;mso-position-horizontal-relative:char;mso-position-vertical-relative:line" coordorigin="6376,3505" coordsize="1638,990">
                  <o:lock v:ext="edit" aspectratio="t"/>
                  <v:shape id="_x0000_s117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D2381F" w:rsidRDefault="00F80DD4" w:rsidP="00CD0385">
            <w:pPr>
              <w:jc w:val="both"/>
            </w:pPr>
            <w:r>
              <w:t xml:space="preserve">Решите уравнение: </w:t>
            </w:r>
            <w:r w:rsidR="007E0C64" w:rsidRPr="00276611">
              <w:rPr>
                <w:b/>
                <w:position w:val="-28"/>
              </w:rPr>
              <w:object w:dxaOrig="1100" w:dyaOrig="720">
                <v:shape id="_x0000_i1061" type="#_x0000_t75" style="width:51.75pt;height:33.75pt" o:ole="">
                  <v:imagedata r:id="rId32" o:title=""/>
                </v:shape>
                <o:OLEObject Type="Embed" ProgID="Equation.3" ShapeID="_x0000_i1061" DrawAspect="Content" ObjectID="_1696754903" r:id="rId33"/>
              </w:object>
            </w: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5" type="#_x0000_t202" style="position:absolute;left:0;text-align:left;margin-left:-9pt;margin-top:-.9pt;width:36.85pt;height:22.7pt;z-index:56" filled="f" strokeweight="1.5pt">
                  <v:textbox style="mso-next-textbox:#_x0000_s1175">
                    <w:txbxContent>
                      <w:p w:rsidR="00F80DD4" w:rsidRPr="00D2381F" w:rsidRDefault="00F80DD4" w:rsidP="00F80DD4">
                        <w:pPr>
                          <w:jc w:val="center"/>
                          <w:rPr>
                            <w:b/>
                          </w:rPr>
                        </w:pPr>
                        <w:r>
                          <w:rPr>
                            <w:b/>
                          </w:rPr>
                          <w:t>2</w:t>
                        </w:r>
                      </w:p>
                    </w:txbxContent>
                  </v:textbox>
                </v:shape>
              </w:pict>
            </w:r>
            <w:r w:rsidRPr="00CD0385">
              <w:rPr>
                <w:b/>
                <w:noProof/>
              </w:rPr>
            </w:r>
            <w:r w:rsidRPr="00CD0385">
              <w:rPr>
                <w:b/>
              </w:rPr>
              <w:pict>
                <v:group id="_x0000_s1170" editas="canvas" style="width:36.85pt;height:22.7pt;mso-position-horizontal-relative:char;mso-position-vertical-relative:line" coordorigin="6376,3505" coordsize="1638,990">
                  <o:lock v:ext="edit" aspectratio="t"/>
                  <v:shape id="_x0000_s117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23425D" w:rsidRDefault="0023425D" w:rsidP="00CD0385">
            <w:pPr>
              <w:jc w:val="both"/>
            </w:pPr>
            <w:r w:rsidRPr="00CD0385">
              <w:rPr>
                <w:color w:val="000000"/>
                <w:shd w:val="clear" w:color="auto" w:fill="FFFFFF"/>
              </w:rPr>
              <w:t>На борту самолёта 12 кресел расположены рядом с запасными выходами и 18 — за перегородками, разделяющими салоны. Все эти места удобны для пассажира высокого роста. Остальные места неудобны. Пассажир В. высокого роста. Найдите вероятность того, что на регистрации при случайном выборе места пассажиру В. достанется удобное место, если всего в самолёте 300 мест</w:t>
            </w:r>
            <w:r w:rsidRPr="00CD0385">
              <w:rPr>
                <w:color w:val="000000"/>
                <w:sz w:val="29"/>
                <w:szCs w:val="29"/>
                <w:shd w:val="clear" w:color="auto" w:fill="FFFFFF"/>
              </w:rPr>
              <w:t>.</w:t>
            </w:r>
          </w:p>
          <w:p w:rsidR="00F80DD4" w:rsidRPr="00B4436A" w:rsidRDefault="00F80DD4" w:rsidP="00CD0385"/>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6" type="#_x0000_t202" style="position:absolute;left:0;text-align:left;margin-left:-9pt;margin-top:-.9pt;width:36.85pt;height:22.7pt;z-index:57;mso-position-horizontal-relative:text;mso-position-vertical-relative:text" filled="f" fillcolor="yellow" strokeweight="1.5pt">
                  <v:textbox style="mso-next-textbox:#_x0000_s1176">
                    <w:txbxContent>
                      <w:p w:rsidR="00F80DD4" w:rsidRPr="00D2381F" w:rsidRDefault="00F80DD4" w:rsidP="00F80DD4">
                        <w:pPr>
                          <w:jc w:val="center"/>
                          <w:rPr>
                            <w:b/>
                          </w:rPr>
                        </w:pPr>
                        <w:r w:rsidRPr="00C44567">
                          <w:rPr>
                            <w:b/>
                          </w:rPr>
                          <w:t>3</w:t>
                        </w:r>
                      </w:p>
                    </w:txbxContent>
                  </v:textbox>
                </v:shape>
              </w:pict>
            </w:r>
            <w:r w:rsidRPr="00CD0385">
              <w:rPr>
                <w:b/>
                <w:noProof/>
              </w:rPr>
            </w:r>
            <w:r w:rsidRPr="00CD0385">
              <w:rPr>
                <w:b/>
              </w:rPr>
              <w:pict>
                <v:group id="_x0000_s1168" editas="canvas" style="width:36.85pt;height:22.7pt;mso-position-horizontal-relative:char;mso-position-vertical-relative:line" coordorigin="6376,3505" coordsize="1638,990">
                  <o:lock v:ext="edit" aspectratio="t"/>
                  <v:shape id="_x0000_s116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D2381F" w:rsidRDefault="0023425D" w:rsidP="001161BC">
            <w:pPr>
              <w:jc w:val="both"/>
            </w:pPr>
            <w:r w:rsidRPr="0023425D">
              <w:t>Основания равнобедренной трапеции равны 17 и 87. Высота трапеции равна 14. Найдите тангенс острого угла.</w:t>
            </w:r>
          </w:p>
        </w:tc>
      </w:tr>
      <w:tr w:rsidR="001161BC" w:rsidRPr="00CD0385" w:rsidTr="00CD0385">
        <w:trPr>
          <w:trHeight w:val="288"/>
        </w:trPr>
        <w:tc>
          <w:tcPr>
            <w:tcW w:w="766" w:type="dxa"/>
            <w:shd w:val="clear" w:color="auto" w:fill="auto"/>
          </w:tcPr>
          <w:p w:rsidR="001161BC" w:rsidRPr="00CD0385" w:rsidRDefault="001161BC" w:rsidP="00CD0385">
            <w:pPr>
              <w:jc w:val="center"/>
              <w:rPr>
                <w:b/>
                <w:noProof/>
              </w:rPr>
            </w:pPr>
          </w:p>
        </w:tc>
        <w:tc>
          <w:tcPr>
            <w:tcW w:w="6380" w:type="dxa"/>
            <w:shd w:val="clear" w:color="auto" w:fill="auto"/>
          </w:tcPr>
          <w:p w:rsidR="001161BC" w:rsidRPr="0023425D" w:rsidRDefault="001161BC" w:rsidP="001161BC"/>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7" type="#_x0000_t202" style="position:absolute;left:0;text-align:left;margin-left:-9pt;margin-top:-.9pt;width:36.85pt;height:22.7pt;z-index:58;mso-position-horizontal-relative:text;mso-position-vertical-relative:text" filled="f" strokeweight="1.5pt">
                  <v:textbox style="mso-next-textbox:#_x0000_s1177">
                    <w:txbxContent>
                      <w:p w:rsidR="00F80DD4" w:rsidRPr="00D2381F" w:rsidRDefault="00F80DD4" w:rsidP="00F80DD4">
                        <w:pPr>
                          <w:jc w:val="center"/>
                          <w:rPr>
                            <w:b/>
                          </w:rPr>
                        </w:pPr>
                        <w:r>
                          <w:rPr>
                            <w:b/>
                          </w:rPr>
                          <w:t>4</w:t>
                        </w:r>
                      </w:p>
                    </w:txbxContent>
                  </v:textbox>
                </v:shape>
              </w:pict>
            </w:r>
            <w:r w:rsidRPr="00CD0385">
              <w:rPr>
                <w:b/>
                <w:noProof/>
              </w:rPr>
            </w:r>
            <w:r w:rsidRPr="00CD0385">
              <w:rPr>
                <w:b/>
              </w:rPr>
              <w:pict>
                <v:group id="_x0000_s1166" editas="canvas" style="width:36.85pt;height:22.7pt;mso-position-horizontal-relative:char;mso-position-vertical-relative:line" coordorigin="6376,3505" coordsize="1638,990">
                  <o:lock v:ext="edit" aspectratio="t"/>
                  <v:shape id="_x0000_s1167"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23425D" w:rsidRDefault="0023425D" w:rsidP="00CD0385">
            <w:pPr>
              <w:jc w:val="both"/>
            </w:pPr>
            <w:r>
              <w:t>Найдите значение выражения:</w:t>
            </w:r>
            <w:r w:rsidR="007E0C64">
              <w:rPr>
                <w:b/>
              </w:rPr>
              <w:t xml:space="preserve"> </w:t>
            </w:r>
            <w:r w:rsidR="00D43D03" w:rsidRPr="00276611">
              <w:rPr>
                <w:b/>
                <w:position w:val="-26"/>
              </w:rPr>
              <w:object w:dxaOrig="2880" w:dyaOrig="700">
                <v:shape id="_x0000_i1065" type="#_x0000_t75" style="width:125.25pt;height:30.75pt" o:ole="">
                  <v:imagedata r:id="rId34" o:title=""/>
                </v:shape>
                <o:OLEObject Type="Embed" ProgID="Equation.3" ShapeID="_x0000_i1065" DrawAspect="Content" ObjectID="_1696754904" r:id="rId35"/>
              </w:object>
            </w:r>
          </w:p>
          <w:p w:rsidR="00F80DD4" w:rsidRPr="00B4436A" w:rsidRDefault="00F80DD4" w:rsidP="00CD0385"/>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8" type="#_x0000_t202" style="position:absolute;left:0;text-align:left;margin-left:-9pt;margin-top:-.9pt;width:36.85pt;height:22.7pt;z-index:59;mso-position-horizontal-relative:text;mso-position-vertical-relative:text" filled="f" fillcolor="yellow" strokeweight="1.5pt">
                  <v:textbox style="mso-next-textbox:#_x0000_s1178">
                    <w:txbxContent>
                      <w:p w:rsidR="00F80DD4" w:rsidRPr="00D2381F" w:rsidRDefault="00F80DD4" w:rsidP="00F80DD4">
                        <w:pPr>
                          <w:jc w:val="center"/>
                          <w:rPr>
                            <w:b/>
                          </w:rPr>
                        </w:pPr>
                        <w:r>
                          <w:rPr>
                            <w:b/>
                          </w:rPr>
                          <w:t>5</w:t>
                        </w:r>
                      </w:p>
                    </w:txbxContent>
                  </v:textbox>
                </v:shape>
              </w:pict>
            </w:r>
            <w:r w:rsidRPr="00CD0385">
              <w:rPr>
                <w:b/>
                <w:noProof/>
              </w:rPr>
            </w:r>
            <w:r w:rsidRPr="00CD0385">
              <w:rPr>
                <w:b/>
              </w:rPr>
              <w:pict>
                <v:group id="_x0000_s1164" editas="canvas" style="width:36.85pt;height:22.7pt;mso-position-horizontal-relative:char;mso-position-vertical-relative:line" coordorigin="6376,3505" coordsize="1638,990">
                  <o:lock v:ext="edit" aspectratio="t"/>
                  <v:shape id="_x0000_s1165"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23425D" w:rsidRDefault="0023425D" w:rsidP="00CD0385">
            <w:pPr>
              <w:jc w:val="both"/>
            </w:pPr>
            <w:r w:rsidRPr="00CD0385">
              <w:rPr>
                <w:color w:val="000000"/>
                <w:shd w:val="clear" w:color="auto" w:fill="FFFFFF"/>
              </w:rPr>
              <w:t xml:space="preserve">Найдите площадь поверхности прямой призмы, в </w:t>
            </w:r>
            <w:r w:rsidRPr="00CD0385">
              <w:rPr>
                <w:color w:val="000000"/>
                <w:shd w:val="clear" w:color="auto" w:fill="FFFFFF"/>
              </w:rPr>
              <w:lastRenderedPageBreak/>
              <w:t>основании которой лежит ромб с диагоналями, равными 3 и 4, и боковым ребром, равным 3.</w:t>
            </w: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79" type="#_x0000_t202" style="position:absolute;left:0;text-align:left;margin-left:-9pt;margin-top:-.9pt;width:36.85pt;height:22.7pt;z-index:60" filled="f" strokeweight="1.5pt">
                  <v:textbox style="mso-next-textbox:#_x0000_s1179">
                    <w:txbxContent>
                      <w:p w:rsidR="00F80DD4" w:rsidRPr="00D2381F" w:rsidRDefault="00F80DD4" w:rsidP="00F80DD4">
                        <w:pPr>
                          <w:jc w:val="center"/>
                          <w:rPr>
                            <w:b/>
                          </w:rPr>
                        </w:pPr>
                        <w:r>
                          <w:rPr>
                            <w:b/>
                          </w:rPr>
                          <w:t>6</w:t>
                        </w:r>
                      </w:p>
                    </w:txbxContent>
                  </v:textbox>
                </v:shape>
              </w:pict>
            </w:r>
            <w:r w:rsidRPr="00CD0385">
              <w:rPr>
                <w:b/>
                <w:noProof/>
              </w:rPr>
            </w:r>
            <w:r w:rsidRPr="00CD0385">
              <w:rPr>
                <w:b/>
              </w:rPr>
              <w:pict>
                <v:group id="_x0000_s1162" editas="canvas" style="width:36.85pt;height:22.7pt;mso-position-horizontal-relative:char;mso-position-vertical-relative:line" coordorigin="6376,3505" coordsize="1638,990">
                  <o:lock v:ext="edit" aspectratio="t"/>
                  <v:shape id="_x0000_s116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23425D" w:rsidRDefault="0023425D" w:rsidP="00CD0385">
            <w:pPr>
              <w:jc w:val="both"/>
              <w:rPr>
                <w:color w:val="000000"/>
                <w:sz w:val="22"/>
                <w:szCs w:val="22"/>
                <w:shd w:val="clear" w:color="auto" w:fill="FFFFFF"/>
              </w:rPr>
            </w:pPr>
            <w:r w:rsidRPr="00CD0385">
              <w:rPr>
                <w:color w:val="000000"/>
                <w:sz w:val="22"/>
                <w:szCs w:val="22"/>
                <w:shd w:val="clear" w:color="auto" w:fill="FFFFFF"/>
              </w:rPr>
              <w:t>На рисунке изображен график функции </w:t>
            </w:r>
            <w:r w:rsidRPr="00CD0385">
              <w:rPr>
                <w:i/>
                <w:iCs/>
                <w:color w:val="000000"/>
                <w:sz w:val="22"/>
                <w:szCs w:val="22"/>
                <w:shd w:val="clear" w:color="auto" w:fill="FFFFFF"/>
              </w:rPr>
              <w:t>y</w:t>
            </w:r>
            <w:r w:rsidRPr="00CD0385">
              <w:rPr>
                <w:color w:val="000000"/>
                <w:sz w:val="22"/>
                <w:szCs w:val="22"/>
                <w:shd w:val="clear" w:color="auto" w:fill="FFFFFF"/>
              </w:rPr>
              <w:t> = </w:t>
            </w:r>
            <w:r w:rsidRPr="00CD0385">
              <w:rPr>
                <w:i/>
                <w:iCs/>
                <w:color w:val="000000"/>
                <w:sz w:val="22"/>
                <w:szCs w:val="22"/>
                <w:shd w:val="clear" w:color="auto" w:fill="FFFFFF"/>
              </w:rPr>
              <w:t>f</w:t>
            </w:r>
            <w:r w:rsidRPr="00CD0385">
              <w:rPr>
                <w:color w:val="000000"/>
                <w:sz w:val="22"/>
                <w:szCs w:val="22"/>
                <w:shd w:val="clear" w:color="auto" w:fill="FFFFFF"/>
              </w:rPr>
              <w:t>(</w:t>
            </w:r>
            <w:r w:rsidRPr="00CD0385">
              <w:rPr>
                <w:i/>
                <w:iCs/>
                <w:color w:val="000000"/>
                <w:sz w:val="22"/>
                <w:szCs w:val="22"/>
                <w:shd w:val="clear" w:color="auto" w:fill="FFFFFF"/>
              </w:rPr>
              <w:t>x</w:t>
            </w:r>
            <w:r w:rsidRPr="00CD0385">
              <w:rPr>
                <w:color w:val="000000"/>
                <w:sz w:val="22"/>
                <w:szCs w:val="22"/>
                <w:shd w:val="clear" w:color="auto" w:fill="FFFFFF"/>
              </w:rPr>
              <w:t>), определенной на интервале (−6; 8). Определите количество целых точек, в которых производная функции положительна.</w:t>
            </w:r>
          </w:p>
          <w:p w:rsidR="001161BC" w:rsidRPr="00CD0385" w:rsidRDefault="001161BC" w:rsidP="00CD0385">
            <w:pPr>
              <w:jc w:val="both"/>
              <w:rPr>
                <w:color w:val="000000"/>
                <w:sz w:val="22"/>
                <w:szCs w:val="22"/>
                <w:shd w:val="clear" w:color="auto" w:fill="FFFFFF"/>
              </w:rPr>
            </w:pPr>
          </w:p>
          <w:p w:rsidR="00F80DD4" w:rsidRDefault="00D43D03" w:rsidP="00CD0385">
            <w:pPr>
              <w:jc w:val="center"/>
            </w:pPr>
            <w:r w:rsidRPr="003C331C">
              <w:rPr>
                <w:noProof/>
              </w:rPr>
              <w:pict>
                <v:shape id="_x0000_i1068" type="#_x0000_t75" style="width:168.75pt;height:93.75pt;visibility:visible">
                  <v:imagedata r:id="rId36" o:title="" croptop="27723f" cropbottom="25954f" cropleft="37313f" cropright="16525f"/>
                </v:shape>
              </w:pict>
            </w:r>
          </w:p>
          <w:p w:rsidR="00F80DD4" w:rsidRPr="00D2381F" w:rsidRDefault="00F80DD4"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0" type="#_x0000_t202" style="position:absolute;left:0;text-align:left;margin-left:-9pt;margin-top:-.9pt;width:36.85pt;height:22.7pt;z-index:61;mso-position-horizontal-relative:text;mso-position-vertical-relative:text" filled="f" strokeweight="1.5pt">
                  <v:textbox style="mso-next-textbox:#_x0000_s1180">
                    <w:txbxContent>
                      <w:p w:rsidR="00F80DD4" w:rsidRPr="00D2381F" w:rsidRDefault="00F80DD4" w:rsidP="00F80DD4">
                        <w:pPr>
                          <w:jc w:val="center"/>
                          <w:rPr>
                            <w:b/>
                          </w:rPr>
                        </w:pPr>
                        <w:r>
                          <w:rPr>
                            <w:b/>
                          </w:rPr>
                          <w:t>7</w:t>
                        </w:r>
                      </w:p>
                    </w:txbxContent>
                  </v:textbox>
                </v:shape>
              </w:pict>
            </w:r>
            <w:r w:rsidRPr="00CD0385">
              <w:rPr>
                <w:b/>
                <w:noProof/>
              </w:rPr>
            </w:r>
            <w:r w:rsidRPr="00CD0385">
              <w:rPr>
                <w:b/>
              </w:rPr>
              <w:pict>
                <v:group id="_x0000_s1160" editas="canvas" style="width:36.85pt;height:22.7pt;mso-position-horizontal-relative:char;mso-position-vertical-relative:line" coordorigin="6376,3505" coordsize="1638,990">
                  <o:lock v:ext="edit" aspectratio="t"/>
                  <v:shape id="_x0000_s116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Default="00F80DD4" w:rsidP="00CD0385">
            <w:pPr>
              <w:jc w:val="both"/>
            </w:pPr>
            <w:r>
              <w:t>При температуре 0</w:t>
            </w:r>
            <w:r w:rsidRPr="00CD0385">
              <w:rPr>
                <w:vertAlign w:val="superscript"/>
              </w:rPr>
              <w:t>0</w:t>
            </w:r>
            <w:proofErr w:type="gramStart"/>
            <w:r w:rsidRPr="00CD0385">
              <w:rPr>
                <w:vertAlign w:val="superscript"/>
              </w:rPr>
              <w:t xml:space="preserve"> </w:t>
            </w:r>
            <w:r>
              <w:t>С</w:t>
            </w:r>
            <w:proofErr w:type="gramEnd"/>
            <w:r>
              <w:t xml:space="preserve"> рельс имеет длину </w:t>
            </w:r>
            <w:r w:rsidR="007E0C64" w:rsidRPr="00276611">
              <w:rPr>
                <w:b/>
                <w:position w:val="-12"/>
              </w:rPr>
              <w:object w:dxaOrig="840" w:dyaOrig="380">
                <v:shape id="_x0000_i1070" type="#_x0000_t75" style="width:37.5pt;height:16.5pt" o:ole="">
                  <v:imagedata r:id="rId37" o:title=""/>
                </v:shape>
                <o:OLEObject Type="Embed" ProgID="Equation.3" ShapeID="_x0000_i1070" DrawAspect="Content" ObjectID="_1696754905" r:id="rId38"/>
              </w:object>
            </w:r>
            <w:r>
              <w:t xml:space="preserve">м. При возрастании температуры происходит тепловое расширение рельса, и его длина выражается в метрах, меняется по закону </w:t>
            </w:r>
            <w:r w:rsidRPr="00CD0385">
              <w:rPr>
                <w:position w:val="-12"/>
              </w:rPr>
              <w:object w:dxaOrig="2220" w:dyaOrig="400">
                <v:shape id="_x0000_i1071" type="#_x0000_t75" style="width:100.5pt;height:18pt" o:ole="">
                  <v:imagedata r:id="rId14" o:title=""/>
                </v:shape>
                <o:OLEObject Type="Embed" ProgID="Equation.3" ShapeID="_x0000_i1071" DrawAspect="Content" ObjectID="_1696754906" r:id="rId39"/>
              </w:object>
            </w:r>
            <w:r>
              <w:t xml:space="preserve">, где </w:t>
            </w:r>
            <w:r w:rsidRPr="00CD0385">
              <w:rPr>
                <w:position w:val="-12"/>
              </w:rPr>
              <w:object w:dxaOrig="2180" w:dyaOrig="400">
                <v:shape id="_x0000_i1072" type="#_x0000_t75" style="width:93.75pt;height:17.25pt" o:ole="">
                  <v:imagedata r:id="rId16" o:title=""/>
                </v:shape>
                <o:OLEObject Type="Embed" ProgID="Equation.3" ShapeID="_x0000_i1072" DrawAspect="Content" ObjectID="_1696754907" r:id="rId40"/>
              </w:object>
            </w:r>
            <w:r>
              <w:t xml:space="preserve"> - коэффициент теплового расширения, </w:t>
            </w:r>
            <w:r w:rsidRPr="00CD0385">
              <w:rPr>
                <w:position w:val="-6"/>
              </w:rPr>
              <w:object w:dxaOrig="260" w:dyaOrig="340">
                <v:shape id="_x0000_i1073" type="#_x0000_t75" style="width:12.75pt;height:17.25pt" o:ole="">
                  <v:imagedata r:id="rId18" o:title=""/>
                </v:shape>
                <o:OLEObject Type="Embed" ProgID="Equation.3" ShapeID="_x0000_i1073" DrawAspect="Content" ObjectID="_1696754908" r:id="rId41"/>
              </w:object>
            </w:r>
            <w:r>
              <w:t xml:space="preserve"> - температура (в градусах Цельсия). При какой температуре рельс удлинится на </w:t>
            </w:r>
            <w:r w:rsidR="0023425D">
              <w:t>9</w:t>
            </w:r>
            <w:r>
              <w:t xml:space="preserve"> мм? Ответ в градусах Цельсия.</w:t>
            </w:r>
          </w:p>
          <w:p w:rsidR="00F80DD4" w:rsidRPr="00F60E3F" w:rsidRDefault="00F80DD4"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1" type="#_x0000_t202" style="position:absolute;left:0;text-align:left;margin-left:-9pt;margin-top:-.9pt;width:36.85pt;height:22.7pt;z-index:62;mso-position-horizontal-relative:text;mso-position-vertical-relative:text" filled="f" strokeweight="1.5pt">
                  <v:textbox style="mso-next-textbox:#_x0000_s1181">
                    <w:txbxContent>
                      <w:p w:rsidR="00F80DD4" w:rsidRPr="00D2381F" w:rsidRDefault="00F80DD4" w:rsidP="00F80DD4">
                        <w:pPr>
                          <w:jc w:val="center"/>
                          <w:rPr>
                            <w:b/>
                          </w:rPr>
                        </w:pPr>
                        <w:r>
                          <w:rPr>
                            <w:b/>
                          </w:rPr>
                          <w:t>8</w:t>
                        </w:r>
                      </w:p>
                    </w:txbxContent>
                  </v:textbox>
                </v:shape>
              </w:pict>
            </w:r>
            <w:r w:rsidRPr="00CD0385">
              <w:rPr>
                <w:b/>
                <w:noProof/>
              </w:rPr>
            </w:r>
            <w:r w:rsidRPr="00CD0385">
              <w:rPr>
                <w:b/>
              </w:rPr>
              <w:pict>
                <v:group id="_x0000_s1158" editas="canvas" style="width:36.85pt;height:22.7pt;mso-position-horizontal-relative:char;mso-position-vertical-relative:line" coordorigin="6376,3505" coordsize="1638,990">
                  <o:lock v:ext="edit" aspectratio="t"/>
                  <v:shape id="_x0000_s115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264DFE" w:rsidRDefault="0023425D" w:rsidP="00CD0385">
            <w:pPr>
              <w:jc w:val="both"/>
            </w:pPr>
            <w:r w:rsidRPr="007710EA">
              <w:t>Заказ на 156 деталей первый рабочий выполняет на 1 час быстрее, чем второй. Сколько деталей за час изготавливает первый рабочий, если известно, что он за час изготавливает на 1 деталь больше второго?</w:t>
            </w: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2" type="#_x0000_t202" style="position:absolute;left:0;text-align:left;margin-left:-9pt;margin-top:-.9pt;width:36.85pt;height:22.7pt;z-index:63" filled="f" strokeweight="1.5pt">
                  <v:textbox style="mso-next-textbox:#_x0000_s1182">
                    <w:txbxContent>
                      <w:p w:rsidR="00F80DD4" w:rsidRPr="00D2381F" w:rsidRDefault="00F80DD4" w:rsidP="00F80DD4">
                        <w:pPr>
                          <w:jc w:val="center"/>
                          <w:rPr>
                            <w:b/>
                          </w:rPr>
                        </w:pPr>
                        <w:r>
                          <w:rPr>
                            <w:b/>
                          </w:rPr>
                          <w:t>9</w:t>
                        </w:r>
                      </w:p>
                    </w:txbxContent>
                  </v:textbox>
                </v:shape>
              </w:pict>
            </w:r>
            <w:r w:rsidRPr="00CD0385">
              <w:rPr>
                <w:b/>
                <w:noProof/>
              </w:rPr>
            </w:r>
            <w:r w:rsidRPr="00CD0385">
              <w:rPr>
                <w:b/>
              </w:rPr>
              <w:pict>
                <v:group id="_x0000_s1156" editas="canvas" style="width:36.85pt;height:22.7pt;mso-position-horizontal-relative:char;mso-position-vertical-relative:line" coordorigin="6376,3505" coordsize="1638,990">
                  <o:lock v:ext="edit" aspectratio="t"/>
                  <v:shape id="_x0000_s1157"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Default="00F80DD4" w:rsidP="00CD0385">
            <w:pPr>
              <w:jc w:val="both"/>
              <w:rPr>
                <w:i/>
                <w:iCs/>
                <w:color w:val="000000"/>
                <w:sz w:val="22"/>
                <w:szCs w:val="22"/>
                <w:shd w:val="clear" w:color="auto" w:fill="FFFFFF"/>
              </w:rPr>
            </w:pPr>
            <w:r w:rsidRPr="00CD0385">
              <w:rPr>
                <w:color w:val="000000"/>
                <w:sz w:val="22"/>
                <w:szCs w:val="22"/>
                <w:shd w:val="clear" w:color="auto" w:fill="FFFFFF"/>
              </w:rPr>
              <w:t xml:space="preserve">На рисунке изображён график функции вида </w:t>
            </w:r>
            <w:r w:rsidR="007E0C64" w:rsidRPr="00276611">
              <w:rPr>
                <w:b/>
                <w:position w:val="-12"/>
              </w:rPr>
              <w:object w:dxaOrig="2260" w:dyaOrig="400">
                <v:shape id="_x0000_i1076" type="#_x0000_t75" style="width:90.75pt;height:16.5pt" o:ole="">
                  <v:imagedata r:id="rId20" o:title=""/>
                </v:shape>
                <o:OLEObject Type="Embed" ProgID="Equation.3" ShapeID="_x0000_i1076" DrawAspect="Content" ObjectID="_1696754909" r:id="rId42"/>
              </w:object>
            </w:r>
            <w:r w:rsidR="007E0C64">
              <w:rPr>
                <w:b/>
              </w:rPr>
              <w:t xml:space="preserve">, </w:t>
            </w:r>
            <w:r w:rsidRPr="00CD0385">
              <w:rPr>
                <w:color w:val="000000"/>
                <w:sz w:val="22"/>
                <w:szCs w:val="22"/>
                <w:shd w:val="clear" w:color="auto" w:fill="FFFFFF"/>
              </w:rPr>
              <w:t>где числа </w:t>
            </w:r>
            <w:r w:rsidRPr="00CD0385">
              <w:rPr>
                <w:i/>
                <w:iCs/>
                <w:color w:val="000000"/>
                <w:sz w:val="22"/>
                <w:szCs w:val="22"/>
                <w:shd w:val="clear" w:color="auto" w:fill="FFFFFF"/>
              </w:rPr>
              <w:t>a</w:t>
            </w:r>
            <w:r w:rsidRPr="00CD0385">
              <w:rPr>
                <w:color w:val="000000"/>
                <w:sz w:val="22"/>
                <w:szCs w:val="22"/>
                <w:shd w:val="clear" w:color="auto" w:fill="FFFFFF"/>
              </w:rPr>
              <w:t>, </w:t>
            </w:r>
            <w:r w:rsidRPr="00CD0385">
              <w:rPr>
                <w:i/>
                <w:iCs/>
                <w:color w:val="000000"/>
                <w:sz w:val="22"/>
                <w:szCs w:val="22"/>
                <w:shd w:val="clear" w:color="auto" w:fill="FFFFFF"/>
              </w:rPr>
              <w:t>b</w:t>
            </w:r>
            <w:r w:rsidRPr="00CD0385">
              <w:rPr>
                <w:color w:val="000000"/>
                <w:sz w:val="22"/>
                <w:szCs w:val="22"/>
                <w:shd w:val="clear" w:color="auto" w:fill="FFFFFF"/>
              </w:rPr>
              <w:t> и </w:t>
            </w:r>
            <w:r w:rsidRPr="00CD0385">
              <w:rPr>
                <w:i/>
                <w:iCs/>
                <w:color w:val="000000"/>
                <w:sz w:val="22"/>
                <w:szCs w:val="22"/>
                <w:shd w:val="clear" w:color="auto" w:fill="FFFFFF"/>
              </w:rPr>
              <w:t>c</w:t>
            </w:r>
            <w:r w:rsidRPr="00CD0385">
              <w:rPr>
                <w:color w:val="000000"/>
                <w:sz w:val="22"/>
                <w:szCs w:val="22"/>
                <w:shd w:val="clear" w:color="auto" w:fill="FFFFFF"/>
              </w:rPr>
              <w:t> — целые. Найдите значение </w:t>
            </w:r>
            <w:r w:rsidRPr="00CD0385">
              <w:rPr>
                <w:i/>
                <w:iCs/>
                <w:lang w:val="en-US"/>
              </w:rPr>
              <w:t>f</w:t>
            </w:r>
            <w:r w:rsidRPr="00CD0385">
              <w:rPr>
                <w:i/>
                <w:iCs/>
              </w:rPr>
              <w:t>(-</w:t>
            </w:r>
            <w:r w:rsidR="0023425D" w:rsidRPr="00CD0385">
              <w:rPr>
                <w:i/>
                <w:iCs/>
              </w:rPr>
              <w:t>2</w:t>
            </w:r>
            <w:r w:rsidRPr="00CD0385">
              <w:rPr>
                <w:i/>
                <w:iCs/>
              </w:rPr>
              <w:t>)</w:t>
            </w:r>
            <w:r w:rsidRPr="00CD0385">
              <w:rPr>
                <w:i/>
                <w:iCs/>
                <w:color w:val="000000"/>
                <w:sz w:val="22"/>
                <w:szCs w:val="22"/>
                <w:shd w:val="clear" w:color="auto" w:fill="FFFFFF"/>
              </w:rPr>
              <w:t>.</w:t>
            </w:r>
          </w:p>
          <w:p w:rsidR="0023425D" w:rsidRPr="00CD0385" w:rsidRDefault="00D43D03" w:rsidP="001161BC">
            <w:pPr>
              <w:jc w:val="center"/>
              <w:rPr>
                <w:i/>
                <w:iCs/>
                <w:color w:val="000000"/>
                <w:sz w:val="22"/>
                <w:szCs w:val="22"/>
                <w:shd w:val="clear" w:color="auto" w:fill="FFFFFF"/>
              </w:rPr>
            </w:pPr>
            <w:r w:rsidRPr="003C331C">
              <w:rPr>
                <w:noProof/>
              </w:rPr>
              <w:lastRenderedPageBreak/>
              <w:pict>
                <v:shape id="_x0000_i1077" type="#_x0000_t75" style="width:95.25pt;height:129pt;visibility:visible">
                  <v:imagedata r:id="rId43" o:title="" croptop="34135f" cropbottom="17196f" cropleft="43617f" cropright="16264f"/>
                </v:shape>
              </w:pict>
            </w:r>
          </w:p>
          <w:p w:rsidR="00F80DD4" w:rsidRPr="00D2381F" w:rsidRDefault="00F80DD4"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lastRenderedPageBreak/>
              <w:pict>
                <v:shape id="_x0000_s1183" type="#_x0000_t202" style="position:absolute;left:0;text-align:left;margin-left:-9pt;margin-top:-.9pt;width:36.85pt;height:22.7pt;z-index:64;mso-position-horizontal-relative:text;mso-position-vertical-relative:text" filled="f" strokeweight="1.5pt">
                  <v:textbox style="mso-next-textbox:#_x0000_s1183">
                    <w:txbxContent>
                      <w:p w:rsidR="00F80DD4" w:rsidRPr="00D2381F" w:rsidRDefault="00F80DD4" w:rsidP="00F80DD4">
                        <w:pPr>
                          <w:jc w:val="center"/>
                          <w:rPr>
                            <w:b/>
                          </w:rPr>
                        </w:pPr>
                        <w:r>
                          <w:rPr>
                            <w:b/>
                          </w:rPr>
                          <w:t>10</w:t>
                        </w:r>
                      </w:p>
                    </w:txbxContent>
                  </v:textbox>
                </v:shape>
              </w:pict>
            </w:r>
            <w:r w:rsidRPr="00CD0385">
              <w:rPr>
                <w:b/>
                <w:noProof/>
              </w:rPr>
            </w:r>
            <w:r w:rsidRPr="00CD0385">
              <w:rPr>
                <w:b/>
              </w:rPr>
              <w:pict>
                <v:group id="_x0000_s1154" editas="canvas" style="width:36.85pt;height:22.7pt;mso-position-horizontal-relative:char;mso-position-vertical-relative:line" coordorigin="6376,3505" coordsize="1638,990">
                  <o:lock v:ext="edit" aspectratio="t"/>
                  <v:shape id="_x0000_s1155"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23425D" w:rsidRPr="00CD0385" w:rsidRDefault="0023425D" w:rsidP="00CD0385">
            <w:pPr>
              <w:pStyle w:val="leftmargin"/>
              <w:shd w:val="clear" w:color="auto" w:fill="FFFFFF"/>
              <w:spacing w:before="0" w:beforeAutospacing="0" w:after="0" w:afterAutospacing="0"/>
              <w:jc w:val="both"/>
              <w:rPr>
                <w:color w:val="000000"/>
              </w:rPr>
            </w:pPr>
            <w:r w:rsidRPr="00CD0385">
              <w:rPr>
                <w:color w:val="000000"/>
              </w:rPr>
              <w:t>Вероятность того, что батарейка бракованная, равна 0,02. Покупатель в магазине выбирает случайную упаковку, в которой две таких батарейки. Найдите вероятность того, что обе батарейки окажутся исправными.</w:t>
            </w:r>
          </w:p>
          <w:p w:rsidR="00F80DD4" w:rsidRPr="00862755" w:rsidRDefault="00F80DD4" w:rsidP="00CD0385">
            <w:pPr>
              <w:jc w:val="both"/>
            </w:pP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4" type="#_x0000_t202" style="position:absolute;left:0;text-align:left;margin-left:-9pt;margin-top:-.9pt;width:36.85pt;height:22.7pt;z-index:65" filled="f" strokeweight="1.5pt">
                  <v:textbox style="mso-next-textbox:#_x0000_s1184">
                    <w:txbxContent>
                      <w:p w:rsidR="00F80DD4" w:rsidRPr="00D2381F" w:rsidRDefault="00F80DD4" w:rsidP="00F80DD4">
                        <w:pPr>
                          <w:jc w:val="center"/>
                          <w:rPr>
                            <w:b/>
                          </w:rPr>
                        </w:pPr>
                        <w:r>
                          <w:rPr>
                            <w:b/>
                          </w:rPr>
                          <w:t>11</w:t>
                        </w:r>
                      </w:p>
                    </w:txbxContent>
                  </v:textbox>
                </v:shape>
              </w:pict>
            </w:r>
            <w:r w:rsidRPr="00CD0385">
              <w:rPr>
                <w:b/>
                <w:noProof/>
              </w:rPr>
            </w:r>
            <w:r w:rsidRPr="00CD0385">
              <w:rPr>
                <w:b/>
              </w:rPr>
              <w:pict>
                <v:group id="_x0000_s1152" editas="canvas" style="width:36.85pt;height:22.7pt;mso-position-horizontal-relative:char;mso-position-vertical-relative:line" coordorigin="6376,3505" coordsize="1638,990">
                  <o:lock v:ext="edit" aspectratio="t"/>
                  <v:shape id="_x0000_s115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781473" w:rsidRDefault="00781473" w:rsidP="00CD0385">
            <w:pPr>
              <w:jc w:val="both"/>
              <w:rPr>
                <w:sz w:val="28"/>
                <w:szCs w:val="28"/>
              </w:rPr>
            </w:pPr>
            <w:r w:rsidRPr="00781473">
              <w:t>Найдите точку максимума функции</w:t>
            </w:r>
            <w:r>
              <w:rPr>
                <w:sz w:val="28"/>
                <w:szCs w:val="28"/>
              </w:rPr>
              <w:t xml:space="preserve">: </w:t>
            </w:r>
            <w:r w:rsidR="007E0C64" w:rsidRPr="00276611">
              <w:rPr>
                <w:b/>
                <w:position w:val="-12"/>
              </w:rPr>
              <w:object w:dxaOrig="2000" w:dyaOrig="460">
                <v:shape id="_x0000_i1080" type="#_x0000_t75" style="width:87.75pt;height:20.25pt" o:ole="">
                  <v:imagedata r:id="rId44" o:title=""/>
                </v:shape>
                <o:OLEObject Type="Embed" ProgID="Equation.3" ShapeID="_x0000_i1080" DrawAspect="Content" ObjectID="_1696754910" r:id="rId45"/>
              </w:object>
            </w:r>
          </w:p>
          <w:p w:rsidR="00F80DD4" w:rsidRPr="007A538A" w:rsidRDefault="00F80DD4" w:rsidP="00CD0385">
            <w:pPr>
              <w:jc w:val="both"/>
            </w:pPr>
          </w:p>
        </w:tc>
      </w:tr>
    </w:tbl>
    <w:p w:rsidR="007E0C64" w:rsidRDefault="007E0C64" w:rsidP="007E0C64">
      <w:pPr>
        <w:jc w:val="center"/>
        <w:rPr>
          <w:b/>
        </w:rPr>
      </w:pPr>
      <w:r>
        <w:rPr>
          <w:b/>
        </w:rPr>
        <w:t>ЧАСТЬ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6"/>
      </w:tblGrid>
      <w:tr w:rsidR="007E0C64" w:rsidRPr="00FA486D" w:rsidTr="00FA486D">
        <w:tc>
          <w:tcPr>
            <w:tcW w:w="7146" w:type="dxa"/>
            <w:shd w:val="clear" w:color="auto" w:fill="auto"/>
          </w:tcPr>
          <w:p w:rsidR="007E0C64" w:rsidRPr="00FA486D" w:rsidRDefault="007E0C64" w:rsidP="00FA486D">
            <w:pPr>
              <w:jc w:val="both"/>
              <w:rPr>
                <w:b/>
                <w:i/>
              </w:rPr>
            </w:pPr>
            <w:r w:rsidRPr="00FA486D">
              <w:rPr>
                <w:b/>
                <w:i/>
              </w:rPr>
              <w:t>Для записи решений и ответов на задания 12-18 используйте бланк ответов №2. запиши сначала номер выполняемого задания, а затем полное обоснованное решение и ответ.</w:t>
            </w:r>
          </w:p>
        </w:tc>
      </w:tr>
    </w:tbl>
    <w:p w:rsidR="007E0C64" w:rsidRDefault="007E0C6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5" type="#_x0000_t202" style="position:absolute;left:0;text-align:left;margin-left:-9pt;margin-top:-.9pt;width:36.85pt;height:22.7pt;z-index:66" filled="f" fillcolor="yellow" strokeweight="1.5pt">
                  <v:textbox style="mso-next-textbox:#_x0000_s1185">
                    <w:txbxContent>
                      <w:p w:rsidR="00F80DD4" w:rsidRPr="00D2381F" w:rsidRDefault="00F80DD4" w:rsidP="00F80DD4">
                        <w:pPr>
                          <w:jc w:val="center"/>
                          <w:rPr>
                            <w:b/>
                          </w:rPr>
                        </w:pPr>
                        <w:r>
                          <w:rPr>
                            <w:b/>
                          </w:rPr>
                          <w:t>12</w:t>
                        </w:r>
                      </w:p>
                    </w:txbxContent>
                  </v:textbox>
                </v:shape>
              </w:pict>
            </w:r>
            <w:r w:rsidRPr="00CD0385">
              <w:rPr>
                <w:b/>
                <w:noProof/>
              </w:rPr>
            </w:r>
            <w:r w:rsidRPr="00CD0385">
              <w:rPr>
                <w:b/>
              </w:rPr>
              <w:pict>
                <v:group id="_x0000_s1150" editas="canvas" style="width:36.85pt;height:22.7pt;mso-position-horizontal-relative:char;mso-position-vertical-relative:line" coordorigin="6376,3505" coordsize="1638,990">
                  <o:lock v:ext="edit" aspectratio="t"/>
                  <v:shape id="_x0000_s115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CD0385" w:rsidRPr="00CD0385" w:rsidRDefault="00CD0385" w:rsidP="00CD0385">
            <w:pPr>
              <w:jc w:val="both"/>
            </w:pPr>
            <w:r w:rsidRPr="00CD0385">
              <w:t xml:space="preserve">Решите уравнение: </w:t>
            </w:r>
            <w:r w:rsidR="004B0B00" w:rsidRPr="00CD0385">
              <w:rPr>
                <w:position w:val="-6"/>
              </w:rPr>
              <w:object w:dxaOrig="3400" w:dyaOrig="320">
                <v:shape id="_x0000_i1082" type="#_x0000_t75" style="width:191.25pt;height:18pt" o:ole="">
                  <v:imagedata r:id="rId46" o:title=""/>
                </v:shape>
                <o:OLEObject Type="Embed" ProgID="Equation.3" ShapeID="_x0000_i1082" DrawAspect="Content" ObjectID="_1696754911" r:id="rId47"/>
              </w:object>
            </w:r>
          </w:p>
          <w:p w:rsidR="00CD0385" w:rsidRPr="00CD0385" w:rsidRDefault="00CD0385" w:rsidP="00CD0385">
            <w:pPr>
              <w:jc w:val="both"/>
            </w:pPr>
            <w:r w:rsidRPr="00CD0385">
              <w:t xml:space="preserve">Найдите корни </w:t>
            </w:r>
            <w:proofErr w:type="gramStart"/>
            <w:r w:rsidRPr="00CD0385">
              <w:t>уравнения</w:t>
            </w:r>
            <w:proofErr w:type="gramEnd"/>
            <w:r w:rsidRPr="00CD0385">
              <w:t xml:space="preserve"> принадлежащие промежутку [π;3π]</w:t>
            </w:r>
          </w:p>
          <w:p w:rsidR="00F80DD4" w:rsidRPr="00D2381F" w:rsidRDefault="00F80DD4" w:rsidP="00CD0385"/>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6" type="#_x0000_t202" style="position:absolute;left:0;text-align:left;margin-left:-9pt;margin-top:-.9pt;width:36.85pt;height:22.7pt;z-index:67;mso-position-horizontal-relative:text;mso-position-vertical-relative:text" filled="f" fillcolor="yellow" strokeweight="1.5pt">
                  <v:textbox style="mso-next-textbox:#_x0000_s1186">
                    <w:txbxContent>
                      <w:p w:rsidR="00F80DD4" w:rsidRPr="00D2381F" w:rsidRDefault="00F80DD4" w:rsidP="00F80DD4">
                        <w:pPr>
                          <w:jc w:val="center"/>
                          <w:rPr>
                            <w:b/>
                          </w:rPr>
                        </w:pPr>
                        <w:r>
                          <w:rPr>
                            <w:b/>
                          </w:rPr>
                          <w:t>13</w:t>
                        </w:r>
                      </w:p>
                    </w:txbxContent>
                  </v:textbox>
                </v:shape>
              </w:pict>
            </w:r>
            <w:r w:rsidRPr="00CD0385">
              <w:rPr>
                <w:b/>
                <w:noProof/>
              </w:rPr>
            </w:r>
            <w:r w:rsidRPr="00CD0385">
              <w:rPr>
                <w:b/>
              </w:rPr>
              <w:pict>
                <v:group id="_x0000_s1148" editas="canvas" style="width:36.85pt;height:22.7pt;mso-position-horizontal-relative:char;mso-position-vertical-relative:line" coordorigin="6376,3505" coordsize="1638,990">
                  <o:lock v:ext="edit" aspectratio="t"/>
                  <v:shape id="_x0000_s114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4B0B00" w:rsidRDefault="006312FF" w:rsidP="006312FF">
            <w:pPr>
              <w:pStyle w:val="leftmargin"/>
              <w:shd w:val="clear" w:color="auto" w:fill="FFFFFF"/>
              <w:spacing w:before="0" w:beforeAutospacing="0" w:after="0" w:afterAutospacing="0"/>
              <w:jc w:val="both"/>
              <w:rPr>
                <w:color w:val="000000"/>
              </w:rPr>
            </w:pPr>
            <w:r w:rsidRPr="004B0B00">
              <w:rPr>
                <w:color w:val="000000"/>
              </w:rPr>
              <w:t>В основании правильной треугольной призмы </w:t>
            </w:r>
            <w:r w:rsidRPr="004B0B00">
              <w:rPr>
                <w:i/>
                <w:iCs/>
                <w:color w:val="000000"/>
              </w:rPr>
              <w:t>ABCA</w:t>
            </w:r>
            <w:r w:rsidRPr="004B0B00">
              <w:rPr>
                <w:color w:val="000000"/>
                <w:vertAlign w:val="subscript"/>
              </w:rPr>
              <w:t>1</w:t>
            </w:r>
            <w:r w:rsidRPr="004B0B00">
              <w:rPr>
                <w:i/>
                <w:iCs/>
                <w:color w:val="000000"/>
              </w:rPr>
              <w:t>B</w:t>
            </w:r>
            <w:r w:rsidRPr="004B0B00">
              <w:rPr>
                <w:color w:val="000000"/>
                <w:vertAlign w:val="subscript"/>
              </w:rPr>
              <w:t>1</w:t>
            </w:r>
            <w:r w:rsidRPr="004B0B00">
              <w:rPr>
                <w:i/>
                <w:iCs/>
                <w:color w:val="000000"/>
              </w:rPr>
              <w:t>C</w:t>
            </w:r>
            <w:r w:rsidRPr="004B0B00">
              <w:rPr>
                <w:color w:val="000000"/>
                <w:vertAlign w:val="subscript"/>
              </w:rPr>
              <w:t>1</w:t>
            </w:r>
            <w:r w:rsidR="004B0B00">
              <w:rPr>
                <w:color w:val="000000"/>
                <w:vertAlign w:val="subscript"/>
              </w:rPr>
              <w:t xml:space="preserve"> </w:t>
            </w:r>
            <w:r w:rsidRPr="004B0B00">
              <w:rPr>
                <w:color w:val="000000"/>
              </w:rPr>
              <w:t>лежит треугольник со стороной 8. Высота призмы равна 3. Точка </w:t>
            </w:r>
            <w:r w:rsidRPr="004B0B00">
              <w:rPr>
                <w:i/>
                <w:iCs/>
                <w:color w:val="000000"/>
              </w:rPr>
              <w:t>N</w:t>
            </w:r>
            <w:r w:rsidRPr="004B0B00">
              <w:rPr>
                <w:color w:val="000000"/>
              </w:rPr>
              <w:t> — середина ребра </w:t>
            </w:r>
            <w:r w:rsidRPr="004B0B00">
              <w:rPr>
                <w:i/>
                <w:iCs/>
                <w:color w:val="000000"/>
              </w:rPr>
              <w:t>A</w:t>
            </w:r>
            <w:r w:rsidRPr="004B0B00">
              <w:rPr>
                <w:color w:val="000000"/>
                <w:vertAlign w:val="subscript"/>
              </w:rPr>
              <w:t>1</w:t>
            </w:r>
            <w:r w:rsidRPr="004B0B00">
              <w:rPr>
                <w:i/>
                <w:iCs/>
                <w:color w:val="000000"/>
              </w:rPr>
              <w:t>C</w:t>
            </w:r>
            <w:r w:rsidRPr="004B0B00">
              <w:rPr>
                <w:color w:val="000000"/>
                <w:vertAlign w:val="subscript"/>
              </w:rPr>
              <w:t>1</w:t>
            </w:r>
            <w:r w:rsidRPr="004B0B00">
              <w:rPr>
                <w:color w:val="000000"/>
              </w:rPr>
              <w:t>.</w:t>
            </w:r>
          </w:p>
          <w:p w:rsidR="006312FF" w:rsidRPr="004B0B00" w:rsidRDefault="006312FF" w:rsidP="004B0B00">
            <w:pPr>
              <w:shd w:val="clear" w:color="auto" w:fill="FFFFFF"/>
              <w:jc w:val="both"/>
              <w:rPr>
                <w:color w:val="000000"/>
              </w:rPr>
            </w:pPr>
            <w:r w:rsidRPr="004B0B00">
              <w:rPr>
                <w:color w:val="000000"/>
              </w:rPr>
              <w:t>а) Постройте сечение призмы плоскостью </w:t>
            </w:r>
            <w:r w:rsidRPr="004B0B00">
              <w:rPr>
                <w:i/>
                <w:iCs/>
                <w:color w:val="000000"/>
              </w:rPr>
              <w:t>BAN</w:t>
            </w:r>
            <w:r w:rsidRPr="004B0B00">
              <w:rPr>
                <w:color w:val="000000"/>
              </w:rPr>
              <w:t>.</w:t>
            </w:r>
          </w:p>
          <w:p w:rsidR="00F80DD4" w:rsidRPr="00D43D03" w:rsidRDefault="006312FF" w:rsidP="00D43D03">
            <w:pPr>
              <w:shd w:val="clear" w:color="auto" w:fill="FFFFFF"/>
              <w:jc w:val="both"/>
              <w:rPr>
                <w:color w:val="000000"/>
              </w:rPr>
            </w:pPr>
            <w:r w:rsidRPr="004B0B00">
              <w:rPr>
                <w:color w:val="000000"/>
              </w:rPr>
              <w:t>б) Найдите площадь этого сечения.</w:t>
            </w:r>
          </w:p>
        </w:tc>
      </w:tr>
    </w:tbl>
    <w:p w:rsidR="00F80DD4" w:rsidRDefault="00F80DD4" w:rsidP="00F80DD4">
      <w:pPr>
        <w:jc w:val="center"/>
        <w:rPr>
          <w:b/>
        </w:rPr>
      </w:pPr>
    </w:p>
    <w:tbl>
      <w:tblPr>
        <w:tblW w:w="0" w:type="auto"/>
        <w:tblLayout w:type="fixed"/>
        <w:tblLook w:val="01E0"/>
      </w:tblPr>
      <w:tblGrid>
        <w:gridCol w:w="766"/>
        <w:gridCol w:w="6380"/>
      </w:tblGrid>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7" type="#_x0000_t202" style="position:absolute;left:0;text-align:left;margin-left:-9pt;margin-top:-.9pt;width:36.85pt;height:22.7pt;z-index:68" filled="f" fillcolor="yellow" strokeweight="1.5pt">
                  <v:textbox style="mso-next-textbox:#_x0000_s1187">
                    <w:txbxContent>
                      <w:p w:rsidR="00F80DD4" w:rsidRPr="00D2381F" w:rsidRDefault="00F80DD4" w:rsidP="00F80DD4">
                        <w:pPr>
                          <w:jc w:val="center"/>
                          <w:rPr>
                            <w:b/>
                          </w:rPr>
                        </w:pPr>
                        <w:r>
                          <w:rPr>
                            <w:b/>
                          </w:rPr>
                          <w:t>14</w:t>
                        </w:r>
                      </w:p>
                    </w:txbxContent>
                  </v:textbox>
                </v:shape>
              </w:pict>
            </w:r>
            <w:r w:rsidRPr="00CD0385">
              <w:rPr>
                <w:b/>
                <w:noProof/>
              </w:rPr>
            </w:r>
            <w:r w:rsidRPr="00CD0385">
              <w:rPr>
                <w:b/>
              </w:rPr>
              <w:pict>
                <v:group id="_x0000_s1146" editas="canvas" style="width:36.85pt;height:22.7pt;mso-position-horizontal-relative:char;mso-position-vertical-relative:line" coordorigin="6376,3505" coordsize="1638,990">
                  <o:lock v:ext="edit" aspectratio="t"/>
                  <v:shape id="_x0000_s1147"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6312FF" w:rsidRDefault="006312FF" w:rsidP="006312FF">
            <w:r>
              <w:rPr>
                <w:color w:val="000000"/>
                <w:sz w:val="25"/>
                <w:szCs w:val="25"/>
                <w:shd w:val="clear" w:color="auto" w:fill="FFFFFF"/>
              </w:rPr>
              <w:t>Решите неравенство: </w:t>
            </w:r>
            <w:r w:rsidR="00D43D03" w:rsidRPr="00737D42">
              <w:rPr>
                <w:b/>
                <w:position w:val="-34"/>
              </w:rPr>
              <w:object w:dxaOrig="2540" w:dyaOrig="800">
                <v:shape id="_x0000_i1085" type="#_x0000_t75" style="width:113.25pt;height:35.25pt" o:ole="">
                  <v:imagedata r:id="rId48" o:title=""/>
                </v:shape>
                <o:OLEObject Type="Embed" ProgID="Equation.3" ShapeID="_x0000_i1085" DrawAspect="Content" ObjectID="_1696754912" r:id="rId49"/>
              </w:object>
            </w:r>
            <w:r w:rsidRPr="00D43D03">
              <w:fldChar w:fldCharType="begin"/>
            </w:r>
            <w:r w:rsidRPr="00D43D03">
              <w:instrText xml:space="preserve"> QUOTE </w:instrText>
            </w:r>
            <w:r w:rsidRPr="006312FF">
              <w:rPr>
                <w:position w:val="-15"/>
              </w:rPr>
              <w:pict>
                <v:shape id="_x0000_i1086" type="#_x0000_t75" style="width:96.75pt;height: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08&quot;/&gt;&lt;w:punctuationKerning/&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43B49&quot;/&gt;&lt;wsp:rsid wsp:val=&quot;00094AA6&quot;/&gt;&lt;wsp:rsid wsp:val=&quot;000C554D&quot;/&gt;&lt;wsp:rsid wsp:val=&quot;001075C6&quot;/&gt;&lt;wsp:rsid wsp:val=&quot;001161BC&quot;/&gt;&lt;wsp:rsid wsp:val=&quot;00116BA4&quot;/&gt;&lt;wsp:rsid wsp:val=&quot;0012263E&quot;/&gt;&lt;wsp:rsid wsp:val=&quot;0015097E&quot;/&gt;&lt;wsp:rsid wsp:val=&quot;0018653F&quot;/&gt;&lt;wsp:rsid wsp:val=&quot;00193C28&quot;/&gt;&lt;wsp:rsid wsp:val=&quot;001B6525&quot;/&gt;&lt;wsp:rsid wsp:val=&quot;001D0FBB&quot;/&gt;&lt;wsp:rsid wsp:val=&quot;001D46A0&quot;/&gt;&lt;wsp:rsid wsp:val=&quot;001E0499&quot;/&gt;&lt;wsp:rsid wsp:val=&quot;00224CE5&quot;/&gt;&lt;wsp:rsid wsp:val=&quot;0023425D&quot;/&gt;&lt;wsp:rsid wsp:val=&quot;00264DFE&quot;/&gt;&lt;wsp:rsid wsp:val=&quot;002B5720&quot;/&gt;&lt;wsp:rsid wsp:val=&quot;002C2972&quot;/&gt;&lt;wsp:rsid wsp:val=&quot;002C77E6&quot;/&gt;&lt;wsp:rsid wsp:val=&quot;002E6804&quot;/&gt;&lt;wsp:rsid wsp:val=&quot;00301329&quot;/&gt;&lt;wsp:rsid wsp:val=&quot;00316FE1&quot;/&gt;&lt;wsp:rsid wsp:val=&quot;00331D64&quot;/&gt;&lt;wsp:rsid wsp:val=&quot;003864A3&quot;/&gt;&lt;wsp:rsid wsp:val=&quot;003932D6&quot;/&gt;&lt;wsp:rsid wsp:val=&quot;00393439&quot;/&gt;&lt;wsp:rsid wsp:val=&quot;00397843&quot;/&gt;&lt;wsp:rsid wsp:val=&quot;003A3A8C&quot;/&gt;&lt;wsp:rsid wsp:val=&quot;003A4989&quot;/&gt;&lt;wsp:rsid wsp:val=&quot;003E033C&quot;/&gt;&lt;wsp:rsid wsp:val=&quot;003E6065&quot;/&gt;&lt;wsp:rsid wsp:val=&quot;003F42E6&quot;/&gt;&lt;wsp:rsid wsp:val=&quot;0042070D&quot;/&gt;&lt;wsp:rsid wsp:val=&quot;00423E6F&quot;/&gt;&lt;wsp:rsid wsp:val=&quot;00426B6D&quot;/&gt;&lt;wsp:rsid wsp:val=&quot;00443129&quot;/&gt;&lt;wsp:rsid wsp:val=&quot;00460FA4&quot;/&gt;&lt;wsp:rsid wsp:val=&quot;00482247&quot;/&gt;&lt;wsp:rsid wsp:val=&quot;004A0F54&quot;/&gt;&lt;wsp:rsid wsp:val=&quot;004E2B3D&quot;/&gt;&lt;wsp:rsid wsp:val=&quot;004E37D5&quot;/&gt;&lt;wsp:rsid wsp:val=&quot;00537F5A&quot;/&gt;&lt;wsp:rsid wsp:val=&quot;00586A46&quot;/&gt;&lt;wsp:rsid wsp:val=&quot;0059078D&quot;/&gt;&lt;wsp:rsid wsp:val=&quot;005A122A&quot;/&gt;&lt;wsp:rsid wsp:val=&quot;005B104F&quot;/&gt;&lt;wsp:rsid wsp:val=&quot;005F3516&quot;/&gt;&lt;wsp:rsid wsp:val=&quot;00622554&quot;/&gt;&lt;wsp:rsid wsp:val=&quot;006233F7&quot;/&gt;&lt;wsp:rsid wsp:val=&quot;006312FF&quot;/&gt;&lt;wsp:rsid wsp:val=&quot;00642B2A&quot;/&gt;&lt;wsp:rsid wsp:val=&quot;00646ACE&quot;/&gt;&lt;wsp:rsid wsp:val=&quot;00655E91&quot;/&gt;&lt;wsp:rsid wsp:val=&quot;00657EDF&quot;/&gt;&lt;wsp:rsid wsp:val=&quot;00660F21&quot;/&gt;&lt;wsp:rsid wsp:val=&quot;006627FE&quot;/&gt;&lt;wsp:rsid wsp:val=&quot;006A5358&quot;/&gt;&lt;wsp:rsid wsp:val=&quot;006B7DB0&quot;/&gt;&lt;wsp:rsid wsp:val=&quot;006D2F18&quot;/&gt;&lt;wsp:rsid wsp:val=&quot;006E135C&quot;/&gt;&lt;wsp:rsid wsp:val=&quot;007437C7&quot;/&gt;&lt;wsp:rsid wsp:val=&quot;00773F2C&quot;/&gt;&lt;wsp:rsid wsp:val=&quot;0077461B&quot;/&gt;&lt;wsp:rsid wsp:val=&quot;00774D78&quot;/&gt;&lt;wsp:rsid wsp:val=&quot;00781473&quot;/&gt;&lt;wsp:rsid wsp:val=&quot;00787988&quot;/&gt;&lt;wsp:rsid wsp:val=&quot;00796179&quot;/&gt;&lt;wsp:rsid wsp:val=&quot;007A538A&quot;/&gt;&lt;wsp:rsid wsp:val=&quot;007B6BA6&quot;/&gt;&lt;wsp:rsid wsp:val=&quot;007D40CA&quot;/&gt;&lt;wsp:rsid wsp:val=&quot;007E0C64&quot;/&gt;&lt;wsp:rsid wsp:val=&quot;007E11EF&quot;/&gt;&lt;wsp:rsid wsp:val=&quot;00801F82&quot;/&gt;&lt;wsp:rsid wsp:val=&quot;00811FCF&quot;/&gt;&lt;wsp:rsid wsp:val=&quot;00825E21&quot;/&gt;&lt;wsp:rsid wsp:val=&quot;00862755&quot;/&gt;&lt;wsp:rsid wsp:val=&quot;00864374&quot;/&gt;&lt;wsp:rsid wsp:val=&quot;00886EB8&quot;/&gt;&lt;wsp:rsid wsp:val=&quot;008970E1&quot;/&gt;&lt;wsp:rsid wsp:val=&quot;008974E4&quot;/&gt;&lt;wsp:rsid wsp:val=&quot;008E36C7&quot;/&gt;&lt;wsp:rsid wsp:val=&quot;008F5217&quot;/&gt;&lt;wsp:rsid wsp:val=&quot;00925F61&quot;/&gt;&lt;wsp:rsid wsp:val=&quot;009273B0&quot;/&gt;&lt;wsp:rsid wsp:val=&quot;00937AEC&quot;/&gt;&lt;wsp:rsid wsp:val=&quot;009520F9&quot;/&gt;&lt;wsp:rsid wsp:val=&quot;0095284A&quot;/&gt;&lt;wsp:rsid wsp:val=&quot;00972C33&quot;/&gt;&lt;wsp:rsid wsp:val=&quot;009A2FE8&quot;/&gt;&lt;wsp:rsid wsp:val=&quot;009F71EE&quot;/&gt;&lt;wsp:rsid wsp:val=&quot;00A43B49&quot;/&gt;&lt;wsp:rsid wsp:val=&quot;00A74C1A&quot;/&gt;&lt;wsp:rsid wsp:val=&quot;00A76088&quot;/&gt;&lt;wsp:rsid wsp:val=&quot;00AA7DBB&quot;/&gt;&lt;wsp:rsid wsp:val=&quot;00AD0560&quot;/&gt;&lt;wsp:rsid wsp:val=&quot;00AD296E&quot;/&gt;&lt;wsp:rsid wsp:val=&quot;00B02097&quot;/&gt;&lt;wsp:rsid wsp:val=&quot;00B22068&quot;/&gt;&lt;wsp:rsid wsp:val=&quot;00B309CB&quot;/&gt;&lt;wsp:rsid wsp:val=&quot;00B4386F&quot;/&gt;&lt;wsp:rsid wsp:val=&quot;00B4436A&quot;/&gt;&lt;wsp:rsid wsp:val=&quot;00B82F5A&quot;/&gt;&lt;wsp:rsid wsp:val=&quot;00B85B28&quot;/&gt;&lt;wsp:rsid wsp:val=&quot;00B87174&quot;/&gt;&lt;wsp:rsid wsp:val=&quot;00BA5EB6&quot;/&gt;&lt;wsp:rsid wsp:val=&quot;00BA7409&quot;/&gt;&lt;wsp:rsid wsp:val=&quot;00BB7324&quot;/&gt;&lt;wsp:rsid wsp:val=&quot;00BC3537&quot;/&gt;&lt;wsp:rsid wsp:val=&quot;00BD2AF8&quot;/&gt;&lt;wsp:rsid wsp:val=&quot;00C2068A&quot;/&gt;&lt;wsp:rsid wsp:val=&quot;00C31C6C&quot;/&gt;&lt;wsp:rsid wsp:val=&quot;00C353E6&quot;/&gt;&lt;wsp:rsid wsp:val=&quot;00C44567&quot;/&gt;&lt;wsp:rsid wsp:val=&quot;00C448D4&quot;/&gt;&lt;wsp:rsid wsp:val=&quot;00C57D39&quot;/&gt;&lt;wsp:rsid wsp:val=&quot;00CB2865&quot;/&gt;&lt;wsp:rsid wsp:val=&quot;00CD0385&quot;/&gt;&lt;wsp:rsid wsp:val=&quot;00D051F5&quot;/&gt;&lt;wsp:rsid wsp:val=&quot;00D13EE7&quot;/&gt;&lt;wsp:rsid wsp:val=&quot;00D2166B&quot;/&gt;&lt;wsp:rsid wsp:val=&quot;00D2381F&quot;/&gt;&lt;wsp:rsid wsp:val=&quot;00D60B9F&quot;/&gt;&lt;wsp:rsid wsp:val=&quot;00D838B5&quot;/&gt;&lt;wsp:rsid wsp:val=&quot;00D91886&quot;/&gt;&lt;wsp:rsid wsp:val=&quot;00D9233D&quot;/&gt;&lt;wsp:rsid wsp:val=&quot;00DC02D6&quot;/&gt;&lt;wsp:rsid wsp:val=&quot;00E10F99&quot;/&gt;&lt;wsp:rsid wsp:val=&quot;00E13783&quot;/&gt;&lt;wsp:rsid wsp:val=&quot;00E349A4&quot;/&gt;&lt;wsp:rsid wsp:val=&quot;00E54205&quot;/&gt;&lt;wsp:rsid wsp:val=&quot;00E5699F&quot;/&gt;&lt;wsp:rsid wsp:val=&quot;00E814CD&quot;/&gt;&lt;wsp:rsid wsp:val=&quot;00EB1D12&quot;/&gt;&lt;wsp:rsid wsp:val=&quot;00EB4FAB&quot;/&gt;&lt;wsp:rsid wsp:val=&quot;00EC3844&quot;/&gt;&lt;wsp:rsid wsp:val=&quot;00EE0E22&quot;/&gt;&lt;wsp:rsid wsp:val=&quot;00EE5E4B&quot;/&gt;&lt;wsp:rsid wsp:val=&quot;00F11D45&quot;/&gt;&lt;wsp:rsid wsp:val=&quot;00F12BF8&quot;/&gt;&lt;wsp:rsid wsp:val=&quot;00F22AC3&quot;/&gt;&lt;wsp:rsid wsp:val=&quot;00F32E65&quot;/&gt;&lt;wsp:rsid wsp:val=&quot;00F60E3F&quot;/&gt;&lt;wsp:rsid wsp:val=&quot;00F65D36&quot;/&gt;&lt;wsp:rsid wsp:val=&quot;00F80DD4&quot;/&gt;&lt;wsp:rsid wsp:val=&quot;00FA486D&quot;/&gt;&lt;wsp:rsid wsp:val=&quot;00FF4996&quot;/&gt;&lt;/wsp:rsids&gt;&lt;/w:docPr&gt;&lt;w:body&gt;&lt;wx:sect&gt;&lt;w:p wsp:rsidR=&quot;00000000&quot; wsp:rsidRDefault=&quot;00B02097&quot; wsp:rsidP=&quot;00B02097&quot;&gt;&lt;m:oMathPara&gt;&lt;m:oMath&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8&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3&lt;/m:t&gt;&lt;/m:r&gt;&lt;/m:sub&gt;&lt;/m:sSub&gt;&lt;/m:fName&gt;&lt;m:e&gt;&lt;m:r&gt;&lt;w:rPr&gt;&lt;w:rFonts w:ascii=&quot;Cambria Math&quot; w:h-ansi=&quot;Cambria Math&quot;/&gt;&lt;wx:font wx:val=&quot;Cambria Math&quot;/&gt;&lt;w:i/&gt;&lt;w:lang w:val=&quot;EN-US&quot;/&gt;&lt;/w:rPr&gt;&lt;m:t&gt;X&lt;/m:t&gt;&lt;/m:r&gt;&lt;m:r&gt;&lt;w:rPr&gt;&lt;w:rFonts w:ascii=&quot;Cambria Math&quot; w:h-ansi=&quot;Cambria Math&quot;/&gt;&lt;wx:font wx:val=&quot;Cambria Math&quot;/&gt;&lt;w:i/&gt;&lt;/w:rPr&gt;&lt;m:t&gt;-9&lt;/m:t&gt;&lt;/m:r&gt;&lt;/m:e&gt;&lt;/m:func&gt;&lt;/m:num&gt;&lt;m:den&gt;&lt;m:r&gt;&lt;w:rPr&gt;&lt;w:rFonts w:ascii=&quot;Cambria Math&quot; w:h-ansi=&quot;Cambria Math&quot;/&gt;&lt;wx:font wx:val=&quot;Cambria Math&quot;/&gt;&lt;w:i/&gt;&lt;/w:rPr&gt;&lt;m:t&gt;1-&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4log&lt;/m:t&gt;&lt;/m:r&gt;&lt;/m:e&gt;&lt;m:sub&gt;&lt;m:r&gt;&lt;w:rPr&gt;&lt;w:rFonts w:ascii=&quot;Cambria Math&quot; w:h-ansi=&quot;Cambria Math&quot;/&gt;&lt;wx:font wx:val=&quot;Cambria Math&quot;/&gt;&lt;w:i/&gt;&lt;/w:rPr&gt;&lt;m:t&gt;3&lt;/m:t&gt;&lt;/m:r&gt;&lt;/m:sub&gt;&lt;/m:sSub&gt;&lt;/m:fName&gt;&lt;m:e&gt;&lt;m:r&gt;&lt;w:rPr&gt;&lt;w:rFonts w:ascii=&quot;Cambria Math&quot; w:h-ansi=&quot;Cambria Math&quot;/&gt;&lt;wx:font wx:val=&quot;Cambria Math&quot;/&gt;&lt;w:i/&gt;&lt;/w:rPr&gt;&lt;m:t&gt;X&lt;/m:t&gt;&lt;/m:r&gt;&lt;/m:e&gt;&lt;/m:func&gt;&lt;/m:den&gt;&lt;/m:f&gt;&lt;m:r&gt;&lt;w:rPr&gt;&lt;w:rFonts w:ascii=&quot;Cambria Math&quot; w:h-ansi=&quot;Cambria Math&quot;/&gt;&lt;wx:font wx:val=&quot;Cambria Math&quot;/&gt;&lt;w:i/&gt;&lt;/w:rPr&gt;&lt;m:t&gt;в‰Ґ&lt;/m:t&gt;&lt;/m:r&gt;&lt;m:func&gt;&lt;m:funcPr&gt;&lt;m:ctrlPr&gt;&lt;w:rPr&gt;&lt;w:rFonts w:ascii=&quot;Cambria Math&quot; w:h-ansi=&quot;Cambria Math&quot;/&gt;&lt;wx:font wx:val=&quot;Cambria Math&quot;/&gt;&lt;w:i/&gt;&lt;/w:rPr&gt;&lt;/m:ctrlPr&gt;&lt;/m:funcPr&gt;&lt;m:fNa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log&lt;/m:t&gt;&lt;/m:r&gt;&lt;/m:e&gt;&lt;m:sub&gt;&lt;m:r&gt;&lt;w:rPr&gt;&lt;w:rFonts w:ascii=&quot;Cambria Math&quot; w:h-ansi=&quot;Cambria Math&quot;/&gt;&lt;wx:font wx:val=&quot;Cambria Math&quot;/&gt;&lt;w:i/&gt;&lt;/w:rPr&gt;&lt;m:t&gt;3&lt;/m:t&gt;&lt;/m:r&gt;&lt;/m:sub&gt;&lt;/m:sSub&gt;&lt;/m:fName&gt;&lt;m:e&gt;&lt;m:r&gt;&lt;w:rPr&gt;&lt;w:rFonts w:ascii=&quot;Cambria Math&quot; w:h-ansi=&quot;Cambria Math&quot;/&gt;&lt;wx:font wx:val=&quot;Cambria Math&quot;/&gt;&lt;w:i/&gt;&lt;w:lang w:val=&quot;EN-US&quot;/&gt;&lt;/w:rPr&gt;&lt;m:t&gt;x&lt;/m:t&gt;&lt;/m:r&gt;&lt;/m:e&gt;&lt;/m:func&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Pr="00D43D03">
              <w:instrText xml:space="preserve"> </w:instrText>
            </w:r>
            <w:r w:rsidRPr="00D43D03">
              <w:fldChar w:fldCharType="separate"/>
            </w:r>
            <w:r w:rsidRPr="00D43D03">
              <w:fldChar w:fldCharType="end"/>
            </w:r>
          </w:p>
          <w:p w:rsidR="00F80DD4" w:rsidRPr="00D2381F" w:rsidRDefault="00F80DD4"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lastRenderedPageBreak/>
              <w:pict>
                <v:shape id="_x0000_s1188" type="#_x0000_t202" style="position:absolute;left:0;text-align:left;margin-left:-9pt;margin-top:-.9pt;width:36.85pt;height:22.7pt;z-index:69;mso-position-horizontal-relative:text;mso-position-vertical-relative:text" filled="f" strokeweight="1.5pt">
                  <v:textbox style="mso-next-textbox:#_x0000_s1188">
                    <w:txbxContent>
                      <w:p w:rsidR="00F80DD4" w:rsidRPr="00D2381F" w:rsidRDefault="00F80DD4" w:rsidP="00F80DD4">
                        <w:pPr>
                          <w:jc w:val="center"/>
                          <w:rPr>
                            <w:b/>
                          </w:rPr>
                        </w:pPr>
                        <w:r>
                          <w:rPr>
                            <w:b/>
                          </w:rPr>
                          <w:t>15</w:t>
                        </w:r>
                      </w:p>
                    </w:txbxContent>
                  </v:textbox>
                </v:shape>
              </w:pict>
            </w:r>
            <w:r w:rsidRPr="00CD0385">
              <w:rPr>
                <w:b/>
                <w:noProof/>
              </w:rPr>
            </w:r>
            <w:r w:rsidRPr="00CD0385">
              <w:rPr>
                <w:b/>
              </w:rPr>
              <w:pict>
                <v:group id="_x0000_s1144" editas="canvas" style="width:36.85pt;height:22.7pt;mso-position-horizontal-relative:char;mso-position-vertical-relative:line" coordorigin="6376,3505" coordsize="1638,990">
                  <o:lock v:ext="edit" aspectratio="t"/>
                  <v:shape id="_x0000_s1145"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F80DD4" w:rsidRPr="00D43D03" w:rsidRDefault="006312FF" w:rsidP="00D43D03">
            <w:pPr>
              <w:pStyle w:val="leftmargin"/>
              <w:shd w:val="clear" w:color="auto" w:fill="FFFFFF"/>
              <w:spacing w:before="0" w:beforeAutospacing="0" w:after="0" w:afterAutospacing="0"/>
              <w:jc w:val="both"/>
              <w:rPr>
                <w:color w:val="000000"/>
              </w:rPr>
            </w:pPr>
            <w:r w:rsidRPr="004B0B00">
              <w:rPr>
                <w:color w:val="000000"/>
              </w:rPr>
              <w:t xml:space="preserve">Вклад в размере 10 </w:t>
            </w:r>
            <w:proofErr w:type="gramStart"/>
            <w:r w:rsidRPr="004B0B00">
              <w:rPr>
                <w:color w:val="000000"/>
              </w:rPr>
              <w:t>млн</w:t>
            </w:r>
            <w:proofErr w:type="gramEnd"/>
            <w:r w:rsidRPr="004B0B00">
              <w:rPr>
                <w:color w:val="000000"/>
              </w:rPr>
              <w:t xml:space="preserve"> рублей планируется открыть на четыре года. В конце каждого года вклад увеличивается на 10% по сравнению с его размером в начале года, а, кроме этого, в начале третьего года и четвёртого годов вклад ежегодно пополняется на одну и ту же фиксированную сумму, равную целому числу миллионов рублей. Найдите наименьший возможный размер такой суммы, при котором через четыре года вклад станет не меньше 30 </w:t>
            </w:r>
            <w:proofErr w:type="gramStart"/>
            <w:r w:rsidRPr="004B0B00">
              <w:rPr>
                <w:color w:val="000000"/>
              </w:rPr>
              <w:t>млн</w:t>
            </w:r>
            <w:proofErr w:type="gramEnd"/>
            <w:r w:rsidRPr="004B0B00">
              <w:rPr>
                <w:color w:val="000000"/>
              </w:rPr>
              <w:t xml:space="preserve"> рублей.</w:t>
            </w:r>
          </w:p>
        </w:tc>
      </w:tr>
      <w:tr w:rsidR="00F80DD4" w:rsidRPr="00CD0385" w:rsidTr="00CD0385">
        <w:trPr>
          <w:trHeight w:val="288"/>
        </w:trPr>
        <w:tc>
          <w:tcPr>
            <w:tcW w:w="766" w:type="dxa"/>
            <w:shd w:val="clear" w:color="auto" w:fill="auto"/>
          </w:tcPr>
          <w:p w:rsidR="00F80DD4" w:rsidRPr="00CD0385" w:rsidRDefault="00F80DD4" w:rsidP="00CD0385">
            <w:pPr>
              <w:jc w:val="center"/>
              <w:rPr>
                <w:b/>
              </w:rPr>
            </w:pPr>
          </w:p>
        </w:tc>
        <w:tc>
          <w:tcPr>
            <w:tcW w:w="6380" w:type="dxa"/>
            <w:shd w:val="clear" w:color="auto" w:fill="auto"/>
          </w:tcPr>
          <w:p w:rsidR="00F80DD4" w:rsidRDefault="00F80DD4" w:rsidP="00CD0385">
            <w:pPr>
              <w:jc w:val="both"/>
            </w:pPr>
          </w:p>
          <w:p w:rsidR="00D43D03" w:rsidRPr="00D2381F" w:rsidRDefault="00D43D03"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89" type="#_x0000_t202" style="position:absolute;left:0;text-align:left;margin-left:-9pt;margin-top:-.9pt;width:36.85pt;height:22.7pt;z-index:70;mso-position-horizontal-relative:text;mso-position-vertical-relative:text" filled="f" fillcolor="yellow" strokeweight="1.5pt">
                  <v:textbox style="mso-next-textbox:#_x0000_s1189">
                    <w:txbxContent>
                      <w:p w:rsidR="00F80DD4" w:rsidRPr="00D2381F" w:rsidRDefault="00F80DD4" w:rsidP="00F80DD4">
                        <w:pPr>
                          <w:jc w:val="center"/>
                          <w:rPr>
                            <w:b/>
                          </w:rPr>
                        </w:pPr>
                        <w:r>
                          <w:rPr>
                            <w:b/>
                          </w:rPr>
                          <w:t>16</w:t>
                        </w:r>
                      </w:p>
                    </w:txbxContent>
                  </v:textbox>
                </v:shape>
              </w:pict>
            </w:r>
            <w:r w:rsidRPr="00CD0385">
              <w:rPr>
                <w:b/>
                <w:noProof/>
              </w:rPr>
            </w:r>
            <w:r w:rsidRPr="00CD0385">
              <w:rPr>
                <w:b/>
              </w:rPr>
              <w:pict>
                <v:group id="_x0000_s1142" editas="canvas" style="width:36.85pt;height:22.7pt;mso-position-horizontal-relative:char;mso-position-vertical-relative:line" coordorigin="6376,3505" coordsize="1638,990">
                  <o:lock v:ext="edit" aspectratio="t"/>
                  <v:shape id="_x0000_s1143"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4B0B00" w:rsidRDefault="006312FF" w:rsidP="006312FF">
            <w:pPr>
              <w:pStyle w:val="leftmargin"/>
              <w:shd w:val="clear" w:color="auto" w:fill="FFFFFF"/>
              <w:spacing w:before="0" w:beforeAutospacing="0" w:after="0" w:afterAutospacing="0"/>
              <w:jc w:val="both"/>
              <w:rPr>
                <w:color w:val="000000"/>
              </w:rPr>
            </w:pPr>
            <w:r w:rsidRPr="004B0B00">
              <w:rPr>
                <w:color w:val="000000"/>
              </w:rPr>
              <w:t>В остроугольном треугольнике </w:t>
            </w:r>
            <w:r w:rsidR="004B0B00">
              <w:rPr>
                <w:color w:val="000000"/>
              </w:rPr>
              <w:t xml:space="preserve"> </w:t>
            </w:r>
            <w:r w:rsidRPr="004B0B00">
              <w:rPr>
                <w:i/>
                <w:iCs/>
                <w:color w:val="000000"/>
              </w:rPr>
              <w:t>ABC</w:t>
            </w:r>
            <w:r w:rsidR="004B0B00">
              <w:rPr>
                <w:i/>
                <w:iCs/>
                <w:color w:val="000000"/>
              </w:rPr>
              <w:t xml:space="preserve"> </w:t>
            </w:r>
            <w:r w:rsidRPr="004B0B00">
              <w:rPr>
                <w:color w:val="000000"/>
              </w:rPr>
              <w:t> проведены высоты </w:t>
            </w:r>
            <w:r w:rsidRPr="004B0B00">
              <w:rPr>
                <w:i/>
                <w:iCs/>
                <w:color w:val="000000"/>
              </w:rPr>
              <w:t>AP</w:t>
            </w:r>
            <w:r w:rsidRPr="004B0B00">
              <w:rPr>
                <w:color w:val="000000"/>
              </w:rPr>
              <w:t> и </w:t>
            </w:r>
            <w:r w:rsidRPr="004B0B00">
              <w:rPr>
                <w:i/>
                <w:iCs/>
                <w:color w:val="000000"/>
              </w:rPr>
              <w:t>CQ</w:t>
            </w:r>
            <w:r w:rsidRPr="004B0B00">
              <w:rPr>
                <w:color w:val="000000"/>
              </w:rPr>
              <w:t>.</w:t>
            </w:r>
          </w:p>
          <w:p w:rsidR="006312FF" w:rsidRPr="004B0B00" w:rsidRDefault="006312FF" w:rsidP="004B0B00">
            <w:pPr>
              <w:pStyle w:val="leftmargin"/>
              <w:shd w:val="clear" w:color="auto" w:fill="FFFFFF"/>
              <w:spacing w:before="0" w:beforeAutospacing="0" w:after="0" w:afterAutospacing="0"/>
              <w:jc w:val="both"/>
              <w:rPr>
                <w:color w:val="000000"/>
              </w:rPr>
            </w:pPr>
            <w:r w:rsidRPr="004B0B00">
              <w:rPr>
                <w:color w:val="000000"/>
              </w:rPr>
              <w:t>а) Докажите, что угол </w:t>
            </w:r>
            <w:r w:rsidRPr="004B0B00">
              <w:rPr>
                <w:i/>
                <w:iCs/>
                <w:color w:val="000000"/>
              </w:rPr>
              <w:t>PAC</w:t>
            </w:r>
            <w:r w:rsidRPr="004B0B00">
              <w:rPr>
                <w:color w:val="000000"/>
              </w:rPr>
              <w:t> равен углу </w:t>
            </w:r>
            <w:r w:rsidRPr="004B0B00">
              <w:rPr>
                <w:i/>
                <w:iCs/>
                <w:color w:val="000000"/>
              </w:rPr>
              <w:t>PQC</w:t>
            </w:r>
            <w:r w:rsidRPr="004B0B00">
              <w:rPr>
                <w:color w:val="000000"/>
              </w:rPr>
              <w:t>.</w:t>
            </w:r>
          </w:p>
          <w:p w:rsidR="006312FF" w:rsidRPr="004B0B00" w:rsidRDefault="006312FF" w:rsidP="004B0B00">
            <w:pPr>
              <w:pStyle w:val="leftmargin"/>
              <w:shd w:val="clear" w:color="auto" w:fill="FFFFFF"/>
              <w:spacing w:before="0" w:beforeAutospacing="0" w:after="0" w:afterAutospacing="0"/>
              <w:jc w:val="both"/>
              <w:rPr>
                <w:color w:val="000000"/>
              </w:rPr>
            </w:pPr>
            <w:r w:rsidRPr="004B0B00">
              <w:rPr>
                <w:color w:val="000000"/>
              </w:rPr>
              <w:t>б) Найдите радиус окружности, описанной около треугольника </w:t>
            </w:r>
            <w:r w:rsidRPr="004B0B00">
              <w:rPr>
                <w:i/>
                <w:iCs/>
                <w:color w:val="000000"/>
              </w:rPr>
              <w:t>ABC</w:t>
            </w:r>
            <w:r w:rsidRPr="004B0B00">
              <w:rPr>
                <w:color w:val="000000"/>
              </w:rPr>
              <w:t>, если известно, что </w:t>
            </w:r>
            <w:r w:rsidRPr="004B0B00">
              <w:rPr>
                <w:i/>
                <w:iCs/>
                <w:color w:val="000000"/>
              </w:rPr>
              <w:t>PQ</w:t>
            </w:r>
            <w:r w:rsidRPr="004B0B00">
              <w:rPr>
                <w:color w:val="000000"/>
              </w:rPr>
              <w:t xml:space="preserve"> = 8 и </w:t>
            </w:r>
            <w:r w:rsidRPr="004B0B00">
              <w:rPr>
                <w:rFonts w:ascii="Cambria Math" w:hAnsi="Cambria Math" w:cs="Cambria Math"/>
                <w:color w:val="000000"/>
              </w:rPr>
              <w:t>∠</w:t>
            </w:r>
            <w:r w:rsidRPr="004B0B00">
              <w:rPr>
                <w:i/>
                <w:iCs/>
                <w:color w:val="000000"/>
              </w:rPr>
              <w:t>ABC</w:t>
            </w:r>
            <w:r w:rsidRPr="004B0B00">
              <w:rPr>
                <w:color w:val="000000"/>
              </w:rPr>
              <w:t> = 60°.</w:t>
            </w:r>
          </w:p>
          <w:p w:rsidR="00CD0385" w:rsidRDefault="00CD0385" w:rsidP="00CD0385"/>
          <w:p w:rsidR="00D43D03" w:rsidRPr="004B0B00" w:rsidRDefault="00D43D03" w:rsidP="00CD0385"/>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90" type="#_x0000_t202" style="position:absolute;left:0;text-align:left;margin-left:-9pt;margin-top:-.9pt;width:36.85pt;height:22.7pt;z-index:71;mso-position-horizontal-relative:text;mso-position-vertical-relative:text" filled="f" fillcolor="yellow" strokeweight="1.5pt">
                  <v:textbox style="mso-next-textbox:#_x0000_s1190">
                    <w:txbxContent>
                      <w:p w:rsidR="00F80DD4" w:rsidRPr="00D2381F" w:rsidRDefault="00F80DD4" w:rsidP="00F80DD4">
                        <w:pPr>
                          <w:jc w:val="center"/>
                          <w:rPr>
                            <w:b/>
                          </w:rPr>
                        </w:pPr>
                        <w:r>
                          <w:rPr>
                            <w:b/>
                          </w:rPr>
                          <w:t>17</w:t>
                        </w:r>
                      </w:p>
                    </w:txbxContent>
                  </v:textbox>
                </v:shape>
              </w:pict>
            </w:r>
            <w:r w:rsidRPr="00CD0385">
              <w:rPr>
                <w:b/>
                <w:noProof/>
              </w:rPr>
            </w:r>
            <w:r w:rsidRPr="00CD0385">
              <w:rPr>
                <w:b/>
              </w:rPr>
              <w:pict>
                <v:group id="_x0000_s1140" editas="canvas" style="width:36.85pt;height:22.7pt;mso-position-horizontal-relative:char;mso-position-vertical-relative:line" coordorigin="6376,3505" coordsize="1638,990">
                  <o:lock v:ext="edit" aspectratio="t"/>
                  <v:shape id="_x0000_s1141"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6312FF" w:rsidRDefault="006312FF" w:rsidP="00D43D03">
            <w:pPr>
              <w:jc w:val="both"/>
            </w:pPr>
            <w:r>
              <w:t xml:space="preserve">Найдите все значения параметра   а, при каждом из </w:t>
            </w:r>
            <w:r w:rsidR="00D43D03">
              <w:t>к</w:t>
            </w:r>
            <w:r>
              <w:t>оторых неравенство</w:t>
            </w:r>
            <w:r w:rsidR="00D26D2A">
              <w:t xml:space="preserve">: </w:t>
            </w:r>
            <w:r w:rsidR="00BC648D" w:rsidRPr="00737D42">
              <w:rPr>
                <w:b/>
                <w:position w:val="-34"/>
              </w:rPr>
              <w:object w:dxaOrig="1820" w:dyaOrig="820">
                <v:shape id="_x0000_i1090" type="#_x0000_t75" style="width:82.5pt;height:37.5pt" o:ole="">
                  <v:imagedata r:id="rId51" o:title=""/>
                </v:shape>
                <o:OLEObject Type="Embed" ProgID="Equation.3" ShapeID="_x0000_i1090" DrawAspect="Content" ObjectID="_1696754913" r:id="rId52"/>
              </w:object>
            </w:r>
            <w:r w:rsidR="00BC648D">
              <w:rPr>
                <w:b/>
              </w:rPr>
              <w:t>, в</w:t>
            </w:r>
            <w:r w:rsidRPr="006312FF">
              <w:t xml:space="preserve">ыполняется для всех  </w:t>
            </w:r>
            <w:r w:rsidRPr="006312FF">
              <w:rPr>
                <w:lang w:val="en-US"/>
              </w:rPr>
              <w:t>x</w:t>
            </w:r>
            <w:r w:rsidRPr="006312FF">
              <w:t>.</w:t>
            </w:r>
          </w:p>
          <w:p w:rsidR="00F80DD4" w:rsidRDefault="00F80DD4" w:rsidP="00CD0385">
            <w:pPr>
              <w:jc w:val="both"/>
            </w:pPr>
          </w:p>
          <w:p w:rsidR="00D43D03" w:rsidRPr="00D2381F" w:rsidRDefault="00D43D03" w:rsidP="00CD0385">
            <w:pPr>
              <w:jc w:val="both"/>
            </w:pPr>
          </w:p>
        </w:tc>
      </w:tr>
      <w:tr w:rsidR="00F80DD4" w:rsidRPr="00CD0385" w:rsidTr="00CD0385">
        <w:trPr>
          <w:trHeight w:val="288"/>
        </w:trPr>
        <w:tc>
          <w:tcPr>
            <w:tcW w:w="766" w:type="dxa"/>
            <w:shd w:val="clear" w:color="auto" w:fill="auto"/>
          </w:tcPr>
          <w:p w:rsidR="00F80DD4" w:rsidRPr="00CD0385" w:rsidRDefault="00F80DD4" w:rsidP="00CD0385">
            <w:pPr>
              <w:jc w:val="center"/>
              <w:rPr>
                <w:b/>
              </w:rPr>
            </w:pPr>
            <w:r w:rsidRPr="00CD0385">
              <w:rPr>
                <w:b/>
                <w:noProof/>
              </w:rPr>
              <w:pict>
                <v:shape id="_x0000_s1191" type="#_x0000_t202" style="position:absolute;left:0;text-align:left;margin-left:-9pt;margin-top:-.9pt;width:36.85pt;height:22.7pt;z-index:72;mso-position-horizontal-relative:text;mso-position-vertical-relative:text" filled="f" fillcolor="yellow" strokeweight="1.5pt">
                  <v:textbox style="mso-next-textbox:#_x0000_s1191">
                    <w:txbxContent>
                      <w:p w:rsidR="00F80DD4" w:rsidRPr="00D2381F" w:rsidRDefault="00F80DD4" w:rsidP="00F80DD4">
                        <w:pPr>
                          <w:jc w:val="center"/>
                          <w:rPr>
                            <w:b/>
                          </w:rPr>
                        </w:pPr>
                        <w:r>
                          <w:rPr>
                            <w:b/>
                          </w:rPr>
                          <w:t>18</w:t>
                        </w:r>
                      </w:p>
                    </w:txbxContent>
                  </v:textbox>
                </v:shape>
              </w:pict>
            </w:r>
            <w:r w:rsidRPr="00CD0385">
              <w:rPr>
                <w:b/>
                <w:noProof/>
              </w:rPr>
            </w:r>
            <w:r w:rsidRPr="00CD0385">
              <w:rPr>
                <w:b/>
              </w:rPr>
              <w:pict>
                <v:group id="_x0000_s1138" editas="canvas" style="width:36.85pt;height:22.7pt;mso-position-horizontal-relative:char;mso-position-vertical-relative:line" coordorigin="6376,3505" coordsize="1638,990">
                  <o:lock v:ext="edit" aspectratio="t"/>
                  <v:shape id="_x0000_s1139" type="#_x0000_t75" style="position:absolute;left:6376;top:3505;width:1638;height:990" o:preferrelative="f">
                    <v:fill o:detectmouseclick="t"/>
                    <v:path o:extrusionok="t" o:connecttype="none"/>
                    <o:lock v:ext="edit" text="t"/>
                  </v:shape>
                  <w10:wrap type="none"/>
                  <w10:anchorlock/>
                </v:group>
              </w:pict>
            </w:r>
          </w:p>
        </w:tc>
        <w:tc>
          <w:tcPr>
            <w:tcW w:w="6380" w:type="dxa"/>
            <w:shd w:val="clear" w:color="auto" w:fill="auto"/>
          </w:tcPr>
          <w:p w:rsidR="006312FF" w:rsidRPr="004B0B00" w:rsidRDefault="006312FF" w:rsidP="004B0B00">
            <w:pPr>
              <w:pStyle w:val="leftmargin"/>
              <w:shd w:val="clear" w:color="auto" w:fill="FFFFFF"/>
              <w:spacing w:before="0" w:beforeAutospacing="0" w:after="0" w:afterAutospacing="0"/>
              <w:jc w:val="both"/>
              <w:rPr>
                <w:color w:val="000000"/>
              </w:rPr>
            </w:pPr>
            <w:proofErr w:type="gramStart"/>
            <w:r w:rsidRPr="004B0B00">
              <w:rPr>
                <w:color w:val="000000"/>
              </w:rPr>
              <w:t>Даны</w:t>
            </w:r>
            <w:proofErr w:type="gramEnd"/>
            <w:r w:rsidRPr="004B0B00">
              <w:rPr>
                <w:color w:val="000000"/>
              </w:rPr>
              <w:t> </w:t>
            </w:r>
            <w:r w:rsidRPr="004B0B00">
              <w:rPr>
                <w:i/>
                <w:iCs/>
                <w:color w:val="000000"/>
              </w:rPr>
              <w:t>n</w:t>
            </w:r>
            <w:r w:rsidRPr="004B0B00">
              <w:rPr>
                <w:color w:val="000000"/>
              </w:rPr>
              <w:t> различных натуральных чисел, составляющих арифметическую прогрессию (</w:t>
            </w:r>
            <w:r w:rsidRPr="004B0B00">
              <w:rPr>
                <w:i/>
                <w:iCs/>
                <w:color w:val="000000"/>
              </w:rPr>
              <w:t>n</w:t>
            </w:r>
            <w:r w:rsidRPr="004B0B00">
              <w:rPr>
                <w:color w:val="000000"/>
              </w:rPr>
              <w:t> ≥ 3).</w:t>
            </w:r>
          </w:p>
          <w:p w:rsidR="006312FF" w:rsidRPr="004B0B00" w:rsidRDefault="006312FF" w:rsidP="004B0B00">
            <w:pPr>
              <w:pStyle w:val="leftmargin"/>
              <w:shd w:val="clear" w:color="auto" w:fill="FFFFFF"/>
              <w:spacing w:before="0" w:beforeAutospacing="0" w:after="0" w:afterAutospacing="0"/>
              <w:jc w:val="both"/>
              <w:rPr>
                <w:color w:val="000000"/>
              </w:rPr>
            </w:pPr>
            <w:r w:rsidRPr="004B0B00">
              <w:rPr>
                <w:color w:val="000000"/>
              </w:rPr>
              <w:t>а) Может ли сумма всех данных чисел быть равной 16?</w:t>
            </w:r>
          </w:p>
          <w:p w:rsidR="006312FF" w:rsidRPr="004B0B00" w:rsidRDefault="006312FF" w:rsidP="004B0B00">
            <w:pPr>
              <w:pStyle w:val="leftmargin"/>
              <w:shd w:val="clear" w:color="auto" w:fill="FFFFFF"/>
              <w:spacing w:before="0" w:beforeAutospacing="0" w:after="0" w:afterAutospacing="0"/>
              <w:jc w:val="both"/>
              <w:rPr>
                <w:color w:val="000000"/>
              </w:rPr>
            </w:pPr>
            <w:r w:rsidRPr="004B0B00">
              <w:rPr>
                <w:color w:val="000000"/>
              </w:rPr>
              <w:t>б) Каково наибольшее значение </w:t>
            </w:r>
            <w:r w:rsidRPr="004B0B00">
              <w:rPr>
                <w:i/>
                <w:iCs/>
                <w:color w:val="000000"/>
              </w:rPr>
              <w:t>n</w:t>
            </w:r>
            <w:r w:rsidRPr="004B0B00">
              <w:rPr>
                <w:color w:val="000000"/>
              </w:rPr>
              <w:t>, если сумма всех данных чисел меньше 900?</w:t>
            </w:r>
          </w:p>
          <w:p w:rsidR="006312FF" w:rsidRPr="004B0B00" w:rsidRDefault="006312FF" w:rsidP="004B0B00">
            <w:pPr>
              <w:pStyle w:val="leftmargin"/>
              <w:shd w:val="clear" w:color="auto" w:fill="FFFFFF"/>
              <w:spacing w:before="0" w:beforeAutospacing="0" w:after="0" w:afterAutospacing="0"/>
              <w:jc w:val="both"/>
              <w:rPr>
                <w:color w:val="000000"/>
              </w:rPr>
            </w:pPr>
            <w:r w:rsidRPr="004B0B00">
              <w:rPr>
                <w:color w:val="000000"/>
              </w:rPr>
              <w:t>в) Найдите все возможные значение </w:t>
            </w:r>
            <w:r w:rsidRPr="004B0B00">
              <w:rPr>
                <w:i/>
                <w:iCs/>
                <w:color w:val="000000"/>
              </w:rPr>
              <w:t>n</w:t>
            </w:r>
            <w:r w:rsidRPr="004B0B00">
              <w:rPr>
                <w:color w:val="000000"/>
              </w:rPr>
              <w:t>, если сумма всех данных чисел равна 235.</w:t>
            </w:r>
          </w:p>
          <w:p w:rsidR="00F80DD4" w:rsidRPr="00D2381F" w:rsidRDefault="00F80DD4" w:rsidP="00CD0385">
            <w:pPr>
              <w:jc w:val="both"/>
            </w:pPr>
          </w:p>
        </w:tc>
      </w:tr>
    </w:tbl>
    <w:p w:rsidR="00F80DD4" w:rsidRDefault="00F80DD4" w:rsidP="00F80DD4">
      <w:pPr>
        <w:jc w:val="center"/>
        <w:rPr>
          <w:b/>
        </w:rPr>
      </w:pPr>
    </w:p>
    <w:p w:rsidR="003E033C" w:rsidRPr="00A43B49" w:rsidRDefault="003E033C" w:rsidP="00F80DD4">
      <w:pPr>
        <w:jc w:val="center"/>
        <w:rPr>
          <w:b/>
        </w:rPr>
      </w:pPr>
    </w:p>
    <w:sectPr w:rsidR="003E033C" w:rsidRPr="00A43B49" w:rsidSect="00C44567">
      <w:pgSz w:w="16838" w:h="11906" w:orient="landscape"/>
      <w:pgMar w:top="587" w:right="1134" w:bottom="851" w:left="1134" w:header="709" w:footer="709" w:gutter="0"/>
      <w:cols w:num="2" w:space="709"/>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43B49"/>
    <w:rsid w:val="00094AA6"/>
    <w:rsid w:val="000C554D"/>
    <w:rsid w:val="001075C6"/>
    <w:rsid w:val="001161BC"/>
    <w:rsid w:val="00116BA4"/>
    <w:rsid w:val="0012263E"/>
    <w:rsid w:val="0015097E"/>
    <w:rsid w:val="0018653F"/>
    <w:rsid w:val="00193C28"/>
    <w:rsid w:val="001B6525"/>
    <w:rsid w:val="001D0FBB"/>
    <w:rsid w:val="001D46A0"/>
    <w:rsid w:val="001E0499"/>
    <w:rsid w:val="00224CE5"/>
    <w:rsid w:val="0023425D"/>
    <w:rsid w:val="00264DFE"/>
    <w:rsid w:val="002B5720"/>
    <w:rsid w:val="002C2972"/>
    <w:rsid w:val="002C77E6"/>
    <w:rsid w:val="002E6804"/>
    <w:rsid w:val="00301329"/>
    <w:rsid w:val="00316FE1"/>
    <w:rsid w:val="00331D64"/>
    <w:rsid w:val="003864A3"/>
    <w:rsid w:val="003932D6"/>
    <w:rsid w:val="00393439"/>
    <w:rsid w:val="00397843"/>
    <w:rsid w:val="003A3A8C"/>
    <w:rsid w:val="003A4989"/>
    <w:rsid w:val="003E033C"/>
    <w:rsid w:val="003E6065"/>
    <w:rsid w:val="003F42E6"/>
    <w:rsid w:val="0042070D"/>
    <w:rsid w:val="00423E6F"/>
    <w:rsid w:val="00426B6D"/>
    <w:rsid w:val="00443129"/>
    <w:rsid w:val="00460FA4"/>
    <w:rsid w:val="00482247"/>
    <w:rsid w:val="004A0F54"/>
    <w:rsid w:val="004B0B00"/>
    <w:rsid w:val="004E2B3D"/>
    <w:rsid w:val="004E37D5"/>
    <w:rsid w:val="00537F5A"/>
    <w:rsid w:val="005645CB"/>
    <w:rsid w:val="00586A46"/>
    <w:rsid w:val="0059078D"/>
    <w:rsid w:val="005A122A"/>
    <w:rsid w:val="005B104F"/>
    <w:rsid w:val="005F3516"/>
    <w:rsid w:val="00622554"/>
    <w:rsid w:val="006233F7"/>
    <w:rsid w:val="006312FF"/>
    <w:rsid w:val="00642B2A"/>
    <w:rsid w:val="00646ACE"/>
    <w:rsid w:val="00655E91"/>
    <w:rsid w:val="00657EDF"/>
    <w:rsid w:val="00660F21"/>
    <w:rsid w:val="006627FE"/>
    <w:rsid w:val="00675741"/>
    <w:rsid w:val="006A5358"/>
    <w:rsid w:val="006B7DB0"/>
    <w:rsid w:val="006D2F18"/>
    <w:rsid w:val="006E135C"/>
    <w:rsid w:val="007437C7"/>
    <w:rsid w:val="00773F2C"/>
    <w:rsid w:val="0077461B"/>
    <w:rsid w:val="00774D78"/>
    <w:rsid w:val="00781473"/>
    <w:rsid w:val="00787988"/>
    <w:rsid w:val="00796179"/>
    <w:rsid w:val="007A538A"/>
    <w:rsid w:val="007B6BA6"/>
    <w:rsid w:val="007D40CA"/>
    <w:rsid w:val="007E0C64"/>
    <w:rsid w:val="007E11EF"/>
    <w:rsid w:val="00801F82"/>
    <w:rsid w:val="00811FCF"/>
    <w:rsid w:val="00825E21"/>
    <w:rsid w:val="00862755"/>
    <w:rsid w:val="00864374"/>
    <w:rsid w:val="00886EB8"/>
    <w:rsid w:val="008970E1"/>
    <w:rsid w:val="008974E4"/>
    <w:rsid w:val="008E36C7"/>
    <w:rsid w:val="008F5217"/>
    <w:rsid w:val="00925F61"/>
    <w:rsid w:val="009273B0"/>
    <w:rsid w:val="00937AEC"/>
    <w:rsid w:val="009520F9"/>
    <w:rsid w:val="0095284A"/>
    <w:rsid w:val="00972C33"/>
    <w:rsid w:val="009A2FE8"/>
    <w:rsid w:val="009F71EE"/>
    <w:rsid w:val="00A43B49"/>
    <w:rsid w:val="00A6442A"/>
    <w:rsid w:val="00A74C1A"/>
    <w:rsid w:val="00A76088"/>
    <w:rsid w:val="00AA7DBB"/>
    <w:rsid w:val="00AD0560"/>
    <w:rsid w:val="00AD296E"/>
    <w:rsid w:val="00B22068"/>
    <w:rsid w:val="00B309CB"/>
    <w:rsid w:val="00B4386F"/>
    <w:rsid w:val="00B4436A"/>
    <w:rsid w:val="00B82F5A"/>
    <w:rsid w:val="00B85B28"/>
    <w:rsid w:val="00B87174"/>
    <w:rsid w:val="00BA5EB6"/>
    <w:rsid w:val="00BA7409"/>
    <w:rsid w:val="00BB7324"/>
    <w:rsid w:val="00BC3537"/>
    <w:rsid w:val="00BC648D"/>
    <w:rsid w:val="00BD2AF8"/>
    <w:rsid w:val="00C2068A"/>
    <w:rsid w:val="00C31C6C"/>
    <w:rsid w:val="00C353E6"/>
    <w:rsid w:val="00C44567"/>
    <w:rsid w:val="00C448D4"/>
    <w:rsid w:val="00C57D39"/>
    <w:rsid w:val="00CB2865"/>
    <w:rsid w:val="00CD0385"/>
    <w:rsid w:val="00D051F5"/>
    <w:rsid w:val="00D13EE7"/>
    <w:rsid w:val="00D2166B"/>
    <w:rsid w:val="00D2381F"/>
    <w:rsid w:val="00D26D2A"/>
    <w:rsid w:val="00D43D03"/>
    <w:rsid w:val="00D60B9F"/>
    <w:rsid w:val="00D838B5"/>
    <w:rsid w:val="00D91886"/>
    <w:rsid w:val="00D9233D"/>
    <w:rsid w:val="00DC02D6"/>
    <w:rsid w:val="00E10F99"/>
    <w:rsid w:val="00E13783"/>
    <w:rsid w:val="00E349A4"/>
    <w:rsid w:val="00E54205"/>
    <w:rsid w:val="00E5699F"/>
    <w:rsid w:val="00E814CD"/>
    <w:rsid w:val="00EB1D12"/>
    <w:rsid w:val="00EB4FAB"/>
    <w:rsid w:val="00EC3844"/>
    <w:rsid w:val="00EE0E22"/>
    <w:rsid w:val="00EE5E4B"/>
    <w:rsid w:val="00F11D45"/>
    <w:rsid w:val="00F12BF8"/>
    <w:rsid w:val="00F22AC3"/>
    <w:rsid w:val="00F32E65"/>
    <w:rsid w:val="00F60E3F"/>
    <w:rsid w:val="00F65D36"/>
    <w:rsid w:val="00F80DD4"/>
    <w:rsid w:val="00FA486D"/>
    <w:rsid w:val="00FF49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table" w:styleId="a3">
    <w:name w:val="Table Grid"/>
    <w:basedOn w:val="a1"/>
    <w:rsid w:val="00460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23425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wmf"/><Relationship Id="rId26" Type="http://schemas.openxmlformats.org/officeDocument/2006/relationships/oleObject" Target="embeddings/oleObject11.bin"/><Relationship Id="rId39" Type="http://schemas.openxmlformats.org/officeDocument/2006/relationships/oleObject" Target="embeddings/oleObject17.bin"/><Relationship Id="rId3" Type="http://schemas.openxmlformats.org/officeDocument/2006/relationships/webSettings" Target="webSettings.xml"/><Relationship Id="rId21" Type="http://schemas.openxmlformats.org/officeDocument/2006/relationships/oleObject" Target="embeddings/oleObject9.bin"/><Relationship Id="rId34" Type="http://schemas.openxmlformats.org/officeDocument/2006/relationships/image" Target="media/image17.wmf"/><Relationship Id="rId42" Type="http://schemas.openxmlformats.org/officeDocument/2006/relationships/oleObject" Target="embeddings/oleObject20.bin"/><Relationship Id="rId47" Type="http://schemas.openxmlformats.org/officeDocument/2006/relationships/oleObject" Target="embeddings/oleObject22.bin"/><Relationship Id="rId50" Type="http://schemas.openxmlformats.org/officeDocument/2006/relationships/image" Target="media/image24.png"/><Relationship Id="rId7" Type="http://schemas.openxmlformats.org/officeDocument/2006/relationships/oleObject" Target="embeddings/oleObject2.bin"/><Relationship Id="rId12" Type="http://schemas.openxmlformats.org/officeDocument/2006/relationships/image" Target="media/image5.wmf"/><Relationship Id="rId17" Type="http://schemas.openxmlformats.org/officeDocument/2006/relationships/oleObject" Target="embeddings/oleObject7.bin"/><Relationship Id="rId25" Type="http://schemas.openxmlformats.org/officeDocument/2006/relationships/image" Target="media/image12.wmf"/><Relationship Id="rId33" Type="http://schemas.openxmlformats.org/officeDocument/2006/relationships/oleObject" Target="embeddings/oleObject14.bin"/><Relationship Id="rId38" Type="http://schemas.openxmlformats.org/officeDocument/2006/relationships/oleObject" Target="embeddings/oleObject16.bin"/><Relationship Id="rId46" Type="http://schemas.openxmlformats.org/officeDocument/2006/relationships/image" Target="media/image22.wmf"/><Relationship Id="rId2" Type="http://schemas.openxmlformats.org/officeDocument/2006/relationships/settings" Target="settings.xml"/><Relationship Id="rId16" Type="http://schemas.openxmlformats.org/officeDocument/2006/relationships/image" Target="media/image7.wmf"/><Relationship Id="rId20" Type="http://schemas.openxmlformats.org/officeDocument/2006/relationships/image" Target="media/image9.wmf"/><Relationship Id="rId29" Type="http://schemas.openxmlformats.org/officeDocument/2006/relationships/image" Target="media/image14.png"/><Relationship Id="rId41" Type="http://schemas.openxmlformats.org/officeDocument/2006/relationships/oleObject" Target="embeddings/oleObject19.bin"/><Relationship Id="rId54"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wmf"/><Relationship Id="rId11" Type="http://schemas.openxmlformats.org/officeDocument/2006/relationships/image" Target="media/image4.png"/><Relationship Id="rId24" Type="http://schemas.openxmlformats.org/officeDocument/2006/relationships/oleObject" Target="embeddings/oleObject10.bin"/><Relationship Id="rId32" Type="http://schemas.openxmlformats.org/officeDocument/2006/relationships/image" Target="media/image16.wmf"/><Relationship Id="rId37" Type="http://schemas.openxmlformats.org/officeDocument/2006/relationships/image" Target="media/image19.wmf"/><Relationship Id="rId40" Type="http://schemas.openxmlformats.org/officeDocument/2006/relationships/oleObject" Target="embeddings/oleObject18.bin"/><Relationship Id="rId45" Type="http://schemas.openxmlformats.org/officeDocument/2006/relationships/oleObject" Target="embeddings/oleObject21.bin"/><Relationship Id="rId53"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image" Target="media/image11.wmf"/><Relationship Id="rId28" Type="http://schemas.openxmlformats.org/officeDocument/2006/relationships/oleObject" Target="embeddings/oleObject12.bin"/><Relationship Id="rId36" Type="http://schemas.openxmlformats.org/officeDocument/2006/relationships/image" Target="media/image18.png"/><Relationship Id="rId49" Type="http://schemas.openxmlformats.org/officeDocument/2006/relationships/oleObject" Target="embeddings/oleObject23.bin"/><Relationship Id="rId10" Type="http://schemas.openxmlformats.org/officeDocument/2006/relationships/oleObject" Target="embeddings/oleObject4.bin"/><Relationship Id="rId19" Type="http://schemas.openxmlformats.org/officeDocument/2006/relationships/oleObject" Target="embeddings/oleObject8.bin"/><Relationship Id="rId31" Type="http://schemas.openxmlformats.org/officeDocument/2006/relationships/oleObject" Target="embeddings/oleObject13.bin"/><Relationship Id="rId44" Type="http://schemas.openxmlformats.org/officeDocument/2006/relationships/image" Target="media/image21.wmf"/><Relationship Id="rId52" Type="http://schemas.openxmlformats.org/officeDocument/2006/relationships/oleObject" Target="embeddings/oleObject24.bin"/><Relationship Id="rId4" Type="http://schemas.openxmlformats.org/officeDocument/2006/relationships/image" Target="media/image1.wmf"/><Relationship Id="rId9" Type="http://schemas.openxmlformats.org/officeDocument/2006/relationships/oleObject" Target="embeddings/oleObject3.bin"/><Relationship Id="rId14" Type="http://schemas.openxmlformats.org/officeDocument/2006/relationships/image" Target="media/image6.wmf"/><Relationship Id="rId22" Type="http://schemas.openxmlformats.org/officeDocument/2006/relationships/image" Target="media/image10.png"/><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oleObject" Target="embeddings/oleObject15.bin"/><Relationship Id="rId43" Type="http://schemas.openxmlformats.org/officeDocument/2006/relationships/image" Target="media/image20.png"/><Relationship Id="rId48" Type="http://schemas.openxmlformats.org/officeDocument/2006/relationships/image" Target="media/image23.wmf"/><Relationship Id="rId8" Type="http://schemas.openxmlformats.org/officeDocument/2006/relationships/image" Target="media/image3.wmf"/><Relationship Id="rId51" Type="http://schemas.openxmlformats.org/officeDocument/2006/relationships/image" Target="media/image2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1336</Words>
  <Characters>7621</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ПРОМЕЖУТОЧНА АТТЕСТАЦИЯ ПО МАТЕМАТИКЕ</vt:lpstr>
    </vt:vector>
  </TitlesOfParts>
  <Company>Krokoz™</Company>
  <LinksUpToDate>false</LinksUpToDate>
  <CharactersWithSpaces>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ПРОМЕЖУТОЧНА АТТЕСТАЦИЯ ПО МАТЕМАТИКЕ</dc:title>
  <dc:creator>FBR</dc:creator>
  <cp:lastModifiedBy>Jane</cp:lastModifiedBy>
  <cp:revision>2</cp:revision>
  <dcterms:created xsi:type="dcterms:W3CDTF">2021-10-26T06:59:00Z</dcterms:created>
  <dcterms:modified xsi:type="dcterms:W3CDTF">2021-10-26T06:59:00Z</dcterms:modified>
</cp:coreProperties>
</file>