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2D" w:rsidRPr="00AC3E2D" w:rsidRDefault="00AC3E2D" w:rsidP="00AC3E2D">
      <w:pPr>
        <w:pStyle w:val="a5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AC3E2D">
        <w:rPr>
          <w:rFonts w:ascii="Times New Roman" w:hAnsi="Times New Roman" w:cs="Times New Roman"/>
          <w:b/>
          <w:sz w:val="28"/>
          <w:szCs w:val="28"/>
        </w:rPr>
        <w:t>Играем</w:t>
      </w:r>
      <w:r w:rsidRPr="00AC3E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C3E2D">
        <w:rPr>
          <w:rFonts w:ascii="Times New Roman" w:hAnsi="Times New Roman" w:cs="Times New Roman"/>
          <w:b/>
          <w:sz w:val="28"/>
          <w:szCs w:val="28"/>
        </w:rPr>
        <w:t>вместе</w:t>
      </w:r>
      <w:r w:rsidRPr="00AC3E2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C3E2D">
        <w:rPr>
          <w:rFonts w:ascii="Times New Roman" w:hAnsi="Times New Roman" w:cs="Times New Roman"/>
          <w:b/>
          <w:sz w:val="28"/>
          <w:szCs w:val="28"/>
        </w:rPr>
        <w:t>с</w:t>
      </w:r>
      <w:r w:rsidRPr="00AC3E2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C3E2D">
        <w:rPr>
          <w:rFonts w:ascii="Times New Roman" w:hAnsi="Times New Roman" w:cs="Times New Roman"/>
          <w:b/>
          <w:sz w:val="28"/>
          <w:szCs w:val="28"/>
        </w:rPr>
        <w:t>детьми</w:t>
      </w:r>
      <w:r w:rsidRPr="00AC3E2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C3E2D">
        <w:rPr>
          <w:rFonts w:ascii="Times New Roman" w:hAnsi="Times New Roman" w:cs="Times New Roman"/>
          <w:b/>
          <w:sz w:val="28"/>
          <w:szCs w:val="28"/>
        </w:rPr>
        <w:t>«Картотека</w:t>
      </w:r>
      <w:r w:rsidRPr="00AC3E2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C3E2D">
        <w:rPr>
          <w:rFonts w:ascii="Times New Roman" w:hAnsi="Times New Roman" w:cs="Times New Roman"/>
          <w:b/>
          <w:sz w:val="28"/>
          <w:szCs w:val="28"/>
        </w:rPr>
        <w:t>игр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3E2D">
        <w:rPr>
          <w:rFonts w:ascii="Times New Roman" w:hAnsi="Times New Roman" w:cs="Times New Roman"/>
          <w:b/>
          <w:sz w:val="28"/>
          <w:szCs w:val="28"/>
        </w:rPr>
        <w:t>экпериментов</w:t>
      </w:r>
      <w:proofErr w:type="spellEnd"/>
      <w:r w:rsidRPr="00AC3E2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C3E2D">
        <w:rPr>
          <w:rFonts w:ascii="Times New Roman" w:hAnsi="Times New Roman" w:cs="Times New Roman"/>
          <w:b/>
          <w:sz w:val="28"/>
          <w:szCs w:val="28"/>
        </w:rPr>
        <w:t>с</w:t>
      </w:r>
      <w:r w:rsidRPr="00AC3E2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C3E2D">
        <w:rPr>
          <w:rFonts w:ascii="Times New Roman" w:hAnsi="Times New Roman" w:cs="Times New Roman"/>
          <w:b/>
          <w:sz w:val="28"/>
          <w:szCs w:val="28"/>
        </w:rPr>
        <w:t>водой»</w:t>
      </w:r>
    </w:p>
    <w:p w:rsidR="00AC3E2D" w:rsidRDefault="00AC3E2D" w:rsidP="00AC3E2D">
      <w:pPr>
        <w:spacing w:before="71"/>
        <w:ind w:left="5141"/>
        <w:rPr>
          <w:rFonts w:ascii="Times New Roman" w:hAnsi="Times New Roman" w:cs="Times New Roman"/>
          <w:color w:val="464646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464646"/>
          <w:sz w:val="28"/>
          <w:szCs w:val="28"/>
        </w:rPr>
        <w:t>Кульманова</w:t>
      </w:r>
      <w:proofErr w:type="spellEnd"/>
      <w:r>
        <w:rPr>
          <w:rFonts w:ascii="Times New Roman" w:hAnsi="Times New Roman" w:cs="Times New Roman"/>
          <w:color w:val="464646"/>
          <w:sz w:val="28"/>
          <w:szCs w:val="28"/>
        </w:rPr>
        <w:t xml:space="preserve"> Альфия </w:t>
      </w:r>
      <w:proofErr w:type="spellStart"/>
      <w:r>
        <w:rPr>
          <w:rFonts w:ascii="Times New Roman" w:hAnsi="Times New Roman" w:cs="Times New Roman"/>
          <w:color w:val="464646"/>
          <w:sz w:val="28"/>
          <w:szCs w:val="28"/>
        </w:rPr>
        <w:t>Хиболатовна</w:t>
      </w:r>
      <w:proofErr w:type="spellEnd"/>
      <w:r w:rsidRPr="00332A1F">
        <w:rPr>
          <w:rFonts w:ascii="Times New Roman" w:hAnsi="Times New Roman" w:cs="Times New Roman"/>
          <w:color w:val="464646"/>
          <w:sz w:val="28"/>
          <w:szCs w:val="28"/>
        </w:rPr>
        <w:t>,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</w:p>
    <w:p w:rsidR="00AC3E2D" w:rsidRDefault="00AC3E2D" w:rsidP="00AC3E2D">
      <w:pPr>
        <w:spacing w:before="71"/>
        <w:ind w:left="5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№1 </w:t>
      </w:r>
    </w:p>
    <w:p w:rsidR="00AC3E2D" w:rsidRPr="00332A1F" w:rsidRDefault="00AC3E2D" w:rsidP="00AC3E2D">
      <w:pPr>
        <w:spacing w:before="71"/>
        <w:ind w:left="514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Семицветик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»». Мурманская область,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г.Гаджиево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E2D" w:rsidRPr="00332A1F" w:rsidRDefault="00AC3E2D" w:rsidP="00AC3E2D">
      <w:pPr>
        <w:pStyle w:val="1"/>
        <w:spacing w:before="65"/>
        <w:rPr>
          <w:rFonts w:ascii="Times New Roman" w:hAnsi="Times New Roman" w:cs="Times New Roman"/>
          <w:sz w:val="28"/>
          <w:szCs w:val="28"/>
          <w:u w:val="none"/>
        </w:rPr>
      </w:pPr>
      <w:r w:rsidRPr="00332A1F">
        <w:rPr>
          <w:rFonts w:ascii="Times New Roman" w:hAnsi="Times New Roman" w:cs="Times New Roman"/>
          <w:b w:val="0"/>
          <w:color w:val="464646"/>
          <w:sz w:val="28"/>
          <w:szCs w:val="28"/>
          <w:u w:color="464646"/>
        </w:rPr>
        <w:t xml:space="preserve"> </w:t>
      </w:r>
      <w:r w:rsidRPr="00332A1F">
        <w:rPr>
          <w:rFonts w:ascii="Times New Roman" w:hAnsi="Times New Roman" w:cs="Times New Roman"/>
          <w:b w:val="0"/>
          <w:color w:val="464646"/>
          <w:spacing w:val="-31"/>
          <w:sz w:val="28"/>
          <w:szCs w:val="28"/>
          <w:u w:val="none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«Луковая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  <w:u w:color="464646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грядка»</w:t>
      </w:r>
    </w:p>
    <w:p w:rsidR="00AC3E2D" w:rsidRPr="00332A1F" w:rsidRDefault="00AC3E2D" w:rsidP="00AC3E2D">
      <w:pPr>
        <w:pStyle w:val="a3"/>
        <w:spacing w:before="87"/>
        <w:ind w:left="2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Необходимый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инвентарь:</w:t>
      </w:r>
      <w:r w:rsidRPr="00332A1F">
        <w:rPr>
          <w:rFonts w:ascii="Times New Roman" w:hAnsi="Times New Roman" w:cs="Times New Roman"/>
          <w:color w:val="464646"/>
          <w:spacing w:val="-6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стаканчики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из-под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йогурта,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вода,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луковицы.</w:t>
      </w:r>
    </w:p>
    <w:p w:rsidR="00AC3E2D" w:rsidRPr="00332A1F" w:rsidRDefault="00AC3E2D" w:rsidP="00AC3E2D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AC3E2D" w:rsidRPr="00332A1F" w:rsidRDefault="00AC3E2D" w:rsidP="00AC3E2D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spacing w:line="244" w:lineRule="exact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Ребёнок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вашей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помощью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или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самостоятельно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разливает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воду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йогуртовые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стаканчики,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затем</w:t>
      </w:r>
    </w:p>
    <w:p w:rsidR="00AC3E2D" w:rsidRPr="00332A1F" w:rsidRDefault="00AC3E2D" w:rsidP="00AC3E2D">
      <w:pPr>
        <w:pStyle w:val="a3"/>
        <w:spacing w:line="229" w:lineRule="exact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«сажает»</w:t>
      </w:r>
      <w:r w:rsidRPr="00332A1F">
        <w:rPr>
          <w:rFonts w:ascii="Times New Roman" w:hAnsi="Times New Roman" w:cs="Times New Roman"/>
          <w:color w:val="464646"/>
          <w:spacing w:val="-6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них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луковицы.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Стаканчики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выставляются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на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подоконник.</w:t>
      </w:r>
    </w:p>
    <w:p w:rsidR="00AC3E2D" w:rsidRPr="00332A1F" w:rsidRDefault="00AC3E2D" w:rsidP="00AC3E2D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spacing w:before="1" w:line="237" w:lineRule="auto"/>
        <w:ind w:right="869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В течении нескольких дней, ведётся наблюдение за луковицами. Фиксируется появление</w:t>
      </w:r>
      <w:r w:rsidRPr="00332A1F">
        <w:rPr>
          <w:rFonts w:ascii="Times New Roman" w:hAnsi="Times New Roman" w:cs="Times New Roman"/>
          <w:color w:val="464646"/>
          <w:spacing w:val="-6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корней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листьев.</w:t>
      </w:r>
    </w:p>
    <w:p w:rsidR="00AC3E2D" w:rsidRPr="00332A1F" w:rsidRDefault="00AC3E2D" w:rsidP="00AC3E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3E2D" w:rsidRPr="00332A1F" w:rsidRDefault="00AC3E2D" w:rsidP="00AC3E2D">
      <w:pPr>
        <w:pStyle w:val="1"/>
        <w:rPr>
          <w:rFonts w:ascii="Times New Roman" w:hAnsi="Times New Roman" w:cs="Times New Roman"/>
          <w:sz w:val="28"/>
          <w:szCs w:val="28"/>
          <w:u w:val="none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«Поливаем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  <w:u w:color="464646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цветы»</w:t>
      </w:r>
    </w:p>
    <w:p w:rsidR="00AC3E2D" w:rsidRPr="00332A1F" w:rsidRDefault="00AC3E2D" w:rsidP="00AC3E2D">
      <w:pPr>
        <w:pStyle w:val="a3"/>
        <w:spacing w:before="87"/>
        <w:ind w:left="2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Необходимый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инвентарь: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детская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лейка.</w:t>
      </w:r>
    </w:p>
    <w:p w:rsidR="00AC3E2D" w:rsidRPr="00332A1F" w:rsidRDefault="00AC3E2D" w:rsidP="00AC3E2D">
      <w:pPr>
        <w:pStyle w:val="a3"/>
        <w:spacing w:before="85" w:line="259" w:lineRule="auto"/>
        <w:ind w:left="100" w:right="108" w:firstLine="1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Возьмите на прогулку лейку с водой. Найдите клумбу и объясните ребёнку, что для того, чтобы цветы</w:t>
      </w:r>
      <w:r w:rsidRPr="00332A1F">
        <w:rPr>
          <w:rFonts w:ascii="Times New Roman" w:hAnsi="Times New Roman" w:cs="Times New Roman"/>
          <w:color w:val="464646"/>
          <w:spacing w:val="-6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хорошо росли, их нужно поливать водой. Пусть малыш сам польёт клумбу. Обратите его внимание на</w:t>
      </w:r>
      <w:r w:rsidRPr="00332A1F">
        <w:rPr>
          <w:rFonts w:ascii="Times New Roman" w:hAnsi="Times New Roman" w:cs="Times New Roman"/>
          <w:color w:val="464646"/>
          <w:spacing w:val="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то, как при поливе темнеет земля. Поливать можно траву, деревья, кустарники, рассказывая при этом</w:t>
      </w:r>
      <w:r w:rsidRPr="00332A1F">
        <w:rPr>
          <w:rFonts w:ascii="Times New Roman" w:hAnsi="Times New Roman" w:cs="Times New Roman"/>
          <w:color w:val="464646"/>
          <w:spacing w:val="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как растения пьют воду. Рассматривайте капельки воды, оставшиеся на листьях, замечайте, что</w:t>
      </w:r>
      <w:r w:rsidRPr="00332A1F">
        <w:rPr>
          <w:rFonts w:ascii="Times New Roman" w:hAnsi="Times New Roman" w:cs="Times New Roman"/>
          <w:color w:val="464646"/>
          <w:spacing w:val="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струйки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воды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из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лейки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похожи на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дождик.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Спойте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песенку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или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прочитайте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стишок.</w:t>
      </w:r>
    </w:p>
    <w:p w:rsidR="00AC3E2D" w:rsidRPr="00332A1F" w:rsidRDefault="00AC3E2D" w:rsidP="00AC3E2D">
      <w:pPr>
        <w:pStyle w:val="a3"/>
        <w:spacing w:before="69" w:line="242" w:lineRule="auto"/>
        <w:ind w:left="786" w:right="7785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w w:val="95"/>
          <w:sz w:val="28"/>
          <w:szCs w:val="28"/>
        </w:rPr>
        <w:t>Лейку,</w:t>
      </w:r>
      <w:r w:rsidRPr="00332A1F">
        <w:rPr>
          <w:rFonts w:ascii="Times New Roman" w:hAnsi="Times New Roman" w:cs="Times New Roman"/>
          <w:color w:val="464646"/>
          <w:spacing w:val="20"/>
          <w:w w:val="9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w w:val="95"/>
          <w:sz w:val="28"/>
          <w:szCs w:val="28"/>
        </w:rPr>
        <w:t>леечку</w:t>
      </w:r>
      <w:r w:rsidRPr="00332A1F">
        <w:rPr>
          <w:rFonts w:ascii="Times New Roman" w:hAnsi="Times New Roman" w:cs="Times New Roman"/>
          <w:color w:val="464646"/>
          <w:spacing w:val="18"/>
          <w:w w:val="9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w w:val="95"/>
          <w:sz w:val="28"/>
          <w:szCs w:val="28"/>
        </w:rPr>
        <w:t>возьмём</w:t>
      </w:r>
      <w:r w:rsidRPr="00332A1F">
        <w:rPr>
          <w:rFonts w:ascii="Times New Roman" w:hAnsi="Times New Roman" w:cs="Times New Roman"/>
          <w:color w:val="464646"/>
          <w:spacing w:val="-45"/>
          <w:w w:val="9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воды в неё</w:t>
      </w:r>
      <w:r w:rsidRPr="00332A1F">
        <w:rPr>
          <w:rFonts w:ascii="Times New Roman" w:hAnsi="Times New Roman" w:cs="Times New Roman"/>
          <w:color w:val="464646"/>
          <w:spacing w:val="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нальём.</w:t>
      </w:r>
    </w:p>
    <w:p w:rsidR="00AC3E2D" w:rsidRPr="00332A1F" w:rsidRDefault="00AC3E2D" w:rsidP="00AC3E2D">
      <w:pPr>
        <w:pStyle w:val="a3"/>
        <w:spacing w:before="3" w:line="242" w:lineRule="auto"/>
        <w:ind w:left="786" w:right="7297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Мы</w:t>
      </w:r>
      <w:r w:rsidRPr="00332A1F">
        <w:rPr>
          <w:rFonts w:ascii="Times New Roman" w:hAnsi="Times New Roman" w:cs="Times New Roman"/>
          <w:color w:val="464646"/>
          <w:spacing w:val="-1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польём</w:t>
      </w:r>
      <w:r w:rsidRPr="00332A1F">
        <w:rPr>
          <w:rFonts w:ascii="Times New Roman" w:hAnsi="Times New Roman" w:cs="Times New Roman"/>
          <w:color w:val="464646"/>
          <w:spacing w:val="-9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цветочки</w:t>
      </w:r>
      <w:r w:rsidRPr="00332A1F">
        <w:rPr>
          <w:rFonts w:ascii="Times New Roman" w:hAnsi="Times New Roman" w:cs="Times New Roman"/>
          <w:color w:val="464646"/>
          <w:spacing w:val="-10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лейкой,</w:t>
      </w:r>
      <w:r w:rsidRPr="00332A1F">
        <w:rPr>
          <w:rFonts w:ascii="Times New Roman" w:hAnsi="Times New Roman" w:cs="Times New Roman"/>
          <w:color w:val="464646"/>
          <w:spacing w:val="-47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Вырастайте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поскорей-ка</w:t>
      </w:r>
    </w:p>
    <w:p w:rsidR="00AC3E2D" w:rsidRPr="00332A1F" w:rsidRDefault="00AC3E2D" w:rsidP="00AC3E2D">
      <w:pPr>
        <w:pStyle w:val="a3"/>
        <w:spacing w:before="68" w:line="259" w:lineRule="auto"/>
        <w:ind w:left="100" w:right="946" w:firstLine="1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Игра способствует развитию воображения, моторики. Ребёнок изучает свойства и назначения</w:t>
      </w:r>
      <w:r w:rsidRPr="00332A1F">
        <w:rPr>
          <w:rFonts w:ascii="Times New Roman" w:hAnsi="Times New Roman" w:cs="Times New Roman"/>
          <w:color w:val="464646"/>
          <w:spacing w:val="-6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предметов,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знакомится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 растительным миром.</w:t>
      </w:r>
    </w:p>
    <w:p w:rsidR="00AC3E2D" w:rsidRPr="00332A1F" w:rsidRDefault="00AC3E2D" w:rsidP="00AC3E2D">
      <w:pPr>
        <w:pStyle w:val="1"/>
        <w:spacing w:before="68"/>
        <w:rPr>
          <w:rFonts w:ascii="Times New Roman" w:hAnsi="Times New Roman" w:cs="Times New Roman"/>
          <w:sz w:val="28"/>
          <w:szCs w:val="28"/>
          <w:u w:val="none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lastRenderedPageBreak/>
        <w:t>«Капли»</w:t>
      </w:r>
    </w:p>
    <w:p w:rsidR="00AC3E2D" w:rsidRPr="00332A1F" w:rsidRDefault="00AC3E2D" w:rsidP="00AC3E2D">
      <w:pPr>
        <w:pStyle w:val="a3"/>
        <w:spacing w:before="87" w:line="259" w:lineRule="auto"/>
        <w:ind w:left="100" w:right="279" w:firstLine="1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Необходимый инвентарь: контейнер для кубиков льда, часка с слегка подкрашенной гуашью водой,</w:t>
      </w:r>
      <w:r w:rsidRPr="00332A1F">
        <w:rPr>
          <w:rFonts w:ascii="Times New Roman" w:hAnsi="Times New Roman" w:cs="Times New Roman"/>
          <w:color w:val="464646"/>
          <w:spacing w:val="-6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пипетка,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губка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или</w:t>
      </w:r>
      <w:r w:rsidRPr="00332A1F">
        <w:rPr>
          <w:rFonts w:ascii="Times New Roman" w:hAnsi="Times New Roman" w:cs="Times New Roman"/>
          <w:color w:val="464646"/>
          <w:spacing w:val="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салфетка.</w:t>
      </w:r>
    </w:p>
    <w:p w:rsidR="00AC3E2D" w:rsidRPr="00332A1F" w:rsidRDefault="00AC3E2D" w:rsidP="00AC3E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3E2D" w:rsidRPr="00332A1F" w:rsidRDefault="00AC3E2D" w:rsidP="00AC3E2D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spacing w:line="244" w:lineRule="exact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С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помощью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пипетки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ребёнок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переносит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воду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из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чашки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контейнер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для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льда.</w:t>
      </w:r>
    </w:p>
    <w:p w:rsidR="00AC3E2D" w:rsidRPr="00332A1F" w:rsidRDefault="00AC3E2D" w:rsidP="00AC3E2D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spacing w:line="241" w:lineRule="exact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Когда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все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ячейки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заполнятся,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можно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собрать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таким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же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способом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воду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обратно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чашку.</w:t>
      </w:r>
    </w:p>
    <w:p w:rsidR="00AC3E2D" w:rsidRPr="00332A1F" w:rsidRDefault="00AC3E2D" w:rsidP="00AC3E2D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spacing w:line="243" w:lineRule="exact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ходе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эксперимента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можно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посчитать,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сколько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капель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вмещается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одну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ячейку,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две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т.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</w:t>
      </w:r>
    </w:p>
    <w:p w:rsidR="00AC3E2D" w:rsidRPr="00332A1F" w:rsidRDefault="00AC3E2D" w:rsidP="00AC3E2D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AC3E2D" w:rsidRPr="00332A1F" w:rsidRDefault="00AC3E2D" w:rsidP="00AC3E2D">
      <w:pPr>
        <w:pStyle w:val="1"/>
        <w:rPr>
          <w:rFonts w:ascii="Times New Roman" w:hAnsi="Times New Roman" w:cs="Times New Roman"/>
          <w:sz w:val="28"/>
          <w:szCs w:val="28"/>
          <w:u w:val="none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«Выжми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  <w:u w:color="464646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мочалку»</w:t>
      </w:r>
    </w:p>
    <w:p w:rsidR="00AC3E2D" w:rsidRPr="00332A1F" w:rsidRDefault="00AC3E2D" w:rsidP="00AC3E2D">
      <w:pPr>
        <w:pStyle w:val="a3"/>
        <w:spacing w:before="86"/>
        <w:ind w:left="2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Необходимый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инвентарь:</w:t>
      </w:r>
      <w:r w:rsidRPr="00332A1F">
        <w:rPr>
          <w:rFonts w:ascii="Times New Roman" w:hAnsi="Times New Roman" w:cs="Times New Roman"/>
          <w:color w:val="464646"/>
          <w:spacing w:val="-6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две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ёмкости,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поролоновая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губка.</w:t>
      </w:r>
    </w:p>
    <w:p w:rsidR="00AC3E2D" w:rsidRPr="00332A1F" w:rsidRDefault="00AC3E2D" w:rsidP="00AC3E2D">
      <w:pPr>
        <w:pStyle w:val="a3"/>
        <w:spacing w:before="87" w:line="256" w:lineRule="auto"/>
        <w:ind w:left="100" w:firstLine="1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Одну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ёмкость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заполните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водой.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Покажите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ребёнку,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как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помощью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губки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можно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переносить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воду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из</w:t>
      </w:r>
      <w:r w:rsidRPr="00332A1F">
        <w:rPr>
          <w:rFonts w:ascii="Times New Roman" w:hAnsi="Times New Roman" w:cs="Times New Roman"/>
          <w:color w:val="464646"/>
          <w:spacing w:val="-6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одной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посуды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другую.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Предложите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попробовать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самому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сделать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тоже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самое.</w:t>
      </w:r>
    </w:p>
    <w:p w:rsidR="00AC3E2D" w:rsidRDefault="00AC3E2D" w:rsidP="00AC3E2D">
      <w:pPr>
        <w:pStyle w:val="a3"/>
        <w:spacing w:before="71"/>
        <w:ind w:left="284"/>
        <w:rPr>
          <w:rFonts w:ascii="Times New Roman" w:hAnsi="Times New Roman" w:cs="Times New Roman"/>
          <w:color w:val="464646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Игра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развивает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мелкую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моторику.</w:t>
      </w:r>
    </w:p>
    <w:p w:rsidR="00AC3E2D" w:rsidRDefault="00AC3E2D" w:rsidP="00AC3E2D">
      <w:pPr>
        <w:pStyle w:val="a3"/>
        <w:spacing w:before="71"/>
        <w:ind w:left="284"/>
        <w:rPr>
          <w:rFonts w:ascii="Times New Roman" w:hAnsi="Times New Roman" w:cs="Times New Roman"/>
          <w:sz w:val="28"/>
          <w:szCs w:val="28"/>
        </w:rPr>
      </w:pPr>
    </w:p>
    <w:p w:rsidR="00AC3E2D" w:rsidRPr="00332A1F" w:rsidRDefault="00AC3E2D" w:rsidP="00AC3E2D">
      <w:pPr>
        <w:pStyle w:val="1"/>
        <w:spacing w:before="88"/>
        <w:rPr>
          <w:rFonts w:ascii="Times New Roman" w:hAnsi="Times New Roman" w:cs="Times New Roman"/>
          <w:sz w:val="28"/>
          <w:szCs w:val="28"/>
          <w:u w:val="none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«Кораблики»</w:t>
      </w:r>
    </w:p>
    <w:p w:rsidR="00AC3E2D" w:rsidRPr="00332A1F" w:rsidRDefault="00AC3E2D" w:rsidP="00AC3E2D">
      <w:pPr>
        <w:pStyle w:val="a3"/>
        <w:spacing w:before="85"/>
        <w:ind w:left="2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Необходимый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инвентарь:</w:t>
      </w:r>
      <w:r w:rsidRPr="00332A1F">
        <w:rPr>
          <w:rFonts w:ascii="Times New Roman" w:hAnsi="Times New Roman" w:cs="Times New Roman"/>
          <w:color w:val="464646"/>
          <w:spacing w:val="-6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тазик,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бумага.</w:t>
      </w:r>
    </w:p>
    <w:p w:rsidR="00AC3E2D" w:rsidRPr="00332A1F" w:rsidRDefault="00AC3E2D" w:rsidP="00AC3E2D">
      <w:pPr>
        <w:pStyle w:val="a3"/>
        <w:spacing w:before="87" w:line="259" w:lineRule="auto"/>
        <w:ind w:left="100" w:firstLine="1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Не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лейте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тазик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немного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воды.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Покажите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ребёнку,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как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можно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бросать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тазик мелкие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кусочки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бумаги,</w:t>
      </w:r>
      <w:r w:rsidRPr="00332A1F">
        <w:rPr>
          <w:rFonts w:ascii="Times New Roman" w:hAnsi="Times New Roman" w:cs="Times New Roman"/>
          <w:color w:val="464646"/>
          <w:spacing w:val="-6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подуйте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на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них.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Скорее всего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ребёнок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повторит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ваши</w:t>
      </w:r>
      <w:r w:rsidRPr="00332A1F">
        <w:rPr>
          <w:rFonts w:ascii="Times New Roman" w:hAnsi="Times New Roman" w:cs="Times New Roman"/>
          <w:color w:val="464646"/>
          <w:spacing w:val="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действия.</w:t>
      </w:r>
    </w:p>
    <w:p w:rsidR="00AC3E2D" w:rsidRPr="00332A1F" w:rsidRDefault="00AC3E2D" w:rsidP="00AC3E2D">
      <w:pPr>
        <w:pStyle w:val="a3"/>
        <w:spacing w:before="67"/>
        <w:ind w:left="2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Игра</w:t>
      </w:r>
      <w:r w:rsidRPr="00332A1F">
        <w:rPr>
          <w:rFonts w:ascii="Times New Roman" w:hAnsi="Times New Roman" w:cs="Times New Roman"/>
          <w:color w:val="464646"/>
          <w:spacing w:val="-7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способствует</w:t>
      </w:r>
      <w:r w:rsidRPr="00332A1F">
        <w:rPr>
          <w:rFonts w:ascii="Times New Roman" w:hAnsi="Times New Roman" w:cs="Times New Roman"/>
          <w:color w:val="464646"/>
          <w:spacing w:val="-6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развитию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мелкой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моторики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артикуляционного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аппарата.</w:t>
      </w:r>
    </w:p>
    <w:p w:rsidR="00AC3E2D" w:rsidRPr="00332A1F" w:rsidRDefault="00AC3E2D" w:rsidP="00AC3E2D">
      <w:pPr>
        <w:pStyle w:val="1"/>
        <w:spacing w:before="87"/>
        <w:rPr>
          <w:rFonts w:ascii="Times New Roman" w:hAnsi="Times New Roman" w:cs="Times New Roman"/>
          <w:sz w:val="28"/>
          <w:szCs w:val="28"/>
          <w:u w:val="none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«В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  <w:u w:color="464646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час по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  <w:u w:color="464646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чайной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  <w:u w:color="464646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ложке»</w:t>
      </w:r>
    </w:p>
    <w:p w:rsidR="00AC3E2D" w:rsidRPr="00332A1F" w:rsidRDefault="00AC3E2D" w:rsidP="00AC3E2D">
      <w:pPr>
        <w:pStyle w:val="a3"/>
        <w:spacing w:before="86"/>
        <w:ind w:left="2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Необходимый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инвентарь: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2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стакана,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чайная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ложка,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столовая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ложка.</w:t>
      </w:r>
    </w:p>
    <w:p w:rsidR="00AC3E2D" w:rsidRPr="00332A1F" w:rsidRDefault="00AC3E2D" w:rsidP="00AC3E2D">
      <w:pPr>
        <w:pStyle w:val="a3"/>
        <w:spacing w:before="87" w:line="256" w:lineRule="auto"/>
        <w:ind w:left="100" w:right="841" w:firstLine="1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Налейте воду в один стакан. Покажите ребёнку, как можно переливать воду ложками в другой</w:t>
      </w:r>
      <w:r w:rsidRPr="00332A1F">
        <w:rPr>
          <w:rFonts w:ascii="Times New Roman" w:hAnsi="Times New Roman" w:cs="Times New Roman"/>
          <w:color w:val="464646"/>
          <w:spacing w:val="-6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стакан.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Разрешите ему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поиграть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самостоятельно.</w:t>
      </w:r>
    </w:p>
    <w:p w:rsidR="00AC3E2D" w:rsidRPr="00332A1F" w:rsidRDefault="00AC3E2D" w:rsidP="00AC3E2D">
      <w:pPr>
        <w:pStyle w:val="a3"/>
        <w:spacing w:before="71"/>
        <w:ind w:left="2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Игра</w:t>
      </w:r>
      <w:r w:rsidRPr="00332A1F">
        <w:rPr>
          <w:rFonts w:ascii="Times New Roman" w:hAnsi="Times New Roman" w:cs="Times New Roman"/>
          <w:color w:val="464646"/>
          <w:spacing w:val="-7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способствует</w:t>
      </w:r>
      <w:r w:rsidRPr="00332A1F">
        <w:rPr>
          <w:rFonts w:ascii="Times New Roman" w:hAnsi="Times New Roman" w:cs="Times New Roman"/>
          <w:color w:val="464646"/>
          <w:spacing w:val="-6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развитию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мелкой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моторики,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помогает</w:t>
      </w:r>
      <w:r w:rsidRPr="00332A1F">
        <w:rPr>
          <w:rFonts w:ascii="Times New Roman" w:hAnsi="Times New Roman" w:cs="Times New Roman"/>
          <w:color w:val="464646"/>
          <w:spacing w:val="-6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освоить</w:t>
      </w:r>
      <w:r w:rsidRPr="00332A1F">
        <w:rPr>
          <w:rFonts w:ascii="Times New Roman" w:hAnsi="Times New Roman" w:cs="Times New Roman"/>
          <w:color w:val="464646"/>
          <w:spacing w:val="-7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понятия,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пустой,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полный.</w:t>
      </w:r>
    </w:p>
    <w:p w:rsidR="00AC3E2D" w:rsidRPr="00332A1F" w:rsidRDefault="00AC3E2D" w:rsidP="00AC3E2D">
      <w:pPr>
        <w:pStyle w:val="1"/>
        <w:spacing w:before="88"/>
        <w:rPr>
          <w:rFonts w:ascii="Times New Roman" w:hAnsi="Times New Roman" w:cs="Times New Roman"/>
          <w:sz w:val="28"/>
          <w:szCs w:val="28"/>
          <w:u w:val="none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«Налил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  <w:u w:color="464646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- вылил»</w:t>
      </w:r>
    </w:p>
    <w:p w:rsidR="00AC3E2D" w:rsidRPr="00332A1F" w:rsidRDefault="00AC3E2D" w:rsidP="00AC3E2D">
      <w:pPr>
        <w:pStyle w:val="a3"/>
        <w:spacing w:before="85"/>
        <w:ind w:left="2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Необходимый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инвентарь: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ёмкость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водой,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1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большой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стакан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</w:t>
      </w:r>
      <w:r w:rsidRPr="00332A1F">
        <w:rPr>
          <w:rFonts w:ascii="Times New Roman" w:hAnsi="Times New Roman" w:cs="Times New Roman"/>
          <w:color w:val="464646"/>
          <w:spacing w:val="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1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маленький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стакан.</w:t>
      </w:r>
    </w:p>
    <w:p w:rsidR="00AC3E2D" w:rsidRPr="00332A1F" w:rsidRDefault="00AC3E2D" w:rsidP="00AC3E2D">
      <w:pPr>
        <w:pStyle w:val="a3"/>
        <w:spacing w:before="87" w:line="256" w:lineRule="auto"/>
        <w:ind w:left="100" w:firstLine="1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Поставьте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перед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ребёнком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тазик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водой,</w:t>
      </w:r>
      <w:r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покажите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как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можно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зач</w:t>
      </w:r>
      <w:r>
        <w:rPr>
          <w:rFonts w:ascii="Times New Roman" w:hAnsi="Times New Roman" w:cs="Times New Roman"/>
          <w:color w:val="464646"/>
          <w:sz w:val="28"/>
          <w:szCs w:val="28"/>
        </w:rPr>
        <w:t>е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рпать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воду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одним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стаканом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proofErr w:type="gramStart"/>
      <w:r w:rsidRPr="00332A1F">
        <w:rPr>
          <w:rFonts w:ascii="Times New Roman" w:hAnsi="Times New Roman" w:cs="Times New Roman"/>
          <w:color w:val="464646"/>
          <w:sz w:val="28"/>
          <w:szCs w:val="28"/>
        </w:rPr>
        <w:t>и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pacing w:val="-6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переливать</w:t>
      </w:r>
      <w:proofErr w:type="gramEnd"/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её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другой.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Предоставьте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ребёнку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свободу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действий.</w:t>
      </w:r>
    </w:p>
    <w:p w:rsidR="00AC3E2D" w:rsidRPr="00332A1F" w:rsidRDefault="00AC3E2D" w:rsidP="00AC3E2D">
      <w:pPr>
        <w:pStyle w:val="a3"/>
        <w:spacing w:before="72" w:line="259" w:lineRule="auto"/>
        <w:ind w:left="100" w:right="1126" w:firstLine="1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Игра способствует развитию координации движений, расширяет представления о свойствах</w:t>
      </w:r>
      <w:r w:rsidRPr="00332A1F">
        <w:rPr>
          <w:rFonts w:ascii="Times New Roman" w:hAnsi="Times New Roman" w:cs="Times New Roman"/>
          <w:color w:val="464646"/>
          <w:spacing w:val="-6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вещества.</w:t>
      </w:r>
    </w:p>
    <w:p w:rsidR="00AC3E2D" w:rsidRPr="00332A1F" w:rsidRDefault="00AC3E2D" w:rsidP="00AC3E2D">
      <w:pPr>
        <w:pStyle w:val="1"/>
        <w:spacing w:before="67"/>
        <w:rPr>
          <w:rFonts w:ascii="Times New Roman" w:hAnsi="Times New Roman" w:cs="Times New Roman"/>
          <w:sz w:val="28"/>
          <w:szCs w:val="28"/>
          <w:u w:val="none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«Шарики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  <w:u w:color="464646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в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  <w:u w:color="464646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воде»</w:t>
      </w:r>
    </w:p>
    <w:p w:rsidR="00AC3E2D" w:rsidRPr="00332A1F" w:rsidRDefault="00AC3E2D" w:rsidP="00AC3E2D">
      <w:pPr>
        <w:pStyle w:val="a3"/>
        <w:spacing w:before="4"/>
        <w:ind w:left="2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lastRenderedPageBreak/>
        <w:t>В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такой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игре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-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эксперименте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тренируется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мелкая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моторика.</w:t>
      </w:r>
    </w:p>
    <w:p w:rsidR="00AC3E2D" w:rsidRPr="00332A1F" w:rsidRDefault="00AC3E2D" w:rsidP="00AC3E2D">
      <w:pPr>
        <w:pStyle w:val="a3"/>
        <w:spacing w:before="87" w:line="256" w:lineRule="auto"/>
        <w:ind w:left="100" w:right="522" w:firstLine="1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Необходимый инвентарь: две глубоких тарелки или два небольших тазика, несколько теннисных</w:t>
      </w:r>
      <w:r w:rsidRPr="00332A1F">
        <w:rPr>
          <w:rFonts w:ascii="Times New Roman" w:hAnsi="Times New Roman" w:cs="Times New Roman"/>
          <w:color w:val="464646"/>
          <w:spacing w:val="-6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шариков,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ситечко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 ручкой,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салфетка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или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губка.</w:t>
      </w:r>
    </w:p>
    <w:p w:rsidR="00AC3E2D" w:rsidRPr="00332A1F" w:rsidRDefault="00AC3E2D" w:rsidP="00AC3E2D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AC3E2D" w:rsidRPr="00332A1F" w:rsidRDefault="00AC3E2D" w:rsidP="00AC3E2D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spacing w:line="237" w:lineRule="auto"/>
        <w:ind w:right="559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Поставьте на стол две глубоких тарелки, одну из которых наполните водой и опустите в неё</w:t>
      </w:r>
      <w:r w:rsidRPr="00332A1F">
        <w:rPr>
          <w:rFonts w:ascii="Times New Roman" w:hAnsi="Times New Roman" w:cs="Times New Roman"/>
          <w:color w:val="464646"/>
          <w:spacing w:val="-6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шарики.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Ребёнок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помощью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ситечка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достаёт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шарики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из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тарелки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водой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перекладывает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</w:p>
    <w:p w:rsidR="00AC3E2D" w:rsidRPr="00332A1F" w:rsidRDefault="00AC3E2D" w:rsidP="00AC3E2D">
      <w:pPr>
        <w:pStyle w:val="a3"/>
        <w:ind w:right="279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пустую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тарелку.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процессе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эксперимента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он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замечает,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что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вода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проливается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дырки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ситечка,</w:t>
      </w:r>
      <w:r w:rsidRPr="00332A1F">
        <w:rPr>
          <w:rFonts w:ascii="Times New Roman" w:hAnsi="Times New Roman" w:cs="Times New Roman"/>
          <w:color w:val="464646"/>
          <w:spacing w:val="-6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что плас</w:t>
      </w:r>
      <w:r>
        <w:rPr>
          <w:rFonts w:ascii="Times New Roman" w:hAnsi="Times New Roman" w:cs="Times New Roman"/>
          <w:color w:val="464646"/>
          <w:sz w:val="28"/>
          <w:szCs w:val="28"/>
        </w:rPr>
        <w:t>т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мас</w:t>
      </w:r>
      <w:r>
        <w:rPr>
          <w:rFonts w:ascii="Times New Roman" w:hAnsi="Times New Roman" w:cs="Times New Roman"/>
          <w:color w:val="464646"/>
          <w:sz w:val="28"/>
          <w:szCs w:val="28"/>
        </w:rPr>
        <w:t>с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овые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шарики не тонут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воде.</w:t>
      </w:r>
    </w:p>
    <w:p w:rsidR="00AC3E2D" w:rsidRPr="00332A1F" w:rsidRDefault="00AC3E2D" w:rsidP="00AC3E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3E2D" w:rsidRPr="00332A1F" w:rsidRDefault="00AC3E2D" w:rsidP="00AC3E2D">
      <w:pPr>
        <w:pStyle w:val="1"/>
        <w:rPr>
          <w:rFonts w:ascii="Times New Roman" w:hAnsi="Times New Roman" w:cs="Times New Roman"/>
          <w:sz w:val="28"/>
          <w:szCs w:val="28"/>
          <w:u w:val="none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«Моет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  <w:u w:color="464646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  <w:u w:color="464646"/>
        </w:rPr>
        <w:t>трубочиста»</w:t>
      </w:r>
    </w:p>
    <w:p w:rsidR="00AC3E2D" w:rsidRPr="00332A1F" w:rsidRDefault="00AC3E2D" w:rsidP="00AC3E2D">
      <w:pPr>
        <w:pStyle w:val="a3"/>
        <w:spacing w:before="87"/>
        <w:ind w:left="2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Необходимый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инвентарь: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небольшая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пластмассовая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или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резиновая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кукла,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п</w:t>
      </w:r>
      <w:r>
        <w:rPr>
          <w:rFonts w:ascii="Times New Roman" w:hAnsi="Times New Roman" w:cs="Times New Roman"/>
          <w:color w:val="464646"/>
          <w:sz w:val="28"/>
          <w:szCs w:val="28"/>
        </w:rPr>
        <w:t>орол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оновая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губка.</w:t>
      </w:r>
    </w:p>
    <w:p w:rsidR="00AC3E2D" w:rsidRPr="00332A1F" w:rsidRDefault="00AC3E2D" w:rsidP="00AC3E2D">
      <w:pPr>
        <w:pStyle w:val="a3"/>
        <w:spacing w:before="85" w:line="259" w:lineRule="auto"/>
        <w:ind w:left="100" w:right="108" w:firstLine="1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Попросите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малыша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вымыть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испачканную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куклу.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Называйте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части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тела,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которые</w:t>
      </w:r>
      <w:r w:rsidRPr="00332A1F">
        <w:rPr>
          <w:rFonts w:ascii="Times New Roman" w:hAnsi="Times New Roman" w:cs="Times New Roman"/>
          <w:color w:val="464646"/>
          <w:spacing w:val="-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надо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вымыть: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«А</w:t>
      </w:r>
      <w:r w:rsidRPr="00332A1F">
        <w:rPr>
          <w:rFonts w:ascii="Times New Roman" w:hAnsi="Times New Roman" w:cs="Times New Roman"/>
          <w:color w:val="464646"/>
          <w:spacing w:val="-64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теперь вымой ей ножку, посмотри, как она испачкалась», и т. д. Губку можно намылить, обратите</w:t>
      </w:r>
      <w:r w:rsidRPr="00332A1F">
        <w:rPr>
          <w:rFonts w:ascii="Times New Roman" w:hAnsi="Times New Roman" w:cs="Times New Roman"/>
          <w:color w:val="464646"/>
          <w:spacing w:val="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внимание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ребёнка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НАТО, как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скользит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в</w:t>
      </w:r>
      <w:r w:rsidRPr="00332A1F">
        <w:rPr>
          <w:rFonts w:ascii="Times New Roman" w:hAnsi="Times New Roman" w:cs="Times New Roman"/>
          <w:color w:val="464646"/>
          <w:spacing w:val="-1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руках намыленная</w:t>
      </w:r>
      <w:r w:rsidRPr="00332A1F">
        <w:rPr>
          <w:rFonts w:ascii="Times New Roman" w:hAnsi="Times New Roman" w:cs="Times New Roman"/>
          <w:color w:val="464646"/>
          <w:spacing w:val="-2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кукла.</w:t>
      </w:r>
    </w:p>
    <w:p w:rsidR="00AC3E2D" w:rsidRPr="00332A1F" w:rsidRDefault="00AC3E2D" w:rsidP="00AC3E2D">
      <w:pPr>
        <w:pStyle w:val="a3"/>
        <w:spacing w:before="68"/>
        <w:ind w:left="284"/>
        <w:rPr>
          <w:rFonts w:ascii="Times New Roman" w:hAnsi="Times New Roman" w:cs="Times New Roman"/>
          <w:sz w:val="28"/>
          <w:szCs w:val="28"/>
        </w:rPr>
      </w:pPr>
      <w:r w:rsidRPr="00332A1F">
        <w:rPr>
          <w:rFonts w:ascii="Times New Roman" w:hAnsi="Times New Roman" w:cs="Times New Roman"/>
          <w:color w:val="464646"/>
          <w:sz w:val="28"/>
          <w:szCs w:val="28"/>
        </w:rPr>
        <w:t>Игра</w:t>
      </w:r>
      <w:r w:rsidRPr="00332A1F">
        <w:rPr>
          <w:rFonts w:ascii="Times New Roman" w:hAnsi="Times New Roman" w:cs="Times New Roman"/>
          <w:color w:val="464646"/>
          <w:spacing w:val="-6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способствует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развитию</w:t>
      </w:r>
      <w:r w:rsidRPr="00332A1F">
        <w:rPr>
          <w:rFonts w:ascii="Times New Roman" w:hAnsi="Times New Roman" w:cs="Times New Roman"/>
          <w:color w:val="464646"/>
          <w:spacing w:val="-3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моторику,</w:t>
      </w:r>
      <w:r w:rsidRPr="00332A1F">
        <w:rPr>
          <w:rFonts w:ascii="Times New Roman" w:hAnsi="Times New Roman" w:cs="Times New Roman"/>
          <w:color w:val="464646"/>
          <w:spacing w:val="-5"/>
          <w:sz w:val="28"/>
          <w:szCs w:val="28"/>
        </w:rPr>
        <w:t xml:space="preserve"> </w:t>
      </w:r>
      <w:r w:rsidRPr="00332A1F">
        <w:rPr>
          <w:rFonts w:ascii="Times New Roman" w:hAnsi="Times New Roman" w:cs="Times New Roman"/>
          <w:color w:val="464646"/>
          <w:sz w:val="28"/>
          <w:szCs w:val="28"/>
        </w:rPr>
        <w:t>речи.</w:t>
      </w:r>
    </w:p>
    <w:p w:rsidR="00AC3E2D" w:rsidRPr="00332A1F" w:rsidRDefault="00AC3E2D" w:rsidP="00AC3E2D">
      <w:pPr>
        <w:pStyle w:val="1"/>
        <w:spacing w:before="85"/>
        <w:rPr>
          <w:rFonts w:ascii="Times New Roman" w:hAnsi="Times New Roman" w:cs="Times New Roman"/>
          <w:sz w:val="28"/>
          <w:szCs w:val="28"/>
        </w:rPr>
      </w:pPr>
    </w:p>
    <w:p w:rsidR="003F0B0F" w:rsidRDefault="003F0B0F"/>
    <w:sectPr w:rsidR="003F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767E"/>
    <w:multiLevelType w:val="hybridMultilevel"/>
    <w:tmpl w:val="03EE3EC6"/>
    <w:lvl w:ilvl="0" w:tplc="915018B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464646"/>
        <w:w w:val="100"/>
        <w:sz w:val="20"/>
        <w:szCs w:val="20"/>
        <w:lang w:val="ru-RU" w:eastAsia="en-US" w:bidi="ar-SA"/>
      </w:rPr>
    </w:lvl>
    <w:lvl w:ilvl="1" w:tplc="B9325C6C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32CE820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D6A2C03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98FCA824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EB4EB43C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09902B70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E8B2BD18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FC60A0C4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9CB5D10"/>
    <w:multiLevelType w:val="hybridMultilevel"/>
    <w:tmpl w:val="FE300EB8"/>
    <w:lvl w:ilvl="0" w:tplc="2E9EC2E8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color w:val="464646"/>
        <w:spacing w:val="-1"/>
        <w:w w:val="100"/>
        <w:sz w:val="19"/>
        <w:szCs w:val="19"/>
        <w:lang w:val="ru-RU" w:eastAsia="en-US" w:bidi="ar-SA"/>
      </w:rPr>
    </w:lvl>
    <w:lvl w:ilvl="1" w:tplc="E600300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A22862BE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90C2105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51489D4E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D2E987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4320A452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6C3464EC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263E9D04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D"/>
    <w:rsid w:val="003F0B0F"/>
    <w:rsid w:val="00A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C933"/>
  <w15:chartTrackingRefBased/>
  <w15:docId w15:val="{A8C982BD-FCC7-4BBA-9DFE-7799F0AF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E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1">
    <w:name w:val="heading 1"/>
    <w:basedOn w:val="a"/>
    <w:link w:val="10"/>
    <w:uiPriority w:val="9"/>
    <w:qFormat/>
    <w:rsid w:val="00AC3E2D"/>
    <w:pPr>
      <w:ind w:left="284"/>
      <w:outlineLvl w:val="0"/>
    </w:pPr>
    <w:rPr>
      <w:b/>
      <w:bCs/>
      <w:sz w:val="19"/>
      <w:szCs w:val="19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E2D"/>
    <w:rPr>
      <w:rFonts w:ascii="Verdana" w:eastAsia="Verdana" w:hAnsi="Verdana" w:cs="Verdana"/>
      <w:b/>
      <w:bCs/>
      <w:sz w:val="19"/>
      <w:szCs w:val="19"/>
      <w:u w:val="single" w:color="000000"/>
    </w:rPr>
  </w:style>
  <w:style w:type="paragraph" w:styleId="a3">
    <w:name w:val="Body Text"/>
    <w:basedOn w:val="a"/>
    <w:link w:val="a4"/>
    <w:uiPriority w:val="1"/>
    <w:qFormat/>
    <w:rsid w:val="00AC3E2D"/>
    <w:pPr>
      <w:ind w:left="820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AC3E2D"/>
    <w:rPr>
      <w:rFonts w:ascii="Verdana" w:eastAsia="Verdana" w:hAnsi="Verdana" w:cs="Verdana"/>
      <w:sz w:val="19"/>
      <w:szCs w:val="19"/>
    </w:rPr>
  </w:style>
  <w:style w:type="paragraph" w:styleId="a5">
    <w:name w:val="Title"/>
    <w:basedOn w:val="a"/>
    <w:link w:val="a6"/>
    <w:uiPriority w:val="10"/>
    <w:qFormat/>
    <w:rsid w:val="00AC3E2D"/>
    <w:pPr>
      <w:spacing w:before="63"/>
      <w:ind w:left="237"/>
    </w:pPr>
    <w:rPr>
      <w:rFonts w:ascii="Tahoma" w:eastAsia="Tahoma" w:hAnsi="Tahoma" w:cs="Tahoma"/>
      <w:sz w:val="33"/>
      <w:szCs w:val="33"/>
      <w:u w:val="single" w:color="000000"/>
    </w:rPr>
  </w:style>
  <w:style w:type="character" w:customStyle="1" w:styleId="a6">
    <w:name w:val="Заголовок Знак"/>
    <w:basedOn w:val="a0"/>
    <w:link w:val="a5"/>
    <w:uiPriority w:val="10"/>
    <w:rsid w:val="00AC3E2D"/>
    <w:rPr>
      <w:rFonts w:ascii="Tahoma" w:eastAsia="Tahoma" w:hAnsi="Tahoma" w:cs="Tahoma"/>
      <w:sz w:val="33"/>
      <w:szCs w:val="33"/>
      <w:u w:val="single" w:color="000000"/>
    </w:rPr>
  </w:style>
  <w:style w:type="paragraph" w:styleId="a7">
    <w:name w:val="List Paragraph"/>
    <w:basedOn w:val="a"/>
    <w:uiPriority w:val="1"/>
    <w:qFormat/>
    <w:rsid w:val="00AC3E2D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2022-01-22T15:35:00Z</dcterms:created>
  <dcterms:modified xsi:type="dcterms:W3CDTF">2022-01-22T15:47:00Z</dcterms:modified>
</cp:coreProperties>
</file>