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58" w:rsidRDefault="00542558" w:rsidP="00542558">
      <w:pPr>
        <w:spacing w:line="360" w:lineRule="auto"/>
        <w:jc w:val="center"/>
        <w:rPr>
          <w:rFonts w:ascii="Times New Roman" w:hAnsi="Times New Roman" w:cs="Times New Roman"/>
          <w:sz w:val="28"/>
          <w:szCs w:val="28"/>
        </w:rPr>
      </w:pPr>
      <w:r w:rsidRPr="00743865">
        <w:rPr>
          <w:rFonts w:ascii="Times New Roman" w:hAnsi="Times New Roman" w:cs="Times New Roman"/>
          <w:sz w:val="28"/>
          <w:szCs w:val="28"/>
        </w:rPr>
        <w:t>Муниципальное бюджетное дошкольное образовательное учреждение "Детский сад № 28 г. Челябинска".</w:t>
      </w:r>
    </w:p>
    <w:p w:rsidR="00184F7E" w:rsidRPr="000D7AF0" w:rsidRDefault="00184F7E">
      <w:pPr>
        <w:rPr>
          <w:sz w:val="27"/>
          <w:szCs w:val="27"/>
        </w:rPr>
      </w:pPr>
    </w:p>
    <w:tbl>
      <w:tblPr>
        <w:tblW w:w="9701" w:type="dxa"/>
        <w:jc w:val="center"/>
        <w:tblInd w:w="8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01"/>
      </w:tblGrid>
      <w:tr w:rsidR="00F72BFB" w:rsidRPr="000D7AF0" w:rsidTr="00C36FC8">
        <w:trPr>
          <w:trHeight w:val="1230"/>
          <w:jc w:val="center"/>
        </w:trPr>
        <w:tc>
          <w:tcPr>
            <w:tcW w:w="9701" w:type="dxa"/>
            <w:tcBorders>
              <w:top w:val="nil"/>
              <w:left w:val="nil"/>
              <w:bottom w:val="nil"/>
              <w:right w:val="nil"/>
            </w:tcBorders>
            <w:tcMar>
              <w:top w:w="0" w:type="dxa"/>
              <w:left w:w="0" w:type="dxa"/>
              <w:bottom w:w="0" w:type="dxa"/>
              <w:right w:w="0" w:type="dxa"/>
            </w:tcMar>
            <w:hideMark/>
          </w:tcPr>
          <w:p w:rsidR="00F72BFB" w:rsidRPr="000D7AF0" w:rsidRDefault="00F72BFB" w:rsidP="00F72BFB">
            <w:pPr>
              <w:spacing w:after="0"/>
              <w:ind w:left="5670"/>
              <w:jc w:val="both"/>
              <w:rPr>
                <w:rFonts w:ascii="Times New Roman" w:hAnsi="Times New Roman" w:cs="Times New Roman"/>
                <w:sz w:val="27"/>
                <w:szCs w:val="27"/>
              </w:rPr>
            </w:pPr>
          </w:p>
          <w:p w:rsidR="00F72BFB" w:rsidRPr="000D7AF0" w:rsidRDefault="00F72BFB" w:rsidP="00F72BFB">
            <w:pPr>
              <w:spacing w:after="0"/>
              <w:ind w:left="5670"/>
              <w:jc w:val="both"/>
              <w:rPr>
                <w:rFonts w:ascii="Times New Roman" w:hAnsi="Times New Roman" w:cs="Times New Roman"/>
                <w:sz w:val="27"/>
                <w:szCs w:val="27"/>
              </w:rPr>
            </w:pPr>
          </w:p>
          <w:p w:rsidR="00F72BFB" w:rsidRPr="000D7AF0" w:rsidRDefault="00F72BFB" w:rsidP="00F72BFB">
            <w:pPr>
              <w:spacing w:after="0"/>
              <w:ind w:left="5670"/>
              <w:jc w:val="both"/>
              <w:rPr>
                <w:rFonts w:ascii="Times New Roman" w:hAnsi="Times New Roman" w:cs="Times New Roman"/>
                <w:sz w:val="27"/>
                <w:szCs w:val="27"/>
              </w:rPr>
            </w:pPr>
          </w:p>
          <w:p w:rsidR="00F72BFB" w:rsidRDefault="00F72BFB" w:rsidP="00F72BFB">
            <w:pPr>
              <w:spacing w:after="0"/>
              <w:ind w:left="5670"/>
              <w:jc w:val="both"/>
              <w:rPr>
                <w:rFonts w:ascii="Times New Roman" w:hAnsi="Times New Roman" w:cs="Times New Roman"/>
                <w:sz w:val="27"/>
                <w:szCs w:val="27"/>
              </w:rPr>
            </w:pPr>
          </w:p>
          <w:p w:rsidR="00A133AF" w:rsidRDefault="00A133AF" w:rsidP="00F72BFB">
            <w:pPr>
              <w:spacing w:after="0"/>
              <w:ind w:left="5670"/>
              <w:jc w:val="both"/>
              <w:rPr>
                <w:rFonts w:ascii="Times New Roman" w:hAnsi="Times New Roman" w:cs="Times New Roman"/>
                <w:sz w:val="27"/>
                <w:szCs w:val="27"/>
              </w:rPr>
            </w:pPr>
          </w:p>
          <w:p w:rsidR="00A133AF" w:rsidRDefault="00A133AF" w:rsidP="00F72BFB">
            <w:pPr>
              <w:spacing w:after="0"/>
              <w:ind w:left="5670"/>
              <w:jc w:val="both"/>
              <w:rPr>
                <w:rFonts w:ascii="Times New Roman" w:hAnsi="Times New Roman" w:cs="Times New Roman"/>
                <w:sz w:val="27"/>
                <w:szCs w:val="27"/>
              </w:rPr>
            </w:pPr>
          </w:p>
          <w:p w:rsidR="00A133AF" w:rsidRPr="000D7AF0" w:rsidRDefault="00A133AF" w:rsidP="00F72BFB">
            <w:pPr>
              <w:spacing w:after="0"/>
              <w:ind w:left="5670"/>
              <w:jc w:val="both"/>
              <w:rPr>
                <w:rFonts w:ascii="Times New Roman" w:hAnsi="Times New Roman" w:cs="Times New Roman"/>
                <w:sz w:val="27"/>
                <w:szCs w:val="27"/>
              </w:rPr>
            </w:pPr>
          </w:p>
          <w:p w:rsidR="00F72BFB" w:rsidRPr="000D7AF0" w:rsidRDefault="00F72BFB" w:rsidP="00F72BFB">
            <w:pPr>
              <w:spacing w:after="0"/>
              <w:ind w:left="5670"/>
              <w:jc w:val="both"/>
              <w:rPr>
                <w:rFonts w:ascii="Times New Roman" w:hAnsi="Times New Roman" w:cs="Times New Roman"/>
                <w:sz w:val="28"/>
                <w:szCs w:val="28"/>
              </w:rPr>
            </w:pPr>
          </w:p>
          <w:p w:rsidR="00633858" w:rsidRPr="00633858" w:rsidRDefault="00633858" w:rsidP="00633858">
            <w:pPr>
              <w:shd w:val="clear" w:color="auto" w:fill="FFFFFF"/>
              <w:spacing w:before="150" w:after="450" w:line="288" w:lineRule="atLeast"/>
              <w:jc w:val="center"/>
              <w:outlineLvl w:val="0"/>
              <w:rPr>
                <w:rFonts w:ascii="Times New Roman" w:eastAsia="Times New Roman" w:hAnsi="Times New Roman" w:cs="Times New Roman"/>
                <w:color w:val="333333"/>
                <w:kern w:val="36"/>
                <w:sz w:val="40"/>
                <w:szCs w:val="45"/>
                <w:lang w:eastAsia="ru-RU"/>
              </w:rPr>
            </w:pPr>
            <w:r w:rsidRPr="00633858">
              <w:rPr>
                <w:rFonts w:ascii="Times New Roman" w:eastAsia="Times New Roman" w:hAnsi="Times New Roman" w:cs="Times New Roman"/>
                <w:color w:val="333333"/>
                <w:kern w:val="36"/>
                <w:sz w:val="40"/>
                <w:szCs w:val="45"/>
                <w:lang w:eastAsia="ru-RU"/>
              </w:rPr>
              <w:t>Методическая разработка «Развитие мелкой моторики рук посредством различных видов деятельности»</w:t>
            </w:r>
          </w:p>
          <w:p w:rsidR="00F72BFB" w:rsidRPr="000D7AF0" w:rsidRDefault="00F72BFB" w:rsidP="00F72BFB">
            <w:pPr>
              <w:spacing w:after="0"/>
              <w:jc w:val="center"/>
              <w:rPr>
                <w:rFonts w:ascii="Times New Roman" w:hAnsi="Times New Roman" w:cs="Times New Roman"/>
                <w:sz w:val="28"/>
                <w:szCs w:val="28"/>
              </w:rPr>
            </w:pPr>
          </w:p>
          <w:p w:rsidR="00F72BFB" w:rsidRPr="000D7AF0" w:rsidRDefault="00F72BFB" w:rsidP="00F72BFB">
            <w:pPr>
              <w:spacing w:after="0"/>
              <w:jc w:val="center"/>
              <w:rPr>
                <w:rFonts w:ascii="Times New Roman" w:hAnsi="Times New Roman" w:cs="Times New Roman"/>
                <w:sz w:val="27"/>
                <w:szCs w:val="27"/>
              </w:rPr>
            </w:pPr>
          </w:p>
          <w:p w:rsidR="00F72BFB" w:rsidRPr="000D7AF0" w:rsidRDefault="00F72BFB" w:rsidP="00F72BFB">
            <w:pPr>
              <w:spacing w:after="0"/>
              <w:jc w:val="center"/>
              <w:rPr>
                <w:rFonts w:ascii="Times New Roman" w:hAnsi="Times New Roman" w:cs="Times New Roman"/>
                <w:sz w:val="27"/>
                <w:szCs w:val="27"/>
              </w:rPr>
            </w:pPr>
          </w:p>
          <w:p w:rsidR="00F72BFB" w:rsidRPr="000D7AF0" w:rsidRDefault="00F72BFB" w:rsidP="00F72BFB">
            <w:pPr>
              <w:spacing w:after="0"/>
              <w:jc w:val="center"/>
              <w:rPr>
                <w:rFonts w:ascii="Times New Roman" w:hAnsi="Times New Roman" w:cs="Times New Roman"/>
                <w:sz w:val="27"/>
                <w:szCs w:val="27"/>
              </w:rPr>
            </w:pPr>
          </w:p>
          <w:p w:rsidR="00F72BFB" w:rsidRPr="000D7AF0" w:rsidRDefault="00F72BFB" w:rsidP="00F72BFB">
            <w:pPr>
              <w:spacing w:after="0"/>
              <w:jc w:val="center"/>
              <w:rPr>
                <w:rFonts w:ascii="Times New Roman" w:hAnsi="Times New Roman" w:cs="Times New Roman"/>
                <w:sz w:val="27"/>
                <w:szCs w:val="27"/>
              </w:rPr>
            </w:pPr>
          </w:p>
          <w:p w:rsidR="00F72BFB" w:rsidRPr="000D7AF0" w:rsidRDefault="00F72BFB" w:rsidP="00F72BFB">
            <w:pPr>
              <w:spacing w:after="0"/>
              <w:jc w:val="center"/>
              <w:rPr>
                <w:rFonts w:ascii="Times New Roman" w:hAnsi="Times New Roman" w:cs="Times New Roman"/>
                <w:sz w:val="27"/>
                <w:szCs w:val="27"/>
              </w:rPr>
            </w:pPr>
          </w:p>
          <w:p w:rsidR="00F72BFB" w:rsidRPr="00A133AF" w:rsidRDefault="00F72BFB" w:rsidP="00F72BFB">
            <w:pPr>
              <w:spacing w:after="0"/>
              <w:jc w:val="center"/>
              <w:rPr>
                <w:rFonts w:ascii="Times New Roman" w:hAnsi="Times New Roman" w:cs="Times New Roman"/>
                <w:sz w:val="28"/>
                <w:szCs w:val="24"/>
              </w:rPr>
            </w:pPr>
          </w:p>
          <w:p w:rsidR="00F72BFB" w:rsidRPr="00A133AF" w:rsidRDefault="00F72BFB" w:rsidP="00C36FC8">
            <w:pPr>
              <w:spacing w:after="0"/>
              <w:jc w:val="right"/>
              <w:rPr>
                <w:rFonts w:ascii="Times New Roman" w:hAnsi="Times New Roman" w:cs="Times New Roman"/>
                <w:sz w:val="28"/>
                <w:szCs w:val="24"/>
              </w:rPr>
            </w:pPr>
            <w:r w:rsidRPr="00A133AF">
              <w:rPr>
                <w:rFonts w:ascii="Times New Roman" w:hAnsi="Times New Roman" w:cs="Times New Roman"/>
                <w:sz w:val="28"/>
                <w:szCs w:val="24"/>
              </w:rPr>
              <w:t>Разработала</w:t>
            </w:r>
          </w:p>
          <w:p w:rsidR="00F72BFB" w:rsidRPr="00A133AF" w:rsidRDefault="00C36FC8" w:rsidP="00C36FC8">
            <w:pPr>
              <w:spacing w:after="0"/>
              <w:jc w:val="right"/>
              <w:rPr>
                <w:rFonts w:ascii="Times New Roman" w:hAnsi="Times New Roman" w:cs="Times New Roman"/>
                <w:sz w:val="28"/>
                <w:szCs w:val="24"/>
              </w:rPr>
            </w:pPr>
            <w:r w:rsidRPr="00A133AF">
              <w:rPr>
                <w:rFonts w:ascii="Times New Roman" w:hAnsi="Times New Roman" w:cs="Times New Roman"/>
                <w:sz w:val="28"/>
                <w:szCs w:val="24"/>
              </w:rPr>
              <w:t>воспитатель первой</w:t>
            </w:r>
          </w:p>
          <w:p w:rsidR="00F72BFB" w:rsidRPr="00A133AF" w:rsidRDefault="00F72BFB" w:rsidP="00C36FC8">
            <w:pPr>
              <w:spacing w:after="0"/>
              <w:jc w:val="right"/>
              <w:rPr>
                <w:rFonts w:ascii="Times New Roman" w:hAnsi="Times New Roman" w:cs="Times New Roman"/>
                <w:sz w:val="28"/>
                <w:szCs w:val="24"/>
              </w:rPr>
            </w:pPr>
            <w:r w:rsidRPr="00A133AF">
              <w:rPr>
                <w:rFonts w:ascii="Times New Roman" w:hAnsi="Times New Roman" w:cs="Times New Roman"/>
                <w:sz w:val="28"/>
                <w:szCs w:val="24"/>
              </w:rPr>
              <w:t xml:space="preserve">                                                                                                квалификационной категории </w:t>
            </w:r>
          </w:p>
          <w:p w:rsidR="00DE08E6" w:rsidRPr="000D7AF0" w:rsidRDefault="00C36FC8" w:rsidP="00C36FC8">
            <w:pPr>
              <w:spacing w:after="0"/>
              <w:jc w:val="right"/>
              <w:rPr>
                <w:rFonts w:ascii="Times New Roman" w:hAnsi="Times New Roman" w:cs="Times New Roman"/>
                <w:sz w:val="24"/>
                <w:szCs w:val="24"/>
              </w:rPr>
            </w:pPr>
            <w:r w:rsidRPr="00A133AF">
              <w:rPr>
                <w:rFonts w:ascii="Times New Roman" w:hAnsi="Times New Roman" w:cs="Times New Roman"/>
                <w:sz w:val="28"/>
                <w:szCs w:val="24"/>
              </w:rPr>
              <w:t xml:space="preserve">Соболева Светлана Александровна </w:t>
            </w:r>
          </w:p>
          <w:p w:rsidR="00F72BFB" w:rsidRPr="000D7AF0" w:rsidRDefault="00F72BFB" w:rsidP="00C36FC8">
            <w:pPr>
              <w:spacing w:after="0"/>
              <w:jc w:val="right"/>
              <w:rPr>
                <w:rFonts w:ascii="Times New Roman" w:hAnsi="Times New Roman" w:cs="Times New Roman"/>
                <w:sz w:val="24"/>
                <w:szCs w:val="24"/>
              </w:rPr>
            </w:pPr>
          </w:p>
          <w:p w:rsidR="00F72BFB" w:rsidRPr="000D7AF0" w:rsidRDefault="00F72BFB" w:rsidP="00F72BFB">
            <w:pPr>
              <w:spacing w:after="0"/>
              <w:jc w:val="both"/>
              <w:rPr>
                <w:rFonts w:ascii="Times New Roman" w:hAnsi="Times New Roman" w:cs="Times New Roman"/>
                <w:sz w:val="27"/>
                <w:szCs w:val="27"/>
              </w:rPr>
            </w:pPr>
          </w:p>
          <w:p w:rsidR="00F72BFB" w:rsidRPr="000D7AF0" w:rsidRDefault="00F72BFB" w:rsidP="00F72BFB">
            <w:pPr>
              <w:spacing w:after="0"/>
              <w:jc w:val="both"/>
              <w:rPr>
                <w:rFonts w:ascii="Times New Roman" w:hAnsi="Times New Roman" w:cs="Times New Roman"/>
                <w:sz w:val="27"/>
                <w:szCs w:val="27"/>
              </w:rPr>
            </w:pPr>
          </w:p>
          <w:p w:rsidR="00F72BFB" w:rsidRPr="000D7AF0" w:rsidRDefault="00F72BFB" w:rsidP="00F72BFB">
            <w:pPr>
              <w:spacing w:after="0"/>
              <w:jc w:val="both"/>
              <w:rPr>
                <w:rFonts w:ascii="Times New Roman" w:hAnsi="Times New Roman" w:cs="Times New Roman"/>
                <w:sz w:val="27"/>
                <w:szCs w:val="27"/>
              </w:rPr>
            </w:pPr>
          </w:p>
          <w:p w:rsidR="00F72BFB" w:rsidRPr="000D7AF0" w:rsidRDefault="00F72BFB" w:rsidP="00300A77">
            <w:pPr>
              <w:spacing w:after="0" w:line="240" w:lineRule="auto"/>
              <w:rPr>
                <w:rFonts w:ascii="Times New Roman" w:eastAsia="Times New Roman" w:hAnsi="Times New Roman" w:cs="Times New Roman"/>
                <w:sz w:val="27"/>
                <w:szCs w:val="27"/>
                <w:lang w:eastAsia="ru-RU"/>
              </w:rPr>
            </w:pPr>
          </w:p>
          <w:p w:rsidR="00C36FC8" w:rsidRDefault="00C36FC8" w:rsidP="00542558">
            <w:pPr>
              <w:spacing w:after="0" w:line="240" w:lineRule="auto"/>
              <w:rPr>
                <w:rFonts w:ascii="Times New Roman" w:eastAsia="Times New Roman" w:hAnsi="Times New Roman" w:cs="Times New Roman"/>
                <w:sz w:val="27"/>
                <w:szCs w:val="27"/>
                <w:lang w:eastAsia="ru-RU"/>
              </w:rPr>
            </w:pPr>
          </w:p>
          <w:p w:rsidR="00C36FC8" w:rsidRDefault="00C36FC8" w:rsidP="00F72BFB">
            <w:pPr>
              <w:spacing w:after="0" w:line="240" w:lineRule="auto"/>
              <w:jc w:val="center"/>
              <w:rPr>
                <w:rFonts w:ascii="Times New Roman" w:eastAsia="Times New Roman" w:hAnsi="Times New Roman" w:cs="Times New Roman"/>
                <w:sz w:val="27"/>
                <w:szCs w:val="27"/>
                <w:lang w:eastAsia="ru-RU"/>
              </w:rPr>
            </w:pPr>
          </w:p>
          <w:p w:rsidR="00C36FC8" w:rsidRDefault="00C36FC8" w:rsidP="00A133AF">
            <w:pPr>
              <w:spacing w:after="0" w:line="240" w:lineRule="auto"/>
              <w:rPr>
                <w:rFonts w:ascii="Times New Roman" w:eastAsia="Times New Roman" w:hAnsi="Times New Roman" w:cs="Times New Roman"/>
                <w:sz w:val="27"/>
                <w:szCs w:val="27"/>
                <w:lang w:eastAsia="ru-RU"/>
              </w:rPr>
            </w:pPr>
          </w:p>
          <w:p w:rsidR="00C36FC8" w:rsidRDefault="00C36FC8" w:rsidP="00F72BFB">
            <w:pPr>
              <w:spacing w:after="0" w:line="240" w:lineRule="auto"/>
              <w:jc w:val="center"/>
              <w:rPr>
                <w:rFonts w:ascii="Times New Roman" w:eastAsia="Times New Roman" w:hAnsi="Times New Roman" w:cs="Times New Roman"/>
                <w:sz w:val="27"/>
                <w:szCs w:val="27"/>
                <w:lang w:eastAsia="ru-RU"/>
              </w:rPr>
            </w:pPr>
          </w:p>
          <w:p w:rsidR="00C36FC8" w:rsidRDefault="00C36FC8" w:rsidP="00F72BFB">
            <w:pPr>
              <w:spacing w:after="0" w:line="240" w:lineRule="auto"/>
              <w:jc w:val="center"/>
              <w:rPr>
                <w:rFonts w:ascii="Times New Roman" w:eastAsia="Times New Roman" w:hAnsi="Times New Roman" w:cs="Times New Roman"/>
                <w:sz w:val="27"/>
                <w:szCs w:val="27"/>
                <w:lang w:eastAsia="ru-RU"/>
              </w:rPr>
            </w:pPr>
          </w:p>
          <w:p w:rsidR="00C36FC8" w:rsidRDefault="00C36FC8" w:rsidP="00F72BFB">
            <w:pPr>
              <w:spacing w:after="0" w:line="240" w:lineRule="auto"/>
              <w:jc w:val="center"/>
              <w:rPr>
                <w:rFonts w:ascii="Times New Roman" w:eastAsia="Times New Roman" w:hAnsi="Times New Roman" w:cs="Times New Roman"/>
                <w:sz w:val="27"/>
                <w:szCs w:val="27"/>
                <w:lang w:eastAsia="ru-RU"/>
              </w:rPr>
            </w:pPr>
          </w:p>
          <w:p w:rsidR="00C36FC8" w:rsidRDefault="00C36FC8" w:rsidP="00A133AF">
            <w:pPr>
              <w:spacing w:after="0" w:line="240" w:lineRule="auto"/>
              <w:rPr>
                <w:rFonts w:ascii="Times New Roman" w:eastAsia="Times New Roman" w:hAnsi="Times New Roman" w:cs="Times New Roman"/>
                <w:sz w:val="27"/>
                <w:szCs w:val="27"/>
                <w:lang w:eastAsia="ru-RU"/>
              </w:rPr>
            </w:pPr>
          </w:p>
          <w:p w:rsidR="00C36FC8" w:rsidRPr="000D7AF0" w:rsidRDefault="00C36FC8" w:rsidP="00F72BFB">
            <w:pPr>
              <w:spacing w:after="0" w:line="240" w:lineRule="auto"/>
              <w:jc w:val="center"/>
              <w:rPr>
                <w:rFonts w:ascii="Times New Roman" w:eastAsia="Times New Roman" w:hAnsi="Times New Roman" w:cs="Times New Roman"/>
                <w:sz w:val="27"/>
                <w:szCs w:val="27"/>
                <w:lang w:eastAsia="ru-RU"/>
              </w:rPr>
            </w:pPr>
          </w:p>
          <w:p w:rsidR="00F72BFB" w:rsidRPr="000D7AF0" w:rsidRDefault="00C36FC8" w:rsidP="00DE08E6">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Челябинск 2022</w:t>
            </w:r>
          </w:p>
        </w:tc>
      </w:tr>
    </w:tbl>
    <w:p w:rsidR="00C36FC8" w:rsidRPr="000D7AF0" w:rsidRDefault="00C36FC8" w:rsidP="00A84A8D">
      <w:pPr>
        <w:spacing w:after="0" w:line="240" w:lineRule="auto"/>
        <w:rPr>
          <w:sz w:val="27"/>
          <w:szCs w:val="27"/>
        </w:rPr>
      </w:pPr>
    </w:p>
    <w:p w:rsidR="000D7AF0" w:rsidRDefault="000D7AF0" w:rsidP="007D3600">
      <w:pPr>
        <w:spacing w:after="0" w:line="240" w:lineRule="auto"/>
        <w:jc w:val="center"/>
        <w:rPr>
          <w:rFonts w:ascii="Times New Roman" w:hAnsi="Times New Roman" w:cs="Times New Roman"/>
          <w:b/>
          <w:sz w:val="27"/>
          <w:szCs w:val="27"/>
        </w:rPr>
      </w:pPr>
    </w:p>
    <w:p w:rsidR="007D3600" w:rsidRPr="000D7AF0" w:rsidRDefault="007D3600" w:rsidP="007D3600">
      <w:pPr>
        <w:spacing w:after="0" w:line="240" w:lineRule="auto"/>
        <w:jc w:val="center"/>
        <w:rPr>
          <w:rFonts w:ascii="Times New Roman" w:hAnsi="Times New Roman" w:cs="Times New Roman"/>
          <w:b/>
          <w:sz w:val="27"/>
          <w:szCs w:val="27"/>
        </w:rPr>
      </w:pPr>
      <w:r w:rsidRPr="000D7AF0">
        <w:rPr>
          <w:rFonts w:ascii="Times New Roman" w:hAnsi="Times New Roman" w:cs="Times New Roman"/>
          <w:b/>
          <w:sz w:val="27"/>
          <w:szCs w:val="27"/>
        </w:rPr>
        <w:lastRenderedPageBreak/>
        <w:t>Содержание.</w:t>
      </w:r>
    </w:p>
    <w:p w:rsidR="007D3600" w:rsidRPr="000D7AF0" w:rsidRDefault="007D3600" w:rsidP="00A84A8D">
      <w:pPr>
        <w:spacing w:after="0" w:line="240" w:lineRule="auto"/>
        <w:rPr>
          <w:rFonts w:ascii="Times New Roman" w:hAnsi="Times New Roman" w:cs="Times New Roman"/>
          <w:sz w:val="27"/>
          <w:szCs w:val="27"/>
        </w:rPr>
      </w:pPr>
    </w:p>
    <w:p w:rsidR="00300A77" w:rsidRPr="000D7AF0" w:rsidRDefault="007D3600" w:rsidP="00A84A8D">
      <w:pPr>
        <w:spacing w:after="0" w:line="240" w:lineRule="auto"/>
        <w:rPr>
          <w:rFonts w:ascii="Times New Roman" w:hAnsi="Times New Roman" w:cs="Times New Roman"/>
          <w:sz w:val="27"/>
          <w:szCs w:val="27"/>
        </w:rPr>
      </w:pPr>
      <w:r w:rsidRPr="000D7AF0">
        <w:rPr>
          <w:rFonts w:ascii="Times New Roman" w:hAnsi="Times New Roman" w:cs="Times New Roman"/>
          <w:sz w:val="27"/>
          <w:szCs w:val="27"/>
        </w:rPr>
        <w:t>1Аннотация. </w:t>
      </w:r>
      <w:r w:rsidRPr="000D7AF0">
        <w:rPr>
          <w:rFonts w:ascii="Times New Roman" w:hAnsi="Times New Roman" w:cs="Times New Roman"/>
          <w:sz w:val="27"/>
          <w:szCs w:val="27"/>
        </w:rPr>
        <w:br/>
        <w:t>2. Введение. </w:t>
      </w:r>
      <w:r w:rsidRPr="000D7AF0">
        <w:rPr>
          <w:rFonts w:ascii="Times New Roman" w:hAnsi="Times New Roman" w:cs="Times New Roman"/>
          <w:sz w:val="27"/>
          <w:szCs w:val="27"/>
        </w:rPr>
        <w:br/>
        <w:t>3. Практическая значимость</w:t>
      </w:r>
    </w:p>
    <w:p w:rsidR="007D3600" w:rsidRPr="000D7AF0" w:rsidRDefault="007D3600" w:rsidP="007D3600">
      <w:pPr>
        <w:spacing w:after="0" w:line="240" w:lineRule="auto"/>
        <w:rPr>
          <w:rFonts w:ascii="Times New Roman" w:hAnsi="Times New Roman" w:cs="Times New Roman"/>
          <w:sz w:val="27"/>
          <w:szCs w:val="27"/>
        </w:rPr>
      </w:pPr>
      <w:r w:rsidRPr="000D7AF0">
        <w:rPr>
          <w:rFonts w:ascii="Times New Roman" w:hAnsi="Times New Roman" w:cs="Times New Roman"/>
          <w:sz w:val="27"/>
          <w:szCs w:val="27"/>
        </w:rPr>
        <w:t>4. Заключение</w:t>
      </w:r>
      <w:r w:rsidRPr="000D7AF0">
        <w:rPr>
          <w:rFonts w:ascii="Times New Roman" w:hAnsi="Times New Roman" w:cs="Times New Roman"/>
          <w:sz w:val="27"/>
          <w:szCs w:val="27"/>
        </w:rPr>
        <w:br/>
        <w:t>5. Список использованной литературы.</w:t>
      </w:r>
    </w:p>
    <w:p w:rsidR="000D7AF0" w:rsidRPr="000D7AF0" w:rsidRDefault="00C36FC8" w:rsidP="000D7AF0">
      <w:pPr>
        <w:spacing w:after="0" w:line="240" w:lineRule="auto"/>
        <w:rPr>
          <w:rFonts w:ascii="Times New Roman" w:hAnsi="Times New Roman" w:cs="Times New Roman"/>
          <w:sz w:val="27"/>
          <w:szCs w:val="27"/>
        </w:rPr>
      </w:pPr>
      <w:r>
        <w:rPr>
          <w:rFonts w:ascii="Times New Roman" w:hAnsi="Times New Roman" w:cs="Times New Roman"/>
          <w:sz w:val="27"/>
          <w:szCs w:val="27"/>
        </w:rPr>
        <w:t>6. Приложение</w:t>
      </w:r>
      <w:proofErr w:type="gramStart"/>
      <w:r>
        <w:rPr>
          <w:rFonts w:ascii="Times New Roman" w:hAnsi="Times New Roman" w:cs="Times New Roman"/>
          <w:sz w:val="27"/>
          <w:szCs w:val="27"/>
        </w:rPr>
        <w:t>1</w:t>
      </w:r>
      <w:proofErr w:type="gramEnd"/>
    </w:p>
    <w:p w:rsidR="000D7AF0" w:rsidRPr="000D7AF0" w:rsidRDefault="000D7AF0" w:rsidP="000D7AF0">
      <w:pPr>
        <w:spacing w:after="0" w:line="240" w:lineRule="auto"/>
        <w:rPr>
          <w:rFonts w:ascii="Times New Roman" w:hAnsi="Times New Roman" w:cs="Times New Roman"/>
          <w:sz w:val="27"/>
          <w:szCs w:val="27"/>
        </w:rPr>
      </w:pPr>
      <w:r w:rsidRPr="000D7AF0">
        <w:rPr>
          <w:rFonts w:ascii="Times New Roman" w:hAnsi="Times New Roman" w:cs="Times New Roman"/>
          <w:sz w:val="27"/>
          <w:szCs w:val="27"/>
        </w:rPr>
        <w:t>Картотека игр по развитию мелкой моторики</w:t>
      </w:r>
    </w:p>
    <w:p w:rsidR="000D7AF0" w:rsidRPr="000D7AF0" w:rsidRDefault="00C36FC8" w:rsidP="000D7AF0">
      <w:pPr>
        <w:spacing w:after="0" w:line="240" w:lineRule="auto"/>
        <w:rPr>
          <w:rFonts w:ascii="Times New Roman" w:eastAsia="Times New Roman" w:hAnsi="Times New Roman" w:cs="Times New Roman"/>
          <w:sz w:val="27"/>
          <w:szCs w:val="27"/>
          <w:lang w:eastAsia="ru-RU"/>
        </w:rPr>
      </w:pPr>
      <w:r>
        <w:rPr>
          <w:rFonts w:ascii="Times New Roman" w:hAnsi="Times New Roman" w:cs="Times New Roman"/>
          <w:sz w:val="27"/>
          <w:szCs w:val="27"/>
        </w:rPr>
        <w:t>7</w:t>
      </w:r>
      <w:r w:rsidR="000D7AF0" w:rsidRPr="000D7AF0">
        <w:rPr>
          <w:rFonts w:ascii="Times New Roman" w:hAnsi="Times New Roman" w:cs="Times New Roman"/>
          <w:sz w:val="27"/>
          <w:szCs w:val="27"/>
        </w:rPr>
        <w:t>.</w:t>
      </w:r>
      <w:r>
        <w:rPr>
          <w:rFonts w:ascii="Times New Roman" w:eastAsia="Times New Roman" w:hAnsi="Times New Roman" w:cs="Times New Roman"/>
          <w:sz w:val="27"/>
          <w:szCs w:val="27"/>
          <w:lang w:eastAsia="ru-RU"/>
        </w:rPr>
        <w:t>Приложение 2</w:t>
      </w:r>
    </w:p>
    <w:p w:rsidR="000D7AF0" w:rsidRPr="000D7AF0" w:rsidRDefault="000D7AF0" w:rsidP="000D7AF0">
      <w:pPr>
        <w:spacing w:after="0" w:line="240" w:lineRule="auto"/>
        <w:rPr>
          <w:rFonts w:ascii="Times New Roman" w:eastAsia="Times New Roman" w:hAnsi="Times New Roman" w:cs="Times New Roman"/>
          <w:sz w:val="27"/>
          <w:szCs w:val="27"/>
          <w:lang w:eastAsia="ru-RU"/>
        </w:rPr>
      </w:pPr>
      <w:r w:rsidRPr="000D7AF0">
        <w:rPr>
          <w:rFonts w:ascii="Times New Roman" w:eastAsia="Times New Roman" w:hAnsi="Times New Roman" w:cs="Times New Roman"/>
          <w:sz w:val="27"/>
          <w:szCs w:val="27"/>
          <w:lang w:eastAsia="ru-RU"/>
        </w:rPr>
        <w:t>Памятка для родителей по развитию мелкой моторики</w:t>
      </w: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Pr="000D7AF0" w:rsidRDefault="007D3600" w:rsidP="00A84A8D">
      <w:pPr>
        <w:spacing w:after="0" w:line="240" w:lineRule="auto"/>
        <w:rPr>
          <w:rFonts w:ascii="Times New Roman" w:hAnsi="Times New Roman" w:cs="Times New Roman"/>
          <w:sz w:val="27"/>
          <w:szCs w:val="27"/>
        </w:rPr>
      </w:pPr>
    </w:p>
    <w:p w:rsidR="007D3600" w:rsidRDefault="007D3600" w:rsidP="00A84A8D">
      <w:pPr>
        <w:spacing w:after="0" w:line="240" w:lineRule="auto"/>
        <w:rPr>
          <w:rFonts w:ascii="Times New Roman" w:hAnsi="Times New Roman" w:cs="Times New Roman"/>
          <w:sz w:val="27"/>
          <w:szCs w:val="27"/>
        </w:rPr>
      </w:pPr>
    </w:p>
    <w:p w:rsidR="00C36FC8" w:rsidRDefault="00C36FC8" w:rsidP="00A84A8D">
      <w:pPr>
        <w:spacing w:after="0" w:line="240" w:lineRule="auto"/>
        <w:rPr>
          <w:rFonts w:ascii="Times New Roman" w:hAnsi="Times New Roman" w:cs="Times New Roman"/>
          <w:sz w:val="27"/>
          <w:szCs w:val="27"/>
        </w:rPr>
      </w:pPr>
    </w:p>
    <w:p w:rsidR="00C36FC8" w:rsidRDefault="00C36FC8" w:rsidP="00A84A8D">
      <w:pPr>
        <w:spacing w:after="0" w:line="240" w:lineRule="auto"/>
        <w:rPr>
          <w:rFonts w:ascii="Times New Roman" w:hAnsi="Times New Roman" w:cs="Times New Roman"/>
          <w:sz w:val="27"/>
          <w:szCs w:val="27"/>
        </w:rPr>
      </w:pPr>
    </w:p>
    <w:p w:rsidR="00C36FC8" w:rsidRDefault="00C36FC8" w:rsidP="00A84A8D">
      <w:pPr>
        <w:spacing w:after="0" w:line="240" w:lineRule="auto"/>
        <w:rPr>
          <w:rFonts w:ascii="Times New Roman" w:hAnsi="Times New Roman" w:cs="Times New Roman"/>
          <w:sz w:val="27"/>
          <w:szCs w:val="27"/>
        </w:rPr>
      </w:pPr>
    </w:p>
    <w:p w:rsidR="00633858" w:rsidRPr="000D7AF0" w:rsidRDefault="00633858" w:rsidP="00A84A8D">
      <w:pPr>
        <w:spacing w:after="0" w:line="240" w:lineRule="auto"/>
        <w:rPr>
          <w:rFonts w:ascii="Times New Roman" w:hAnsi="Times New Roman" w:cs="Times New Roman"/>
          <w:sz w:val="27"/>
          <w:szCs w:val="27"/>
        </w:rPr>
      </w:pPr>
    </w:p>
    <w:p w:rsidR="007D3600" w:rsidRDefault="007D3600" w:rsidP="00A84A8D">
      <w:pPr>
        <w:spacing w:after="0" w:line="240" w:lineRule="auto"/>
        <w:rPr>
          <w:rFonts w:ascii="Times New Roman" w:hAnsi="Times New Roman" w:cs="Times New Roman"/>
          <w:sz w:val="27"/>
          <w:szCs w:val="27"/>
        </w:rPr>
      </w:pPr>
    </w:p>
    <w:p w:rsidR="00033364" w:rsidRDefault="00033364" w:rsidP="00A84A8D">
      <w:pPr>
        <w:spacing w:after="0" w:line="240" w:lineRule="auto"/>
        <w:rPr>
          <w:rFonts w:ascii="Times New Roman" w:hAnsi="Times New Roman" w:cs="Times New Roman"/>
          <w:sz w:val="27"/>
          <w:szCs w:val="27"/>
        </w:rPr>
      </w:pPr>
    </w:p>
    <w:p w:rsidR="00033364" w:rsidRPr="000D7AF0" w:rsidRDefault="00033364" w:rsidP="00A84A8D">
      <w:pPr>
        <w:spacing w:after="0" w:line="240" w:lineRule="auto"/>
        <w:rPr>
          <w:rFonts w:ascii="Times New Roman" w:hAnsi="Times New Roman" w:cs="Times New Roman"/>
          <w:sz w:val="27"/>
          <w:szCs w:val="27"/>
        </w:rPr>
      </w:pPr>
    </w:p>
    <w:p w:rsidR="00A84A8D" w:rsidRPr="000D7AF0" w:rsidRDefault="00DE08E6" w:rsidP="00633858">
      <w:pPr>
        <w:spacing w:after="0" w:line="360" w:lineRule="auto"/>
        <w:rPr>
          <w:rFonts w:ascii="Times New Roman" w:eastAsia="Times New Roman" w:hAnsi="Times New Roman" w:cs="Times New Roman"/>
          <w:sz w:val="27"/>
          <w:szCs w:val="27"/>
          <w:lang w:eastAsia="ru-RU"/>
        </w:rPr>
      </w:pPr>
      <w:r w:rsidRPr="000D7AF0">
        <w:rPr>
          <w:rFonts w:ascii="Times New Roman" w:hAnsi="Times New Roman" w:cs="Times New Roman"/>
          <w:b/>
          <w:sz w:val="27"/>
          <w:szCs w:val="27"/>
        </w:rPr>
        <w:lastRenderedPageBreak/>
        <w:t>Аннотация. </w:t>
      </w:r>
      <w:r w:rsidRPr="000D7AF0">
        <w:rPr>
          <w:rFonts w:ascii="Times New Roman" w:hAnsi="Times New Roman" w:cs="Times New Roman"/>
          <w:b/>
          <w:sz w:val="27"/>
          <w:szCs w:val="27"/>
        </w:rPr>
        <w:br/>
      </w:r>
      <w:r w:rsidRPr="000D7AF0">
        <w:rPr>
          <w:rFonts w:ascii="Times New Roman" w:hAnsi="Times New Roman" w:cs="Times New Roman"/>
          <w:sz w:val="27"/>
          <w:szCs w:val="27"/>
        </w:rPr>
        <w:t>Данная методическая разработка раскрывает особенности работы по развитию мелкой моторики рук через различные виды детской деятельности. Методическая разработка может быть интересна педагогам дошкольного образования. Она содержит игры на развитие мелкой моторики. Данная методическая тема разработана с учетом федеральных государственных требований и требований Основной общеобразовательной Программы детского сада. </w:t>
      </w:r>
      <w:r w:rsidRPr="000D7AF0">
        <w:rPr>
          <w:rFonts w:ascii="Times New Roman" w:hAnsi="Times New Roman" w:cs="Times New Roman"/>
          <w:sz w:val="27"/>
          <w:szCs w:val="27"/>
        </w:rPr>
        <w:br/>
      </w:r>
      <w:r w:rsidR="00A84A8D" w:rsidRPr="000D7AF0">
        <w:rPr>
          <w:rFonts w:ascii="Times New Roman" w:hAnsi="Times New Roman" w:cs="Times New Roman"/>
          <w:b/>
          <w:sz w:val="27"/>
          <w:szCs w:val="27"/>
        </w:rPr>
        <w:t>Введение. </w:t>
      </w:r>
      <w:r w:rsidR="00A84A8D" w:rsidRPr="000D7AF0">
        <w:rPr>
          <w:rFonts w:ascii="Times New Roman" w:hAnsi="Times New Roman" w:cs="Times New Roman"/>
          <w:b/>
          <w:sz w:val="27"/>
          <w:szCs w:val="27"/>
        </w:rPr>
        <w:br/>
      </w:r>
      <w:r w:rsidR="00A84A8D" w:rsidRPr="000D7AF0">
        <w:rPr>
          <w:rFonts w:ascii="Times New Roman" w:hAnsi="Times New Roman" w:cs="Times New Roman"/>
          <w:sz w:val="27"/>
          <w:szCs w:val="27"/>
        </w:rPr>
        <w:t>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 </w:t>
      </w:r>
      <w:r w:rsidR="00A84A8D" w:rsidRPr="000D7AF0">
        <w:rPr>
          <w:rFonts w:ascii="Times New Roman" w:hAnsi="Times New Roman" w:cs="Times New Roman"/>
          <w:sz w:val="27"/>
          <w:szCs w:val="27"/>
        </w:rPr>
        <w:br/>
        <w:t>В. А.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 ».</w:t>
      </w:r>
      <w:r w:rsidR="00A84A8D" w:rsidRPr="000D7AF0">
        <w:rPr>
          <w:rFonts w:ascii="Times New Roman" w:hAnsi="Times New Roman" w:cs="Times New Roman"/>
          <w:sz w:val="27"/>
          <w:szCs w:val="27"/>
        </w:rPr>
        <w:br/>
      </w:r>
      <w:r w:rsidR="00A84A8D" w:rsidRPr="000D7AF0">
        <w:rPr>
          <w:rFonts w:ascii="Times New Roman" w:eastAsia="Times New Roman" w:hAnsi="Times New Roman" w:cs="Times New Roman"/>
          <w:b/>
          <w:bCs/>
          <w:sz w:val="27"/>
          <w:szCs w:val="27"/>
          <w:lang w:eastAsia="ru-RU"/>
        </w:rPr>
        <w:t xml:space="preserve">Цель: </w:t>
      </w:r>
    </w:p>
    <w:p w:rsidR="00A84A8D" w:rsidRPr="000D7AF0" w:rsidRDefault="00A84A8D" w:rsidP="00633858">
      <w:pPr>
        <w:spacing w:after="0" w:line="360" w:lineRule="auto"/>
        <w:rPr>
          <w:rFonts w:ascii="Times New Roman" w:eastAsia="Times New Roman" w:hAnsi="Times New Roman" w:cs="Times New Roman"/>
          <w:sz w:val="27"/>
          <w:szCs w:val="27"/>
          <w:lang w:eastAsia="ru-RU"/>
        </w:rPr>
      </w:pPr>
      <w:r w:rsidRPr="000D7AF0">
        <w:rPr>
          <w:rFonts w:ascii="Times New Roman" w:eastAsia="Times New Roman" w:hAnsi="Times New Roman" w:cs="Times New Roman"/>
          <w:sz w:val="27"/>
          <w:szCs w:val="27"/>
          <w:lang w:eastAsia="ru-RU"/>
        </w:rPr>
        <w:t>Развитие мелкой моторики. Формирование у детей эстетического отношения к изобразительной деятельности. Развитие художественно-творческих способностей в продуктивных видах детской деятельности.</w:t>
      </w:r>
    </w:p>
    <w:p w:rsidR="00A84A8D" w:rsidRPr="000D7AF0" w:rsidRDefault="00A84A8D" w:rsidP="00633858">
      <w:pPr>
        <w:spacing w:after="0" w:line="360" w:lineRule="auto"/>
        <w:rPr>
          <w:rFonts w:ascii="Times New Roman" w:eastAsia="Times New Roman" w:hAnsi="Times New Roman" w:cs="Times New Roman"/>
          <w:sz w:val="27"/>
          <w:szCs w:val="27"/>
          <w:lang w:eastAsia="ru-RU"/>
        </w:rPr>
      </w:pPr>
      <w:r w:rsidRPr="000D7AF0">
        <w:rPr>
          <w:rFonts w:ascii="Times New Roman" w:eastAsia="Times New Roman" w:hAnsi="Times New Roman" w:cs="Times New Roman"/>
          <w:b/>
          <w:bCs/>
          <w:sz w:val="27"/>
          <w:szCs w:val="27"/>
          <w:lang w:eastAsia="ru-RU"/>
        </w:rPr>
        <w:t xml:space="preserve">Задачи: </w:t>
      </w:r>
    </w:p>
    <w:p w:rsidR="00A84A8D" w:rsidRPr="000D7AF0" w:rsidRDefault="00A84A8D" w:rsidP="00633858">
      <w:pPr>
        <w:pStyle w:val="a3"/>
        <w:numPr>
          <w:ilvl w:val="0"/>
          <w:numId w:val="4"/>
        </w:numPr>
        <w:spacing w:after="0" w:line="360" w:lineRule="auto"/>
        <w:rPr>
          <w:rFonts w:ascii="Times New Roman" w:eastAsia="Times New Roman" w:hAnsi="Times New Roman" w:cs="Times New Roman"/>
          <w:sz w:val="27"/>
          <w:szCs w:val="27"/>
          <w:lang w:eastAsia="ru-RU"/>
        </w:rPr>
      </w:pPr>
      <w:r w:rsidRPr="000D7AF0">
        <w:rPr>
          <w:rFonts w:ascii="Times New Roman" w:eastAsia="Times New Roman" w:hAnsi="Times New Roman" w:cs="Times New Roman"/>
          <w:sz w:val="27"/>
          <w:szCs w:val="27"/>
          <w:lang w:eastAsia="ru-RU"/>
        </w:rPr>
        <w:t>Обучать приемам нетрадиционной техники рисования и способам изображения с использованием различных материалов.</w:t>
      </w:r>
    </w:p>
    <w:p w:rsidR="00A84A8D" w:rsidRPr="000D7AF0" w:rsidRDefault="00A84A8D" w:rsidP="00633858">
      <w:pPr>
        <w:pStyle w:val="a3"/>
        <w:numPr>
          <w:ilvl w:val="0"/>
          <w:numId w:val="4"/>
        </w:numPr>
        <w:spacing w:after="0" w:line="360" w:lineRule="auto"/>
        <w:rPr>
          <w:rFonts w:ascii="Times New Roman" w:eastAsia="Times New Roman" w:hAnsi="Times New Roman" w:cs="Times New Roman"/>
          <w:sz w:val="27"/>
          <w:szCs w:val="27"/>
          <w:lang w:eastAsia="ru-RU"/>
        </w:rPr>
      </w:pPr>
      <w:r w:rsidRPr="000D7AF0">
        <w:rPr>
          <w:rFonts w:ascii="Times New Roman" w:eastAsia="Times New Roman" w:hAnsi="Times New Roman" w:cs="Times New Roman"/>
          <w:sz w:val="27"/>
          <w:szCs w:val="27"/>
          <w:lang w:eastAsia="ru-RU"/>
        </w:rPr>
        <w:lastRenderedPageBreak/>
        <w:t>Развивать мелкую моторику, тактильную чувствительность, умение работать с мелкими деталями.</w:t>
      </w:r>
    </w:p>
    <w:p w:rsidR="00A84A8D" w:rsidRPr="000D7AF0" w:rsidRDefault="00A84A8D" w:rsidP="00633858">
      <w:pPr>
        <w:pStyle w:val="a3"/>
        <w:numPr>
          <w:ilvl w:val="0"/>
          <w:numId w:val="4"/>
        </w:numPr>
        <w:spacing w:after="0" w:line="360" w:lineRule="auto"/>
        <w:rPr>
          <w:rFonts w:ascii="Times New Roman" w:eastAsia="Times New Roman" w:hAnsi="Times New Roman" w:cs="Times New Roman"/>
          <w:sz w:val="27"/>
          <w:szCs w:val="27"/>
          <w:lang w:eastAsia="ru-RU"/>
        </w:rPr>
      </w:pPr>
      <w:r w:rsidRPr="000D7AF0">
        <w:rPr>
          <w:rFonts w:ascii="Times New Roman" w:eastAsia="Times New Roman" w:hAnsi="Times New Roman" w:cs="Times New Roman"/>
          <w:sz w:val="27"/>
          <w:szCs w:val="27"/>
          <w:lang w:eastAsia="ru-RU"/>
        </w:rPr>
        <w:t>Развивать связную речь</w:t>
      </w:r>
    </w:p>
    <w:p w:rsidR="00A84A8D" w:rsidRPr="000D7AF0" w:rsidRDefault="00A84A8D" w:rsidP="00633858">
      <w:pPr>
        <w:pStyle w:val="a3"/>
        <w:numPr>
          <w:ilvl w:val="0"/>
          <w:numId w:val="4"/>
        </w:numPr>
        <w:spacing w:after="0" w:line="360" w:lineRule="auto"/>
        <w:rPr>
          <w:rFonts w:ascii="Times New Roman" w:eastAsia="Times New Roman" w:hAnsi="Times New Roman" w:cs="Times New Roman"/>
          <w:sz w:val="27"/>
          <w:szCs w:val="27"/>
          <w:lang w:eastAsia="ru-RU"/>
        </w:rPr>
      </w:pPr>
      <w:r w:rsidRPr="000D7AF0">
        <w:rPr>
          <w:rFonts w:ascii="Times New Roman" w:eastAsia="Times New Roman" w:hAnsi="Times New Roman" w:cs="Times New Roman"/>
          <w:sz w:val="27"/>
          <w:szCs w:val="27"/>
          <w:lang w:eastAsia="ru-RU"/>
        </w:rPr>
        <w:t>Развивать творческие способности детей.</w:t>
      </w:r>
    </w:p>
    <w:p w:rsidR="00953929" w:rsidRDefault="00184F7E" w:rsidP="00633858">
      <w:pPr>
        <w:spacing w:after="0" w:line="360" w:lineRule="auto"/>
        <w:rPr>
          <w:rFonts w:ascii="Times New Roman" w:hAnsi="Times New Roman" w:cs="Times New Roman"/>
          <w:sz w:val="27"/>
          <w:szCs w:val="27"/>
        </w:rPr>
      </w:pPr>
      <w:r w:rsidRPr="000D7AF0">
        <w:rPr>
          <w:rFonts w:ascii="Times New Roman" w:hAnsi="Times New Roman" w:cs="Times New Roman"/>
          <w:b/>
          <w:sz w:val="27"/>
          <w:szCs w:val="27"/>
        </w:rPr>
        <w:t>Практическая значимость</w:t>
      </w:r>
      <w:r w:rsidR="00D67B38" w:rsidRPr="000D7AF0">
        <w:rPr>
          <w:rFonts w:ascii="Times New Roman" w:hAnsi="Times New Roman" w:cs="Times New Roman"/>
          <w:b/>
          <w:sz w:val="27"/>
          <w:szCs w:val="27"/>
        </w:rPr>
        <w:t>.</w:t>
      </w:r>
      <w:r w:rsidR="00D67B38" w:rsidRPr="000D7AF0">
        <w:rPr>
          <w:rFonts w:ascii="Times New Roman" w:hAnsi="Times New Roman" w:cs="Times New Roman"/>
          <w:sz w:val="27"/>
          <w:szCs w:val="27"/>
        </w:rPr>
        <w:t xml:space="preserve">  В основе моей работы лежит игра. Для ребенка игра в движении – это способ познания мира. Чем осмысленнее и четче будут детские игровые движения, тем глубже знакомство с миром. </w:t>
      </w:r>
      <w:proofErr w:type="gramStart"/>
      <w:r w:rsidR="00D67B38" w:rsidRPr="000D7AF0">
        <w:rPr>
          <w:rFonts w:ascii="Times New Roman" w:hAnsi="Times New Roman" w:cs="Times New Roman"/>
          <w:sz w:val="27"/>
          <w:szCs w:val="27"/>
        </w:rPr>
        <w:t>Я</w:t>
      </w:r>
      <w:r w:rsidRPr="000D7AF0">
        <w:rPr>
          <w:rFonts w:ascii="Times New Roman" w:hAnsi="Times New Roman" w:cs="Times New Roman"/>
          <w:sz w:val="27"/>
          <w:szCs w:val="27"/>
        </w:rPr>
        <w:t xml:space="preserve"> использую следующие виды упражнений и тренировок на развитие мелкой моторики у детей: 1) составление фигур из счетных палочек; 2) использование прищепок;</w:t>
      </w:r>
      <w:r w:rsidRPr="000D7AF0">
        <w:rPr>
          <w:rFonts w:ascii="Times New Roman" w:hAnsi="Times New Roman" w:cs="Times New Roman"/>
          <w:sz w:val="27"/>
          <w:szCs w:val="27"/>
        </w:rPr>
        <w:br/>
        <w:t xml:space="preserve">3) пальчиковая гимнастика, пальчиковые игры; 6) шнуровка; </w:t>
      </w:r>
      <w:r w:rsidR="00C36FC8">
        <w:rPr>
          <w:rFonts w:ascii="Times New Roman" w:hAnsi="Times New Roman" w:cs="Times New Roman"/>
          <w:sz w:val="27"/>
          <w:szCs w:val="27"/>
        </w:rPr>
        <w:t>7</w:t>
      </w:r>
      <w:r w:rsidRPr="000D7AF0">
        <w:rPr>
          <w:rFonts w:ascii="Times New Roman" w:hAnsi="Times New Roman" w:cs="Times New Roman"/>
          <w:sz w:val="27"/>
          <w:szCs w:val="27"/>
        </w:rPr>
        <w:t>)</w:t>
      </w:r>
      <w:r w:rsidR="00C36FC8">
        <w:rPr>
          <w:rFonts w:ascii="Times New Roman" w:hAnsi="Times New Roman" w:cs="Times New Roman"/>
          <w:sz w:val="27"/>
          <w:szCs w:val="27"/>
        </w:rPr>
        <w:t xml:space="preserve"> использование мозаики;8)</w:t>
      </w:r>
      <w:proofErr w:type="spellStart"/>
      <w:r w:rsidR="00C36FC8">
        <w:rPr>
          <w:rFonts w:ascii="Times New Roman" w:hAnsi="Times New Roman" w:cs="Times New Roman"/>
          <w:sz w:val="27"/>
          <w:szCs w:val="27"/>
        </w:rPr>
        <w:t>самомассаж</w:t>
      </w:r>
      <w:proofErr w:type="spellEnd"/>
      <w:r w:rsidR="00C36FC8">
        <w:rPr>
          <w:rFonts w:ascii="Times New Roman" w:hAnsi="Times New Roman" w:cs="Times New Roman"/>
          <w:sz w:val="27"/>
          <w:szCs w:val="27"/>
        </w:rPr>
        <w:t>; 9</w:t>
      </w:r>
      <w:r w:rsidRPr="000D7AF0">
        <w:rPr>
          <w:rFonts w:ascii="Times New Roman" w:hAnsi="Times New Roman" w:cs="Times New Roman"/>
          <w:sz w:val="27"/>
          <w:szCs w:val="27"/>
        </w:rPr>
        <w:t>) рисование и лепка.</w:t>
      </w:r>
      <w:r w:rsidR="00C36FC8">
        <w:rPr>
          <w:rFonts w:ascii="Times New Roman" w:hAnsi="Times New Roman" w:cs="Times New Roman"/>
          <w:sz w:val="27"/>
          <w:szCs w:val="27"/>
        </w:rPr>
        <w:t xml:space="preserve"> 10) </w:t>
      </w:r>
      <w:proofErr w:type="spellStart"/>
      <w:r w:rsidR="00C36FC8">
        <w:rPr>
          <w:rFonts w:ascii="Times New Roman" w:hAnsi="Times New Roman" w:cs="Times New Roman"/>
          <w:sz w:val="27"/>
          <w:szCs w:val="27"/>
        </w:rPr>
        <w:t>Су-Джок</w:t>
      </w:r>
      <w:proofErr w:type="spellEnd"/>
      <w:r w:rsidR="00C36FC8">
        <w:rPr>
          <w:rFonts w:ascii="Times New Roman" w:hAnsi="Times New Roman" w:cs="Times New Roman"/>
          <w:sz w:val="27"/>
          <w:szCs w:val="27"/>
        </w:rPr>
        <w:t>.</w:t>
      </w:r>
      <w:proofErr w:type="gramEnd"/>
    </w:p>
    <w:p w:rsidR="00C36FC8" w:rsidRPr="000D7AF0" w:rsidRDefault="00C36FC8" w:rsidP="00633858">
      <w:pPr>
        <w:spacing w:after="0" w:line="360" w:lineRule="auto"/>
        <w:rPr>
          <w:rFonts w:ascii="Times New Roman" w:hAnsi="Times New Roman" w:cs="Times New Roman"/>
          <w:sz w:val="27"/>
          <w:szCs w:val="27"/>
        </w:rPr>
      </w:pPr>
    </w:p>
    <w:p w:rsidR="00DB0C1A" w:rsidRPr="000D7AF0" w:rsidRDefault="00953929"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При проведении данной работы очень важно соблюдать технику безопасности. </w:t>
      </w:r>
      <w:r w:rsidRPr="000D7AF0">
        <w:rPr>
          <w:rFonts w:ascii="Times New Roman" w:hAnsi="Times New Roman" w:cs="Times New Roman"/>
          <w:sz w:val="27"/>
          <w:szCs w:val="27"/>
        </w:rPr>
        <w:br/>
      </w:r>
      <w:r w:rsidR="00DB0C1A" w:rsidRPr="000D7AF0">
        <w:rPr>
          <w:rFonts w:ascii="Times New Roman" w:hAnsi="Times New Roman" w:cs="Times New Roman"/>
          <w:sz w:val="27"/>
          <w:szCs w:val="27"/>
        </w:rPr>
        <w:t>По моим наблюдениям у детей улучшается координация артикуляционного аппарата, совершенствуется общая координация движений. Выполняя пальчиками различные упражнения, дети достигают хорошего развития мелкой моторики рук, которое оказывает благоприятное влияние на развитие речи. Кисти рук приобретают хорошую подвижность, гибкость, исчезает скованность движений, а это в дальнейшем облегчает приобретение навыков письма. </w:t>
      </w:r>
      <w:r w:rsidR="00DB0C1A" w:rsidRPr="000D7AF0">
        <w:rPr>
          <w:rFonts w:ascii="Times New Roman" w:hAnsi="Times New Roman" w:cs="Times New Roman"/>
          <w:sz w:val="27"/>
          <w:szCs w:val="27"/>
        </w:rPr>
        <w:br/>
        <w:t>Систематическая работа в данном направлении позволила достичь следующих положительных результатов: дети стали более внимательны, усидчивы, больше общаются с воспитателем и сверстниками, пополнился словарный запас слов, кисть приобретает хорошую подвижность, гибкость, исчезает скованность движений, меняется нажим, что в дальнейшем помогает детям легко овладеть навыком письма. </w:t>
      </w:r>
    </w:p>
    <w:p w:rsidR="007D3600" w:rsidRPr="00C36FC8" w:rsidRDefault="00DB0C1A" w:rsidP="00633858">
      <w:pPr>
        <w:spacing w:line="360" w:lineRule="auto"/>
        <w:rPr>
          <w:rFonts w:ascii="Times New Roman" w:hAnsi="Times New Roman" w:cs="Times New Roman"/>
          <w:sz w:val="27"/>
          <w:szCs w:val="27"/>
        </w:rPr>
      </w:pPr>
      <w:r w:rsidRPr="000D7AF0">
        <w:rPr>
          <w:rFonts w:ascii="Times New Roman" w:hAnsi="Times New Roman" w:cs="Times New Roman"/>
          <w:b/>
          <w:sz w:val="27"/>
          <w:szCs w:val="27"/>
        </w:rPr>
        <w:t>Заключение</w:t>
      </w:r>
      <w:proofErr w:type="gramStart"/>
      <w:r w:rsidRPr="000D7AF0">
        <w:rPr>
          <w:rFonts w:ascii="Times New Roman" w:hAnsi="Times New Roman" w:cs="Times New Roman"/>
          <w:b/>
          <w:sz w:val="27"/>
          <w:szCs w:val="27"/>
        </w:rPr>
        <w:br/>
      </w:r>
      <w:r w:rsidRPr="000D7AF0">
        <w:rPr>
          <w:rFonts w:ascii="Times New Roman" w:hAnsi="Times New Roman" w:cs="Times New Roman"/>
          <w:sz w:val="27"/>
          <w:szCs w:val="27"/>
        </w:rPr>
        <w:t>В</w:t>
      </w:r>
      <w:proofErr w:type="gramEnd"/>
      <w:r w:rsidRPr="000D7AF0">
        <w:rPr>
          <w:rFonts w:ascii="Times New Roman" w:hAnsi="Times New Roman" w:cs="Times New Roman"/>
          <w:sz w:val="27"/>
          <w:szCs w:val="27"/>
        </w:rPr>
        <w:t>се виды деятельности по развитию мелкой моторики привлекают детей. Их интригует мотивация задания, интересует процесс работы и радует результат. Развивая мелкую моторику, мы обогащаем и расширяем работу, приобщив детей к разным видам деятельности. </w:t>
      </w:r>
      <w:r w:rsidRPr="000D7AF0">
        <w:rPr>
          <w:rFonts w:ascii="Times New Roman" w:hAnsi="Times New Roman" w:cs="Times New Roman"/>
          <w:sz w:val="27"/>
          <w:szCs w:val="27"/>
        </w:rPr>
        <w:br/>
        <w:t xml:space="preserve">Для совершенствования работы по данной теме я наметила следующие </w:t>
      </w:r>
      <w:r w:rsidRPr="000D7AF0">
        <w:rPr>
          <w:rFonts w:ascii="Times New Roman" w:hAnsi="Times New Roman" w:cs="Times New Roman"/>
          <w:sz w:val="27"/>
          <w:szCs w:val="27"/>
        </w:rPr>
        <w:lastRenderedPageBreak/>
        <w:t>перспективы:</w:t>
      </w:r>
      <w:r w:rsidRPr="000D7AF0">
        <w:rPr>
          <w:rFonts w:ascii="Times New Roman" w:hAnsi="Times New Roman" w:cs="Times New Roman"/>
          <w:sz w:val="27"/>
          <w:szCs w:val="27"/>
        </w:rPr>
        <w:br/>
        <w:t>- продолжить работу над развитием мелкой моторики детей;</w:t>
      </w:r>
      <w:r w:rsidRPr="000D7AF0">
        <w:rPr>
          <w:rFonts w:ascii="Times New Roman" w:hAnsi="Times New Roman" w:cs="Times New Roman"/>
          <w:sz w:val="27"/>
          <w:szCs w:val="27"/>
        </w:rPr>
        <w:br/>
        <w:t>- пополнять копилку пальчиковых игр</w:t>
      </w:r>
      <w:proofErr w:type="gramStart"/>
      <w:r w:rsidRPr="000D7AF0">
        <w:rPr>
          <w:rFonts w:ascii="Times New Roman" w:hAnsi="Times New Roman" w:cs="Times New Roman"/>
          <w:sz w:val="27"/>
          <w:szCs w:val="27"/>
        </w:rPr>
        <w:t>.</w:t>
      </w:r>
      <w:proofErr w:type="gramEnd"/>
      <w:r w:rsidRPr="000D7AF0">
        <w:rPr>
          <w:rFonts w:ascii="Times New Roman" w:hAnsi="Times New Roman" w:cs="Times New Roman"/>
          <w:sz w:val="27"/>
          <w:szCs w:val="27"/>
        </w:rPr>
        <w:t> </w:t>
      </w:r>
      <w:r w:rsidRPr="000D7AF0">
        <w:rPr>
          <w:rFonts w:ascii="Times New Roman" w:hAnsi="Times New Roman" w:cs="Times New Roman"/>
          <w:sz w:val="27"/>
          <w:szCs w:val="27"/>
        </w:rPr>
        <w:br/>
        <w:t xml:space="preserve">- </w:t>
      </w:r>
      <w:proofErr w:type="gramStart"/>
      <w:r w:rsidRPr="000D7AF0">
        <w:rPr>
          <w:rFonts w:ascii="Times New Roman" w:hAnsi="Times New Roman" w:cs="Times New Roman"/>
          <w:sz w:val="27"/>
          <w:szCs w:val="27"/>
        </w:rPr>
        <w:t>с</w:t>
      </w:r>
      <w:proofErr w:type="gramEnd"/>
      <w:r w:rsidRPr="000D7AF0">
        <w:rPr>
          <w:rFonts w:ascii="Times New Roman" w:hAnsi="Times New Roman" w:cs="Times New Roman"/>
          <w:sz w:val="27"/>
          <w:szCs w:val="27"/>
        </w:rPr>
        <w:t>ледить за новыми разработками, пособиями, литературой в области развития мелкой моторики у детей;</w:t>
      </w:r>
      <w:r w:rsidRPr="000D7AF0">
        <w:rPr>
          <w:rFonts w:ascii="Times New Roman" w:hAnsi="Times New Roman" w:cs="Times New Roman"/>
          <w:sz w:val="27"/>
          <w:szCs w:val="27"/>
        </w:rPr>
        <w:br/>
        <w:t>- осуществлять взаимодействие с семьей. </w:t>
      </w:r>
    </w:p>
    <w:p w:rsidR="00781F26" w:rsidRPr="000D7AF0" w:rsidRDefault="00781F26" w:rsidP="00633858">
      <w:pPr>
        <w:spacing w:after="0" w:line="360" w:lineRule="auto"/>
        <w:rPr>
          <w:rFonts w:ascii="Times New Roman" w:hAnsi="Times New Roman" w:cs="Times New Roman"/>
          <w:b/>
          <w:sz w:val="27"/>
          <w:szCs w:val="27"/>
        </w:rPr>
      </w:pPr>
      <w:r w:rsidRPr="000D7AF0">
        <w:rPr>
          <w:rFonts w:ascii="Times New Roman" w:hAnsi="Times New Roman" w:cs="Times New Roman"/>
          <w:b/>
          <w:sz w:val="27"/>
          <w:szCs w:val="27"/>
        </w:rPr>
        <w:t>Список использованной литературы.</w:t>
      </w:r>
    </w:p>
    <w:p w:rsidR="00781F26" w:rsidRPr="000D7AF0" w:rsidRDefault="00781F26" w:rsidP="00633858">
      <w:pPr>
        <w:spacing w:after="0" w:line="360" w:lineRule="auto"/>
        <w:rPr>
          <w:rFonts w:ascii="Times New Roman" w:hAnsi="Times New Roman" w:cs="Times New Roman"/>
          <w:sz w:val="27"/>
          <w:szCs w:val="27"/>
        </w:rPr>
      </w:pPr>
    </w:p>
    <w:p w:rsidR="00C36FC8" w:rsidRPr="00C36FC8" w:rsidRDefault="00C36FC8" w:rsidP="00633858">
      <w:pPr>
        <w:pStyle w:val="a3"/>
        <w:numPr>
          <w:ilvl w:val="0"/>
          <w:numId w:val="10"/>
        </w:numPr>
        <w:spacing w:after="0" w:line="360" w:lineRule="auto"/>
        <w:rPr>
          <w:rFonts w:ascii="Times New Roman" w:hAnsi="Times New Roman" w:cs="Times New Roman"/>
          <w:sz w:val="27"/>
          <w:szCs w:val="27"/>
        </w:rPr>
      </w:pPr>
      <w:r w:rsidRPr="00C36FC8">
        <w:rPr>
          <w:rFonts w:ascii="Times New Roman" w:hAnsi="Times New Roman" w:cs="Times New Roman"/>
          <w:sz w:val="27"/>
          <w:szCs w:val="27"/>
        </w:rPr>
        <w:t>. Ткаченко Т. А. «Физкультминутки для развития пальцевой моторики у дошкольников с нарушениями речи»</w:t>
      </w:r>
    </w:p>
    <w:p w:rsidR="00C36FC8" w:rsidRPr="00C36FC8" w:rsidRDefault="00C36FC8" w:rsidP="00633858">
      <w:pPr>
        <w:pStyle w:val="a3"/>
        <w:numPr>
          <w:ilvl w:val="0"/>
          <w:numId w:val="9"/>
        </w:numPr>
        <w:spacing w:after="0" w:line="360" w:lineRule="auto"/>
        <w:rPr>
          <w:rFonts w:ascii="Times New Roman" w:hAnsi="Times New Roman" w:cs="Times New Roman"/>
          <w:sz w:val="27"/>
          <w:szCs w:val="27"/>
        </w:rPr>
      </w:pPr>
      <w:r w:rsidRPr="00C36FC8">
        <w:rPr>
          <w:rFonts w:ascii="Times New Roman" w:hAnsi="Times New Roman" w:cs="Times New Roman"/>
          <w:sz w:val="27"/>
          <w:szCs w:val="27"/>
        </w:rPr>
        <w:t xml:space="preserve">6. </w:t>
      </w:r>
      <w:proofErr w:type="spellStart"/>
      <w:r w:rsidRPr="00C36FC8">
        <w:rPr>
          <w:rFonts w:ascii="Times New Roman" w:hAnsi="Times New Roman" w:cs="Times New Roman"/>
          <w:sz w:val="27"/>
          <w:szCs w:val="27"/>
        </w:rPr>
        <w:t>Янушко</w:t>
      </w:r>
      <w:proofErr w:type="spellEnd"/>
      <w:r w:rsidRPr="00C36FC8">
        <w:rPr>
          <w:rFonts w:ascii="Times New Roman" w:hAnsi="Times New Roman" w:cs="Times New Roman"/>
          <w:sz w:val="27"/>
          <w:szCs w:val="27"/>
        </w:rPr>
        <w:t xml:space="preserve"> Е. А. «Развитие мелкой моторики рук у детей раннего возраста</w:t>
      </w:r>
    </w:p>
    <w:p w:rsidR="00781F26" w:rsidRPr="00C36FC8" w:rsidRDefault="00781F26" w:rsidP="00633858">
      <w:pPr>
        <w:pStyle w:val="a3"/>
        <w:numPr>
          <w:ilvl w:val="0"/>
          <w:numId w:val="9"/>
        </w:numPr>
        <w:spacing w:after="0" w:line="360" w:lineRule="auto"/>
        <w:rPr>
          <w:rFonts w:ascii="Times New Roman" w:hAnsi="Times New Roman" w:cs="Times New Roman"/>
          <w:sz w:val="27"/>
          <w:szCs w:val="27"/>
        </w:rPr>
      </w:pPr>
      <w:r w:rsidRPr="00C36FC8">
        <w:rPr>
          <w:rFonts w:ascii="Times New Roman" w:hAnsi="Times New Roman" w:cs="Times New Roman"/>
          <w:sz w:val="27"/>
          <w:szCs w:val="27"/>
        </w:rPr>
        <w:t>Лазаренко О. И. «Артикуляционно-пальчиковая гимнастика»</w:t>
      </w:r>
    </w:p>
    <w:p w:rsidR="00781F26" w:rsidRPr="00C36FC8" w:rsidRDefault="00781F26" w:rsidP="00633858">
      <w:pPr>
        <w:pStyle w:val="a3"/>
        <w:numPr>
          <w:ilvl w:val="0"/>
          <w:numId w:val="9"/>
        </w:numPr>
        <w:spacing w:after="0" w:line="360" w:lineRule="auto"/>
        <w:rPr>
          <w:rFonts w:ascii="Times New Roman" w:hAnsi="Times New Roman" w:cs="Times New Roman"/>
          <w:sz w:val="27"/>
          <w:szCs w:val="27"/>
        </w:rPr>
      </w:pPr>
      <w:proofErr w:type="spellStart"/>
      <w:r w:rsidRPr="00C36FC8">
        <w:rPr>
          <w:rFonts w:ascii="Times New Roman" w:hAnsi="Times New Roman" w:cs="Times New Roman"/>
          <w:sz w:val="27"/>
          <w:szCs w:val="27"/>
        </w:rPr>
        <w:t>Нищева</w:t>
      </w:r>
      <w:proofErr w:type="spellEnd"/>
      <w:r w:rsidRPr="00C36FC8">
        <w:rPr>
          <w:rFonts w:ascii="Times New Roman" w:hAnsi="Times New Roman" w:cs="Times New Roman"/>
          <w:sz w:val="27"/>
          <w:szCs w:val="27"/>
        </w:rPr>
        <w:t xml:space="preserve"> Н. В. «Картотеки подвижных игр, упражнений, физкультминуток, пальчиковой гимнастики»</w:t>
      </w:r>
    </w:p>
    <w:p w:rsidR="00C36FC8" w:rsidRPr="00C36FC8" w:rsidRDefault="00C36FC8" w:rsidP="00633858">
      <w:pPr>
        <w:pStyle w:val="a3"/>
        <w:numPr>
          <w:ilvl w:val="0"/>
          <w:numId w:val="9"/>
        </w:numPr>
        <w:spacing w:after="0" w:line="360" w:lineRule="auto"/>
        <w:rPr>
          <w:rFonts w:ascii="Times New Roman" w:hAnsi="Times New Roman" w:cs="Times New Roman"/>
          <w:sz w:val="27"/>
          <w:szCs w:val="27"/>
        </w:rPr>
      </w:pPr>
      <w:proofErr w:type="spellStart"/>
      <w:r w:rsidRPr="00C36FC8">
        <w:rPr>
          <w:rFonts w:ascii="Times New Roman" w:hAnsi="Times New Roman" w:cs="Times New Roman"/>
          <w:sz w:val="27"/>
          <w:szCs w:val="27"/>
        </w:rPr>
        <w:t>Овчинникова</w:t>
      </w:r>
      <w:proofErr w:type="spellEnd"/>
      <w:r w:rsidRPr="00C36FC8">
        <w:rPr>
          <w:rFonts w:ascii="Times New Roman" w:hAnsi="Times New Roman" w:cs="Times New Roman"/>
          <w:sz w:val="27"/>
          <w:szCs w:val="27"/>
        </w:rPr>
        <w:t xml:space="preserve"> Т. С. «Артикуляционная и пальчиковая гимнастика на занятиях в детском саду»</w:t>
      </w:r>
    </w:p>
    <w:p w:rsidR="00C36FC8" w:rsidRPr="00C36FC8" w:rsidRDefault="00C36FC8" w:rsidP="00633858">
      <w:pPr>
        <w:pStyle w:val="a3"/>
        <w:numPr>
          <w:ilvl w:val="0"/>
          <w:numId w:val="9"/>
        </w:numPr>
        <w:spacing w:after="0" w:line="360" w:lineRule="auto"/>
        <w:rPr>
          <w:rFonts w:ascii="Times New Roman" w:hAnsi="Times New Roman" w:cs="Times New Roman"/>
          <w:sz w:val="27"/>
          <w:szCs w:val="27"/>
        </w:rPr>
      </w:pPr>
      <w:proofErr w:type="spellStart"/>
      <w:r w:rsidRPr="00C36FC8">
        <w:rPr>
          <w:rFonts w:ascii="Times New Roman" w:hAnsi="Times New Roman" w:cs="Times New Roman"/>
          <w:sz w:val="27"/>
          <w:szCs w:val="27"/>
        </w:rPr>
        <w:t>Османова</w:t>
      </w:r>
      <w:proofErr w:type="spellEnd"/>
      <w:r w:rsidRPr="00C36FC8">
        <w:rPr>
          <w:rFonts w:ascii="Times New Roman" w:hAnsi="Times New Roman" w:cs="Times New Roman"/>
          <w:sz w:val="27"/>
          <w:szCs w:val="27"/>
        </w:rPr>
        <w:t xml:space="preserve"> Г. А, Позднякова Л. А «Игры и упражнения для развития у детей общих речевых навыков. </w:t>
      </w:r>
      <w:proofErr w:type="gramStart"/>
      <w:r w:rsidRPr="00C36FC8">
        <w:rPr>
          <w:rFonts w:ascii="Times New Roman" w:hAnsi="Times New Roman" w:cs="Times New Roman"/>
          <w:sz w:val="27"/>
          <w:szCs w:val="27"/>
        </w:rPr>
        <w:t>З</w:t>
      </w:r>
      <w:proofErr w:type="gramEnd"/>
      <w:r w:rsidRPr="00C36FC8">
        <w:rPr>
          <w:rFonts w:ascii="Times New Roman" w:hAnsi="Times New Roman" w:cs="Times New Roman"/>
          <w:sz w:val="27"/>
          <w:szCs w:val="27"/>
        </w:rPr>
        <w:t xml:space="preserve"> -4 года»</w:t>
      </w:r>
    </w:p>
    <w:p w:rsidR="00781F26" w:rsidRPr="000D7AF0" w:rsidRDefault="00781F26" w:rsidP="00633858">
      <w:pPr>
        <w:spacing w:line="360" w:lineRule="auto"/>
        <w:rPr>
          <w:rFonts w:ascii="Times New Roman" w:hAnsi="Times New Roman" w:cs="Times New Roman"/>
          <w:sz w:val="27"/>
          <w:szCs w:val="27"/>
        </w:rPr>
      </w:pPr>
    </w:p>
    <w:p w:rsidR="00781F26" w:rsidRPr="000D7AF0" w:rsidRDefault="00781F26" w:rsidP="00633858">
      <w:pPr>
        <w:spacing w:line="360" w:lineRule="auto"/>
        <w:rPr>
          <w:rFonts w:ascii="Times New Roman" w:hAnsi="Times New Roman" w:cs="Times New Roman"/>
          <w:sz w:val="27"/>
          <w:szCs w:val="27"/>
        </w:rPr>
      </w:pPr>
    </w:p>
    <w:p w:rsidR="00781F26" w:rsidRPr="000D7AF0" w:rsidRDefault="00781F26" w:rsidP="00633858">
      <w:pPr>
        <w:spacing w:line="360" w:lineRule="auto"/>
        <w:rPr>
          <w:rFonts w:ascii="Times New Roman" w:hAnsi="Times New Roman" w:cs="Times New Roman"/>
          <w:sz w:val="27"/>
          <w:szCs w:val="27"/>
        </w:rPr>
      </w:pPr>
    </w:p>
    <w:p w:rsidR="00781F26" w:rsidRPr="000D7AF0" w:rsidRDefault="00781F26" w:rsidP="00633858">
      <w:pPr>
        <w:spacing w:line="360" w:lineRule="auto"/>
        <w:rPr>
          <w:rFonts w:ascii="Times New Roman" w:hAnsi="Times New Roman" w:cs="Times New Roman"/>
          <w:sz w:val="27"/>
          <w:szCs w:val="27"/>
        </w:rPr>
      </w:pPr>
    </w:p>
    <w:p w:rsidR="00781F26" w:rsidRDefault="00781F26" w:rsidP="00633858">
      <w:pPr>
        <w:spacing w:line="360" w:lineRule="auto"/>
        <w:rPr>
          <w:rFonts w:ascii="Times New Roman" w:hAnsi="Times New Roman" w:cs="Times New Roman"/>
          <w:sz w:val="27"/>
          <w:szCs w:val="27"/>
        </w:rPr>
      </w:pPr>
    </w:p>
    <w:p w:rsidR="00633858" w:rsidRDefault="00633858" w:rsidP="00633858">
      <w:pPr>
        <w:spacing w:line="360" w:lineRule="auto"/>
        <w:rPr>
          <w:rFonts w:ascii="Times New Roman" w:hAnsi="Times New Roman" w:cs="Times New Roman"/>
          <w:sz w:val="27"/>
          <w:szCs w:val="27"/>
        </w:rPr>
      </w:pPr>
    </w:p>
    <w:p w:rsidR="00633858" w:rsidRDefault="00633858" w:rsidP="00633858">
      <w:pPr>
        <w:spacing w:line="360" w:lineRule="auto"/>
        <w:rPr>
          <w:rFonts w:ascii="Times New Roman" w:hAnsi="Times New Roman" w:cs="Times New Roman"/>
          <w:sz w:val="27"/>
          <w:szCs w:val="27"/>
        </w:rPr>
      </w:pPr>
    </w:p>
    <w:p w:rsidR="00633858" w:rsidRDefault="00633858" w:rsidP="00633858">
      <w:pPr>
        <w:spacing w:line="360" w:lineRule="auto"/>
        <w:rPr>
          <w:rFonts w:ascii="Times New Roman" w:hAnsi="Times New Roman" w:cs="Times New Roman"/>
          <w:sz w:val="27"/>
          <w:szCs w:val="27"/>
        </w:rPr>
      </w:pPr>
    </w:p>
    <w:p w:rsidR="00633858" w:rsidRPr="000D7AF0" w:rsidRDefault="00633858" w:rsidP="00633858">
      <w:pPr>
        <w:spacing w:line="360" w:lineRule="auto"/>
        <w:rPr>
          <w:rFonts w:ascii="Times New Roman" w:hAnsi="Times New Roman" w:cs="Times New Roman"/>
          <w:sz w:val="27"/>
          <w:szCs w:val="27"/>
        </w:rPr>
      </w:pPr>
    </w:p>
    <w:p w:rsidR="00781F26" w:rsidRPr="000D7AF0" w:rsidRDefault="00781F26" w:rsidP="00633858">
      <w:pPr>
        <w:spacing w:line="360" w:lineRule="auto"/>
        <w:rPr>
          <w:rFonts w:ascii="Times New Roman" w:hAnsi="Times New Roman" w:cs="Times New Roman"/>
          <w:sz w:val="27"/>
          <w:szCs w:val="27"/>
        </w:rPr>
      </w:pPr>
    </w:p>
    <w:p w:rsidR="00270058" w:rsidRPr="000D7AF0" w:rsidRDefault="00270058" w:rsidP="00633858">
      <w:pPr>
        <w:spacing w:line="360" w:lineRule="auto"/>
        <w:rPr>
          <w:rFonts w:ascii="Times New Roman" w:hAnsi="Times New Roman" w:cs="Times New Roman"/>
          <w:sz w:val="27"/>
          <w:szCs w:val="27"/>
        </w:rPr>
      </w:pPr>
    </w:p>
    <w:p w:rsidR="00270058" w:rsidRPr="000D7AF0" w:rsidRDefault="00270058" w:rsidP="00633858">
      <w:pPr>
        <w:spacing w:line="360" w:lineRule="auto"/>
        <w:rPr>
          <w:rFonts w:ascii="Times New Roman" w:hAnsi="Times New Roman" w:cs="Times New Roman"/>
          <w:sz w:val="27"/>
          <w:szCs w:val="27"/>
        </w:rPr>
      </w:pPr>
      <w:r w:rsidRPr="000D7AF0">
        <w:rPr>
          <w:rFonts w:ascii="Times New Roman" w:hAnsi="Times New Roman" w:cs="Times New Roman"/>
          <w:sz w:val="27"/>
          <w:szCs w:val="27"/>
        </w:rPr>
        <w:t>Приложение3</w:t>
      </w:r>
    </w:p>
    <w:p w:rsidR="00270058" w:rsidRPr="000D7AF0" w:rsidRDefault="00270058" w:rsidP="00633858">
      <w:pPr>
        <w:spacing w:after="0" w:line="360" w:lineRule="auto"/>
        <w:jc w:val="center"/>
        <w:rPr>
          <w:rFonts w:ascii="Times New Roman" w:hAnsi="Times New Roman" w:cs="Times New Roman"/>
          <w:b/>
          <w:sz w:val="27"/>
          <w:szCs w:val="27"/>
        </w:rPr>
      </w:pPr>
      <w:r w:rsidRPr="000D7AF0">
        <w:rPr>
          <w:rFonts w:ascii="Times New Roman" w:hAnsi="Times New Roman" w:cs="Times New Roman"/>
          <w:b/>
          <w:sz w:val="27"/>
          <w:szCs w:val="27"/>
        </w:rPr>
        <w:t>Картотека игр по развитию мелкой моторики</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Цели:</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 xml:space="preserve">•стимулирование речевой активности детей, развитие речи; </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 xml:space="preserve">•развитие мелкой моторики трех основных пальцев рук: большого, указательного и среднего; </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 xml:space="preserve">•подготовка кисти руки к письму; </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•развитие</w:t>
      </w:r>
      <w:r w:rsidRPr="000D7AF0">
        <w:rPr>
          <w:rFonts w:ascii="Times New Roman" w:hAnsi="Times New Roman" w:cs="Times New Roman"/>
          <w:sz w:val="27"/>
          <w:szCs w:val="27"/>
        </w:rPr>
        <w:tab/>
        <w:t>пространственного</w:t>
      </w:r>
      <w:r w:rsidRPr="000D7AF0">
        <w:rPr>
          <w:rFonts w:ascii="Times New Roman" w:hAnsi="Times New Roman" w:cs="Times New Roman"/>
          <w:sz w:val="27"/>
          <w:szCs w:val="27"/>
        </w:rPr>
        <w:tab/>
        <w:t>ориентирования, способствование пониманию понятий: «вверху», «внизу», «справа», «слева»;</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 xml:space="preserve">•развитие внимания, восприятия, мышления; </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•развитие творческих способностей.</w:t>
      </w:r>
    </w:p>
    <w:p w:rsidR="00270058" w:rsidRPr="000D7AF0" w:rsidRDefault="00270058" w:rsidP="00633858">
      <w:pPr>
        <w:spacing w:after="0" w:line="360" w:lineRule="auto"/>
        <w:rPr>
          <w:rFonts w:ascii="Times New Roman" w:hAnsi="Times New Roman" w:cs="Times New Roman"/>
          <w:b/>
          <w:sz w:val="27"/>
          <w:szCs w:val="27"/>
        </w:rPr>
      </w:pPr>
    </w:p>
    <w:p w:rsidR="00270058" w:rsidRPr="000D7AF0" w:rsidRDefault="00270058" w:rsidP="00633858">
      <w:pPr>
        <w:spacing w:after="0" w:line="360" w:lineRule="auto"/>
        <w:rPr>
          <w:rFonts w:ascii="Times New Roman" w:hAnsi="Times New Roman" w:cs="Times New Roman"/>
          <w:b/>
          <w:sz w:val="27"/>
          <w:szCs w:val="27"/>
        </w:rPr>
      </w:pPr>
      <w:r w:rsidRPr="000D7AF0">
        <w:rPr>
          <w:rFonts w:ascii="Times New Roman" w:hAnsi="Times New Roman" w:cs="Times New Roman"/>
          <w:b/>
          <w:sz w:val="27"/>
          <w:szCs w:val="27"/>
        </w:rPr>
        <w:t>Работа с резинкой</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Оборудование: резинка, коробка</w:t>
      </w:r>
      <w:r w:rsidR="00033364">
        <w:rPr>
          <w:rFonts w:ascii="Times New Roman" w:hAnsi="Times New Roman" w:cs="Times New Roman"/>
          <w:sz w:val="27"/>
          <w:szCs w:val="27"/>
        </w:rPr>
        <w:cr/>
        <w:t>1</w:t>
      </w:r>
      <w:r w:rsidRPr="000D7AF0">
        <w:rPr>
          <w:rFonts w:ascii="Times New Roman" w:hAnsi="Times New Roman" w:cs="Times New Roman"/>
          <w:sz w:val="27"/>
          <w:szCs w:val="27"/>
        </w:rPr>
        <w:t>. «Гусли». На картонную коробку с отверстиями в крышке натягиваются тонкие резинки. Ребёнок, перебирая пальцами, играет на «гуслях».</w:t>
      </w:r>
    </w:p>
    <w:p w:rsidR="00270058" w:rsidRPr="000D7AF0" w:rsidRDefault="00270058" w:rsidP="00633858">
      <w:pPr>
        <w:spacing w:after="0" w:line="360" w:lineRule="auto"/>
        <w:rPr>
          <w:rFonts w:ascii="Times New Roman" w:hAnsi="Times New Roman" w:cs="Times New Roman"/>
          <w:b/>
          <w:sz w:val="27"/>
          <w:szCs w:val="27"/>
        </w:rPr>
      </w:pPr>
      <w:r w:rsidRPr="000D7AF0">
        <w:rPr>
          <w:rFonts w:ascii="Times New Roman" w:hAnsi="Times New Roman" w:cs="Times New Roman"/>
          <w:b/>
          <w:sz w:val="27"/>
          <w:szCs w:val="27"/>
        </w:rPr>
        <w:t>Игры с шариками.</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Оборудование: разнообразные шарики</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1 .Попасть шариком в цель (в игрушку).</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2.Прокатить шарик по столу:</w:t>
      </w:r>
      <w:r w:rsidRPr="000D7AF0">
        <w:rPr>
          <w:rFonts w:ascii="Times New Roman" w:hAnsi="Times New Roman" w:cs="Times New Roman"/>
          <w:sz w:val="27"/>
          <w:szCs w:val="27"/>
        </w:rPr>
        <w:tab/>
        <w:t>подтолкнуть правой, поймать левой рукой.</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3.Держать шарик большим и указательным пальцем, большим и средним пальцем и т.д. удержать шарик одним согнутым пальцем.</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4.«Футбол». Левая ладонь, лежащая ребром на столе, полусогнута. Это - ворота. Пальцы правой руки поочерёдно «забивают гол» - подталкивают шарик к левой ладони.</w:t>
      </w:r>
    </w:p>
    <w:p w:rsidR="00270058" w:rsidRPr="000D7AF0" w:rsidRDefault="00270058" w:rsidP="00633858">
      <w:pPr>
        <w:spacing w:after="0" w:line="360" w:lineRule="auto"/>
        <w:rPr>
          <w:rFonts w:ascii="Times New Roman" w:hAnsi="Times New Roman" w:cs="Times New Roman"/>
          <w:b/>
          <w:sz w:val="27"/>
          <w:szCs w:val="27"/>
        </w:rPr>
      </w:pPr>
      <w:r w:rsidRPr="000D7AF0">
        <w:rPr>
          <w:rFonts w:ascii="Times New Roman" w:hAnsi="Times New Roman" w:cs="Times New Roman"/>
          <w:b/>
          <w:sz w:val="27"/>
          <w:szCs w:val="27"/>
        </w:rPr>
        <w:t>Игры с бусинками.</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Оборудование: бусинки, ниточки</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1.«Случайно» рассыпать бусинки. Попросить ребёнка помочь собрать их в коробочку с маленьким отверстием.</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2.Нанизываем бусинки на ниточку, изготовляя украшение для игры.</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3.Нанизываем бусины в определённом порядке, чередуя их по форме, цвету или величине.</w:t>
      </w:r>
    </w:p>
    <w:p w:rsidR="00270058" w:rsidRPr="000D7AF0" w:rsidRDefault="00270058" w:rsidP="00633858">
      <w:pPr>
        <w:spacing w:after="0" w:line="360" w:lineRule="auto"/>
        <w:rPr>
          <w:rFonts w:ascii="Times New Roman" w:hAnsi="Times New Roman" w:cs="Times New Roman"/>
          <w:b/>
          <w:sz w:val="27"/>
          <w:szCs w:val="27"/>
        </w:rPr>
      </w:pPr>
      <w:r w:rsidRPr="000D7AF0">
        <w:rPr>
          <w:rFonts w:ascii="Times New Roman" w:hAnsi="Times New Roman" w:cs="Times New Roman"/>
          <w:b/>
          <w:sz w:val="27"/>
          <w:szCs w:val="27"/>
        </w:rPr>
        <w:lastRenderedPageBreak/>
        <w:t>Игры со шнурками.</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1.Разместить на столе верёвочку, шнурок зигзагом и предложить ребёнку:</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•перепрыгнуть каждым пальчиком через изгибы «ручейка»;</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•«прошагать» по лесенке из шнурка;</w:t>
      </w:r>
    </w:p>
    <w:p w:rsidR="00270058" w:rsidRPr="000D7AF0" w:rsidRDefault="00270058" w:rsidP="00633858">
      <w:pPr>
        <w:spacing w:after="0" w:line="360" w:lineRule="auto"/>
        <w:rPr>
          <w:rFonts w:ascii="Times New Roman" w:hAnsi="Times New Roman" w:cs="Times New Roman"/>
          <w:sz w:val="27"/>
          <w:szCs w:val="27"/>
        </w:rPr>
      </w:pPr>
      <w:proofErr w:type="gramStart"/>
      <w:r w:rsidRPr="000D7AF0">
        <w:rPr>
          <w:rFonts w:ascii="Times New Roman" w:hAnsi="Times New Roman" w:cs="Times New Roman"/>
          <w:sz w:val="27"/>
          <w:szCs w:val="27"/>
        </w:rPr>
        <w:t>2.«Плетение» из шнурка узора: кончик шнурка обмотать вокруг мизинца, затем обводить снизу под безымянным, сверху - на средний, снизу - на указательный, сверху - на большой, и обратно - в противоположной последовательности.</w:t>
      </w:r>
      <w:proofErr w:type="gramEnd"/>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3.Различные шнуровки.</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4.Распутать узелки, «случайно» завязавшиеся на шнурке (не сильно затянутые). Можно устроить соревнование «Кто быстрей развяжет узелок».</w:t>
      </w:r>
    </w:p>
    <w:p w:rsidR="00270058" w:rsidRPr="000D7AF0" w:rsidRDefault="00270058" w:rsidP="00633858">
      <w:pPr>
        <w:spacing w:after="0" w:line="360" w:lineRule="auto"/>
        <w:rPr>
          <w:rFonts w:ascii="Times New Roman" w:hAnsi="Times New Roman" w:cs="Times New Roman"/>
          <w:b/>
          <w:sz w:val="27"/>
          <w:szCs w:val="27"/>
        </w:rPr>
      </w:pPr>
      <w:r w:rsidRPr="000D7AF0">
        <w:rPr>
          <w:rFonts w:ascii="Times New Roman" w:hAnsi="Times New Roman" w:cs="Times New Roman"/>
          <w:b/>
          <w:sz w:val="27"/>
          <w:szCs w:val="27"/>
        </w:rPr>
        <w:t>Игры со счётными палочками.</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Оборудование: счетные палочки, карточки с изображением предметов.</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1.Выкладывание геометрических фигур.</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2.Составление узоров.</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3.Выкладывание предметов.</w:t>
      </w:r>
    </w:p>
    <w:p w:rsidR="00270058" w:rsidRPr="000D7AF0" w:rsidRDefault="00270058" w:rsidP="00633858">
      <w:pPr>
        <w:spacing w:after="0" w:line="360" w:lineRule="auto"/>
        <w:rPr>
          <w:rFonts w:ascii="Times New Roman" w:hAnsi="Times New Roman" w:cs="Times New Roman"/>
          <w:b/>
          <w:sz w:val="27"/>
          <w:szCs w:val="27"/>
        </w:rPr>
      </w:pPr>
      <w:r w:rsidRPr="000D7AF0">
        <w:rPr>
          <w:rFonts w:ascii="Times New Roman" w:hAnsi="Times New Roman" w:cs="Times New Roman"/>
          <w:b/>
          <w:sz w:val="27"/>
          <w:szCs w:val="27"/>
        </w:rPr>
        <w:t>Игры с прищепками.</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Оборудование: прищепки разных видов, основы для создания фигур.</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Цель:   1.Развитие мелкой моторики.</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2.формирование и развитие соответствующих заданию математических представлений (восприятия цвета, формы, величины, количественных и пространственных отношений);</w:t>
      </w:r>
    </w:p>
    <w:p w:rsidR="00270058" w:rsidRPr="000D7AF0" w:rsidRDefault="00033364" w:rsidP="00633858">
      <w:pPr>
        <w:spacing w:after="0" w:line="360" w:lineRule="auto"/>
        <w:rPr>
          <w:rFonts w:ascii="Times New Roman" w:hAnsi="Times New Roman" w:cs="Times New Roman"/>
          <w:sz w:val="27"/>
          <w:szCs w:val="27"/>
        </w:rPr>
      </w:pPr>
      <w:r>
        <w:rPr>
          <w:rFonts w:ascii="Times New Roman" w:hAnsi="Times New Roman" w:cs="Times New Roman"/>
          <w:sz w:val="27"/>
          <w:szCs w:val="27"/>
        </w:rPr>
        <w:t>3</w:t>
      </w:r>
      <w:r w:rsidR="00270058" w:rsidRPr="000D7AF0">
        <w:rPr>
          <w:rFonts w:ascii="Times New Roman" w:hAnsi="Times New Roman" w:cs="Times New Roman"/>
          <w:sz w:val="27"/>
          <w:szCs w:val="27"/>
        </w:rPr>
        <w:t>.развитие конструктивного мышления;</w:t>
      </w:r>
    </w:p>
    <w:p w:rsidR="00270058" w:rsidRPr="000D7AF0" w:rsidRDefault="00033364" w:rsidP="00633858">
      <w:pPr>
        <w:spacing w:after="0" w:line="360" w:lineRule="auto"/>
        <w:rPr>
          <w:rFonts w:ascii="Times New Roman" w:hAnsi="Times New Roman" w:cs="Times New Roman"/>
          <w:sz w:val="27"/>
          <w:szCs w:val="27"/>
        </w:rPr>
      </w:pPr>
      <w:r>
        <w:rPr>
          <w:rFonts w:ascii="Times New Roman" w:hAnsi="Times New Roman" w:cs="Times New Roman"/>
          <w:sz w:val="27"/>
          <w:szCs w:val="27"/>
        </w:rPr>
        <w:t>4</w:t>
      </w:r>
      <w:r w:rsidR="00270058" w:rsidRPr="000D7AF0">
        <w:rPr>
          <w:rFonts w:ascii="Times New Roman" w:hAnsi="Times New Roman" w:cs="Times New Roman"/>
          <w:sz w:val="27"/>
          <w:szCs w:val="27"/>
        </w:rPr>
        <w:t>.формирование положительного настроя на работу.</w:t>
      </w:r>
    </w:p>
    <w:p w:rsidR="00270058" w:rsidRPr="000D7AF0" w:rsidRDefault="00270058" w:rsidP="00633858">
      <w:pPr>
        <w:spacing w:after="0" w:line="360" w:lineRule="auto"/>
        <w:rPr>
          <w:rFonts w:ascii="Times New Roman" w:hAnsi="Times New Roman" w:cs="Times New Roman"/>
          <w:b/>
          <w:sz w:val="27"/>
          <w:szCs w:val="27"/>
        </w:rPr>
      </w:pPr>
      <w:r w:rsidRPr="000D7AF0">
        <w:rPr>
          <w:rFonts w:ascii="Times New Roman" w:hAnsi="Times New Roman" w:cs="Times New Roman"/>
          <w:b/>
          <w:sz w:val="27"/>
          <w:szCs w:val="27"/>
        </w:rPr>
        <w:t>Работа с мозаикой</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Оборудование: мозаика различных видов, образцы</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выкладываемых фигур.</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Выложить несколько столбиков из пластинок одного цвета. Выложить рисунок из мозаики, имея перед глазами образец. Составить свой рисунок, основываясь на прошлом опыте.</w:t>
      </w:r>
    </w:p>
    <w:p w:rsidR="00270058" w:rsidRPr="000D7AF0" w:rsidRDefault="00270058" w:rsidP="00633858">
      <w:pPr>
        <w:spacing w:after="0" w:line="360" w:lineRule="auto"/>
        <w:rPr>
          <w:rFonts w:ascii="Times New Roman" w:hAnsi="Times New Roman" w:cs="Times New Roman"/>
          <w:b/>
          <w:sz w:val="27"/>
          <w:szCs w:val="27"/>
        </w:rPr>
      </w:pPr>
      <w:r w:rsidRPr="000D7AF0">
        <w:rPr>
          <w:rFonts w:ascii="Times New Roman" w:hAnsi="Times New Roman" w:cs="Times New Roman"/>
          <w:b/>
          <w:sz w:val="27"/>
          <w:szCs w:val="27"/>
        </w:rPr>
        <w:t>Пуговицы</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Оборудование: пуговицы с крупными дырками, шнурок</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 xml:space="preserve">1.«Забавная змейка». Предложите нанизать пуговички на шнурок. Для разнообразия можно добавить ненужные ключи, колечки, костяшки от счетов. </w:t>
      </w:r>
      <w:r w:rsidRPr="000D7AF0">
        <w:rPr>
          <w:rFonts w:ascii="Times New Roman" w:hAnsi="Times New Roman" w:cs="Times New Roman"/>
          <w:sz w:val="27"/>
          <w:szCs w:val="27"/>
        </w:rPr>
        <w:lastRenderedPageBreak/>
        <w:t>Важно, чтобы, нанизывая, ребенок почувствовал пальчиками различие фактур, - таким образом, будут стимулироваться тактильные рецепторы.</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2.«Пуговки-застежки». На лоскут ткани нашиты пуговицы разного размера. Затем на лоскутках размером чуть больше, чем пуговицы, сделайте прорези для застежек. Застигнуть на пуговицы фигуры.</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3.Цель: Игра развивает внимание, восприятие.</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•Смешайте несколько различных комплектов пуговиц и предложите ребенку их рассортировать.</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•Выложите пуговицы в ряд с определенной закономерностью</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4.Цель: Игра развивает зрительно-моторную координацию.</w:t>
      </w:r>
    </w:p>
    <w:p w:rsidR="00270058" w:rsidRPr="000D7AF0" w:rsidRDefault="00270058" w:rsidP="00633858">
      <w:pPr>
        <w:spacing w:after="0" w:line="360" w:lineRule="auto"/>
        <w:rPr>
          <w:rFonts w:ascii="Times New Roman" w:hAnsi="Times New Roman" w:cs="Times New Roman"/>
          <w:sz w:val="27"/>
          <w:szCs w:val="27"/>
        </w:rPr>
      </w:pPr>
      <w:r w:rsidRPr="000D7AF0">
        <w:rPr>
          <w:rFonts w:ascii="Times New Roman" w:hAnsi="Times New Roman" w:cs="Times New Roman"/>
          <w:sz w:val="27"/>
          <w:szCs w:val="27"/>
        </w:rPr>
        <w:t xml:space="preserve"> Складывать пуговицы в стопочки (башенки). Дети соревнуются, чья стопочка будет выше.</w:t>
      </w:r>
    </w:p>
    <w:p w:rsidR="00270058" w:rsidRPr="000D7AF0" w:rsidRDefault="007D3600" w:rsidP="00633858">
      <w:pPr>
        <w:spacing w:line="360" w:lineRule="auto"/>
        <w:rPr>
          <w:rFonts w:ascii="Times New Roman" w:hAnsi="Times New Roman" w:cs="Times New Roman"/>
          <w:sz w:val="27"/>
          <w:szCs w:val="27"/>
        </w:rPr>
      </w:pPr>
      <w:r w:rsidRPr="000D7AF0">
        <w:rPr>
          <w:rFonts w:ascii="Times New Roman" w:eastAsia="Times New Roman" w:hAnsi="Times New Roman" w:cs="Times New Roman"/>
          <w:sz w:val="27"/>
          <w:szCs w:val="27"/>
          <w:lang w:eastAsia="ru-RU"/>
        </w:rPr>
        <w:t>"Мытье головы" "Веселые носики" "Теплые ручки" "Расслабленное лицо" "Домик" "Глазки отдыхают" "Обезьяна расчесывается</w:t>
      </w:r>
    </w:p>
    <w:p w:rsidR="00270058" w:rsidRPr="000D7AF0" w:rsidRDefault="00270058" w:rsidP="00633858">
      <w:pPr>
        <w:spacing w:line="360" w:lineRule="auto"/>
        <w:rPr>
          <w:rFonts w:ascii="Times New Roman" w:hAnsi="Times New Roman" w:cs="Times New Roman"/>
          <w:sz w:val="27"/>
          <w:szCs w:val="27"/>
        </w:rPr>
      </w:pPr>
    </w:p>
    <w:p w:rsidR="00270058" w:rsidRPr="000D7AF0" w:rsidRDefault="00270058" w:rsidP="00633858">
      <w:pPr>
        <w:spacing w:line="360" w:lineRule="auto"/>
        <w:rPr>
          <w:rFonts w:ascii="Times New Roman" w:hAnsi="Times New Roman" w:cs="Times New Roman"/>
          <w:sz w:val="27"/>
          <w:szCs w:val="27"/>
        </w:rPr>
      </w:pPr>
    </w:p>
    <w:p w:rsidR="00270058" w:rsidRDefault="00270058" w:rsidP="00633858">
      <w:pPr>
        <w:spacing w:line="360" w:lineRule="auto"/>
        <w:rPr>
          <w:rFonts w:ascii="Times New Roman" w:hAnsi="Times New Roman" w:cs="Times New Roman"/>
          <w:sz w:val="27"/>
          <w:szCs w:val="27"/>
        </w:rPr>
      </w:pPr>
    </w:p>
    <w:p w:rsidR="00DC17C5" w:rsidRDefault="00DC17C5" w:rsidP="00633858">
      <w:pPr>
        <w:spacing w:line="360" w:lineRule="auto"/>
        <w:rPr>
          <w:rFonts w:ascii="Times New Roman" w:hAnsi="Times New Roman" w:cs="Times New Roman"/>
          <w:sz w:val="27"/>
          <w:szCs w:val="27"/>
        </w:rPr>
      </w:pPr>
    </w:p>
    <w:p w:rsidR="00DC17C5" w:rsidRDefault="00DC17C5" w:rsidP="00633858">
      <w:pPr>
        <w:spacing w:line="360" w:lineRule="auto"/>
        <w:rPr>
          <w:rFonts w:ascii="Times New Roman" w:hAnsi="Times New Roman" w:cs="Times New Roman"/>
          <w:sz w:val="27"/>
          <w:szCs w:val="27"/>
        </w:rPr>
      </w:pPr>
    </w:p>
    <w:p w:rsidR="00DC17C5" w:rsidRDefault="00DC17C5" w:rsidP="00633858">
      <w:pPr>
        <w:spacing w:line="360" w:lineRule="auto"/>
        <w:rPr>
          <w:rFonts w:ascii="Times New Roman" w:hAnsi="Times New Roman" w:cs="Times New Roman"/>
          <w:sz w:val="27"/>
          <w:szCs w:val="27"/>
        </w:rPr>
      </w:pPr>
    </w:p>
    <w:p w:rsidR="00DC17C5" w:rsidRDefault="00DC17C5" w:rsidP="00633858">
      <w:pPr>
        <w:spacing w:line="360" w:lineRule="auto"/>
        <w:rPr>
          <w:rFonts w:ascii="Times New Roman" w:hAnsi="Times New Roman" w:cs="Times New Roman"/>
          <w:sz w:val="27"/>
          <w:szCs w:val="27"/>
        </w:rPr>
      </w:pPr>
    </w:p>
    <w:p w:rsidR="00DC17C5" w:rsidRDefault="00DC17C5" w:rsidP="00633858">
      <w:pPr>
        <w:spacing w:line="360" w:lineRule="auto"/>
        <w:rPr>
          <w:rFonts w:ascii="Times New Roman" w:hAnsi="Times New Roman" w:cs="Times New Roman"/>
          <w:sz w:val="27"/>
          <w:szCs w:val="27"/>
        </w:rPr>
      </w:pPr>
    </w:p>
    <w:p w:rsidR="00DC17C5" w:rsidRDefault="00DC17C5" w:rsidP="00633858">
      <w:pPr>
        <w:spacing w:line="360" w:lineRule="auto"/>
        <w:rPr>
          <w:rFonts w:ascii="Times New Roman" w:hAnsi="Times New Roman" w:cs="Times New Roman"/>
          <w:sz w:val="27"/>
          <w:szCs w:val="27"/>
        </w:rPr>
      </w:pPr>
    </w:p>
    <w:p w:rsidR="00DC17C5" w:rsidRDefault="00DC17C5" w:rsidP="00633858">
      <w:pPr>
        <w:spacing w:line="360" w:lineRule="auto"/>
        <w:rPr>
          <w:rFonts w:ascii="Times New Roman" w:hAnsi="Times New Roman" w:cs="Times New Roman"/>
          <w:sz w:val="27"/>
          <w:szCs w:val="27"/>
        </w:rPr>
      </w:pPr>
    </w:p>
    <w:p w:rsidR="00DC17C5" w:rsidRPr="000D7AF0" w:rsidRDefault="00DC17C5" w:rsidP="00633858">
      <w:pPr>
        <w:spacing w:line="360" w:lineRule="auto"/>
        <w:rPr>
          <w:rFonts w:ascii="Times New Roman" w:hAnsi="Times New Roman" w:cs="Times New Roman"/>
          <w:sz w:val="27"/>
          <w:szCs w:val="27"/>
        </w:rPr>
      </w:pPr>
    </w:p>
    <w:p w:rsidR="000D7AF0" w:rsidRPr="000D7AF0" w:rsidRDefault="000D7AF0" w:rsidP="00633858">
      <w:pPr>
        <w:spacing w:after="0" w:line="360" w:lineRule="auto"/>
        <w:rPr>
          <w:rFonts w:ascii="Times New Roman" w:eastAsia="Times New Roman" w:hAnsi="Times New Roman" w:cs="Times New Roman"/>
          <w:sz w:val="27"/>
          <w:szCs w:val="27"/>
          <w:lang w:eastAsia="ru-RU"/>
        </w:rPr>
      </w:pPr>
    </w:p>
    <w:p w:rsidR="000D7AF0" w:rsidRPr="000D7AF0" w:rsidRDefault="000D7AF0" w:rsidP="00633858">
      <w:pPr>
        <w:spacing w:after="0" w:line="360" w:lineRule="auto"/>
        <w:rPr>
          <w:rFonts w:ascii="Times New Roman" w:eastAsia="Times New Roman" w:hAnsi="Times New Roman" w:cs="Times New Roman"/>
          <w:sz w:val="27"/>
          <w:szCs w:val="27"/>
          <w:lang w:eastAsia="ru-RU"/>
        </w:rPr>
      </w:pPr>
    </w:p>
    <w:p w:rsidR="000D7AF0" w:rsidRPr="000D7AF0" w:rsidRDefault="000D7AF0" w:rsidP="00633858">
      <w:pPr>
        <w:spacing w:after="0" w:line="360" w:lineRule="auto"/>
        <w:rPr>
          <w:rFonts w:ascii="Times New Roman" w:eastAsia="Times New Roman" w:hAnsi="Times New Roman" w:cs="Times New Roman"/>
          <w:sz w:val="27"/>
          <w:szCs w:val="27"/>
          <w:lang w:eastAsia="ru-RU"/>
        </w:rPr>
      </w:pPr>
    </w:p>
    <w:p w:rsidR="00270058" w:rsidRPr="000D7AF0" w:rsidRDefault="00270058" w:rsidP="00633858">
      <w:pPr>
        <w:spacing w:after="0" w:line="360" w:lineRule="auto"/>
        <w:rPr>
          <w:rFonts w:ascii="Times New Roman" w:eastAsia="Times New Roman" w:hAnsi="Times New Roman" w:cs="Times New Roman"/>
          <w:sz w:val="27"/>
          <w:szCs w:val="27"/>
          <w:lang w:eastAsia="ru-RU"/>
        </w:rPr>
      </w:pPr>
      <w:r w:rsidRPr="000D7AF0">
        <w:rPr>
          <w:rFonts w:ascii="Times New Roman" w:eastAsia="Times New Roman" w:hAnsi="Times New Roman" w:cs="Times New Roman"/>
          <w:sz w:val="27"/>
          <w:szCs w:val="27"/>
          <w:lang w:eastAsia="ru-RU"/>
        </w:rPr>
        <w:lastRenderedPageBreak/>
        <w:t>Приложение 4</w:t>
      </w:r>
    </w:p>
    <w:p w:rsidR="00270058" w:rsidRPr="000D7AF0" w:rsidRDefault="00270058" w:rsidP="00633858">
      <w:pPr>
        <w:spacing w:after="0" w:line="360" w:lineRule="auto"/>
        <w:jc w:val="center"/>
        <w:rPr>
          <w:rFonts w:ascii="Times New Roman" w:eastAsia="Times New Roman" w:hAnsi="Times New Roman" w:cs="Times New Roman"/>
          <w:b/>
          <w:sz w:val="27"/>
          <w:szCs w:val="27"/>
          <w:lang w:eastAsia="ru-RU"/>
        </w:rPr>
      </w:pPr>
      <w:r w:rsidRPr="000D7AF0">
        <w:rPr>
          <w:rFonts w:ascii="Times New Roman" w:eastAsia="Times New Roman" w:hAnsi="Times New Roman" w:cs="Times New Roman"/>
          <w:b/>
          <w:sz w:val="27"/>
          <w:szCs w:val="27"/>
          <w:lang w:eastAsia="ru-RU"/>
        </w:rPr>
        <w:t>Памятка для родителей по развитию мелкой моторики</w:t>
      </w:r>
    </w:p>
    <w:p w:rsidR="00033364" w:rsidRPr="00033364" w:rsidRDefault="00033364" w:rsidP="00633858">
      <w:pPr>
        <w:pStyle w:val="a5"/>
        <w:shd w:val="clear" w:color="auto" w:fill="FFFFFF"/>
        <w:spacing w:before="0" w:beforeAutospacing="0" w:after="0" w:afterAutospacing="0" w:line="360" w:lineRule="auto"/>
        <w:rPr>
          <w:color w:val="181818"/>
          <w:sz w:val="28"/>
          <w:szCs w:val="28"/>
        </w:rPr>
      </w:pPr>
      <w:r w:rsidRPr="00033364">
        <w:rPr>
          <w:b/>
          <w:bCs/>
          <w:i/>
          <w:iCs/>
          <w:color w:val="7030A0"/>
          <w:sz w:val="28"/>
          <w:szCs w:val="28"/>
        </w:rPr>
        <w:t>Мелкая моторика </w:t>
      </w:r>
      <w:r w:rsidRPr="00033364">
        <w:rPr>
          <w:color w:val="181818"/>
          <w:sz w:val="28"/>
          <w:szCs w:val="28"/>
        </w:rPr>
        <w:t>– точные движения пальцев рук – особенно тесно связана с процессом формирования речи ребенка. Систематические упражнения по тренировке движений пальцев рук оказывают стимулирующее влияние на развитие речи.</w:t>
      </w:r>
      <w:r w:rsidRPr="00033364">
        <w:rPr>
          <w:noProof/>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14450" cy="2000250"/>
            <wp:effectExtent l="19050" t="0" r="0" b="0"/>
            <wp:wrapSquare wrapText="bothSides"/>
            <wp:docPr id="5" name="Рисунок 2" descr="hello_html_m45c975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5c975c3.jpg"/>
                    <pic:cNvPicPr>
                      <a:picLocks noChangeAspect="1" noChangeArrowheads="1"/>
                    </pic:cNvPicPr>
                  </pic:nvPicPr>
                  <pic:blipFill>
                    <a:blip r:embed="rId5"/>
                    <a:srcRect/>
                    <a:stretch>
                      <a:fillRect/>
                    </a:stretch>
                  </pic:blipFill>
                  <pic:spPr bwMode="auto">
                    <a:xfrm>
                      <a:off x="0" y="0"/>
                      <a:ext cx="1314450" cy="2000250"/>
                    </a:xfrm>
                    <a:prstGeom prst="rect">
                      <a:avLst/>
                    </a:prstGeom>
                    <a:noFill/>
                    <a:ln w="9525">
                      <a:noFill/>
                      <a:miter lim="800000"/>
                      <a:headEnd/>
                      <a:tailEnd/>
                    </a:ln>
                  </pic:spPr>
                </pic:pic>
              </a:graphicData>
            </a:graphic>
          </wp:anchor>
        </w:drawing>
      </w:r>
    </w:p>
    <w:p w:rsidR="00033364" w:rsidRPr="00033364" w:rsidRDefault="00033364" w:rsidP="00633858">
      <w:pPr>
        <w:pStyle w:val="a5"/>
        <w:shd w:val="clear" w:color="auto" w:fill="FFFFFF"/>
        <w:spacing w:before="0" w:beforeAutospacing="0" w:after="0" w:afterAutospacing="0" w:line="360" w:lineRule="auto"/>
        <w:rPr>
          <w:color w:val="181818"/>
          <w:sz w:val="28"/>
          <w:szCs w:val="28"/>
        </w:rPr>
      </w:pPr>
      <w:r w:rsidRPr="00033364">
        <w:rPr>
          <w:color w:val="181818"/>
          <w:sz w:val="28"/>
          <w:szCs w:val="28"/>
        </w:rPr>
        <w:t>Нарушение мелкой моторики связано с нарушением мышечного тонуса пальцев рук. Работа над развитием мелкой моторики пальцев рук, стимулирует созревание речевой зоны коры головного мозга.</w:t>
      </w:r>
      <w:r w:rsidRPr="00033364">
        <w:rPr>
          <w:color w:val="181818"/>
          <w:sz w:val="28"/>
          <w:szCs w:val="28"/>
        </w:rPr>
        <w:br/>
        <w:t>Работу по развитию мелкой моторики рук необходимо проводить систематически (по 5-10 минут ежедневно).</w:t>
      </w:r>
    </w:p>
    <w:p w:rsidR="00033364" w:rsidRPr="00033364" w:rsidRDefault="00033364" w:rsidP="00633858">
      <w:pPr>
        <w:pStyle w:val="a5"/>
        <w:shd w:val="clear" w:color="auto" w:fill="FFFFFF"/>
        <w:spacing w:before="0" w:beforeAutospacing="0" w:after="0" w:afterAutospacing="0" w:line="360" w:lineRule="auto"/>
        <w:rPr>
          <w:color w:val="181818"/>
          <w:sz w:val="28"/>
          <w:szCs w:val="28"/>
        </w:rPr>
      </w:pPr>
      <w:proofErr w:type="gramStart"/>
      <w:r w:rsidRPr="00033364">
        <w:rPr>
          <w:color w:val="181818"/>
          <w:sz w:val="28"/>
          <w:szCs w:val="28"/>
        </w:rPr>
        <w:t>Виды детской деятельности, которые можно использовать для развития мелкой моторики пальцев рук</w:t>
      </w:r>
      <w:r w:rsidRPr="00033364">
        <w:rPr>
          <w:color w:val="181818"/>
          <w:sz w:val="28"/>
          <w:szCs w:val="28"/>
        </w:rPr>
        <w:br/>
        <w:t>• Развитие ручной умелости (рисование карандашом, лепка, конструирование, аппликация, изготовление оригами: игрушек из бумаги (лодочка, пилотка, самолет).</w:t>
      </w:r>
      <w:proofErr w:type="gramEnd"/>
      <w:r w:rsidRPr="00033364">
        <w:rPr>
          <w:color w:val="181818"/>
          <w:sz w:val="28"/>
          <w:szCs w:val="28"/>
        </w:rPr>
        <w:br/>
        <w:t>• Пальчиковая гимнастика с речевым сопровождением и без речевого сопровождения.</w:t>
      </w:r>
      <w:r w:rsidRPr="00033364">
        <w:rPr>
          <w:color w:val="181818"/>
          <w:sz w:val="28"/>
          <w:szCs w:val="28"/>
        </w:rPr>
        <w:br/>
        <w:t>• Пальчиковый театр.</w:t>
      </w:r>
    </w:p>
    <w:p w:rsidR="00033364" w:rsidRPr="00033364" w:rsidRDefault="00033364" w:rsidP="00633858">
      <w:pPr>
        <w:pStyle w:val="a5"/>
        <w:shd w:val="clear" w:color="auto" w:fill="FFFFFF"/>
        <w:spacing w:before="0" w:beforeAutospacing="0" w:after="0" w:afterAutospacing="0" w:line="360" w:lineRule="auto"/>
        <w:rPr>
          <w:color w:val="181818"/>
          <w:sz w:val="28"/>
          <w:szCs w:val="28"/>
        </w:rPr>
      </w:pPr>
      <w:proofErr w:type="gramStart"/>
      <w:r w:rsidRPr="00033364">
        <w:rPr>
          <w:color w:val="181818"/>
          <w:sz w:val="28"/>
          <w:szCs w:val="28"/>
        </w:rPr>
        <w:t>Для развития ручной умелости дети должны:</w:t>
      </w:r>
      <w:r w:rsidRPr="00033364">
        <w:rPr>
          <w:color w:val="181818"/>
          <w:sz w:val="28"/>
          <w:szCs w:val="28"/>
        </w:rPr>
        <w:br/>
        <w:t>• махать в воздухе только пальцами;</w:t>
      </w:r>
      <w:r w:rsidRPr="00033364">
        <w:rPr>
          <w:color w:val="181818"/>
          <w:sz w:val="28"/>
          <w:szCs w:val="28"/>
        </w:rPr>
        <w:br/>
        <w:t>• собирать все пальцы в щепотку;</w:t>
      </w:r>
      <w:r w:rsidRPr="00033364">
        <w:rPr>
          <w:color w:val="181818"/>
          <w:sz w:val="28"/>
          <w:szCs w:val="28"/>
        </w:rPr>
        <w:br/>
        <w:t>• нанизывать крупные пуговицы, шарики, бусинки на леску;</w:t>
      </w:r>
      <w:r w:rsidRPr="00033364">
        <w:rPr>
          <w:color w:val="181818"/>
          <w:sz w:val="28"/>
          <w:szCs w:val="28"/>
        </w:rPr>
        <w:br/>
        <w:t>• завязывать узелки на шнурке, веревке;</w:t>
      </w:r>
      <w:r w:rsidRPr="00033364">
        <w:rPr>
          <w:color w:val="181818"/>
          <w:sz w:val="28"/>
          <w:szCs w:val="28"/>
        </w:rPr>
        <w:br/>
        <w:t>• застегивать (расстегивать) пуговицы;</w:t>
      </w:r>
      <w:r w:rsidRPr="00033364">
        <w:rPr>
          <w:color w:val="181818"/>
          <w:sz w:val="28"/>
          <w:szCs w:val="28"/>
        </w:rPr>
        <w:br/>
        <w:t>• играть с конструктором, мозаикой;</w:t>
      </w:r>
      <w:r w:rsidRPr="00033364">
        <w:rPr>
          <w:color w:val="181818"/>
          <w:sz w:val="28"/>
          <w:szCs w:val="28"/>
        </w:rPr>
        <w:br/>
        <w:t>• складывать матрешки, пирамидки;</w:t>
      </w:r>
      <w:r w:rsidRPr="00033364">
        <w:rPr>
          <w:color w:val="181818"/>
          <w:sz w:val="28"/>
          <w:szCs w:val="28"/>
        </w:rPr>
        <w:br/>
        <w:t>• рисовать в воздухе;</w:t>
      </w:r>
      <w:r w:rsidRPr="00033364">
        <w:rPr>
          <w:color w:val="181818"/>
          <w:sz w:val="28"/>
          <w:szCs w:val="28"/>
        </w:rPr>
        <w:br/>
        <w:t>• выполнять аппликации;</w:t>
      </w:r>
      <w:r w:rsidRPr="00033364">
        <w:rPr>
          <w:color w:val="181818"/>
          <w:sz w:val="28"/>
          <w:szCs w:val="28"/>
        </w:rPr>
        <w:br/>
        <w:t>• скатывать бумажные шарики (у кого шарик получится более плотным, тот и выиграл);</w:t>
      </w:r>
      <w:proofErr w:type="gramEnd"/>
      <w:r w:rsidRPr="00033364">
        <w:rPr>
          <w:color w:val="181818"/>
          <w:sz w:val="28"/>
          <w:szCs w:val="28"/>
        </w:rPr>
        <w:br/>
      </w:r>
      <w:r w:rsidRPr="00033364">
        <w:rPr>
          <w:color w:val="181818"/>
          <w:sz w:val="28"/>
          <w:szCs w:val="28"/>
        </w:rPr>
        <w:lastRenderedPageBreak/>
        <w:t>• складывание, скручивание, разрывание, перелистывание бумаги;</w:t>
      </w:r>
      <w:r w:rsidRPr="00033364">
        <w:rPr>
          <w:color w:val="181818"/>
          <w:sz w:val="28"/>
          <w:szCs w:val="28"/>
        </w:rPr>
        <w:br/>
        <w:t>• перекладывать из одной коробочки в другую счетные палочки, спички, фасоль, при этом рука не должна сдвигаться (лежит близко к коробочке, задействованы только большой, указательный и средний пальцы);</w:t>
      </w:r>
      <w:r w:rsidRPr="00033364">
        <w:rPr>
          <w:color w:val="181818"/>
          <w:sz w:val="28"/>
          <w:szCs w:val="28"/>
        </w:rPr>
        <w:br/>
        <w:t xml:space="preserve">• легко нажимать на кнопку </w:t>
      </w:r>
      <w:proofErr w:type="spellStart"/>
      <w:r w:rsidRPr="00033364">
        <w:rPr>
          <w:color w:val="181818"/>
          <w:sz w:val="28"/>
          <w:szCs w:val="28"/>
        </w:rPr>
        <w:t>пульвелизатора</w:t>
      </w:r>
      <w:proofErr w:type="spellEnd"/>
      <w:r w:rsidRPr="00033364">
        <w:rPr>
          <w:color w:val="181818"/>
          <w:sz w:val="28"/>
          <w:szCs w:val="28"/>
        </w:rPr>
        <w:t>, посылая струю воздуха на ватку, листок бумаги;</w:t>
      </w:r>
      <w:r w:rsidRPr="00033364">
        <w:rPr>
          <w:color w:val="181818"/>
          <w:sz w:val="28"/>
          <w:szCs w:val="28"/>
        </w:rPr>
        <w:br/>
      </w:r>
    </w:p>
    <w:p w:rsidR="00033364" w:rsidRPr="00033364" w:rsidRDefault="00033364" w:rsidP="00633858">
      <w:pPr>
        <w:pStyle w:val="a5"/>
        <w:shd w:val="clear" w:color="auto" w:fill="FFFFFF"/>
        <w:spacing w:before="0" w:beforeAutospacing="0" w:after="0" w:afterAutospacing="0" w:line="360" w:lineRule="auto"/>
        <w:jc w:val="center"/>
        <w:rPr>
          <w:color w:val="181818"/>
          <w:sz w:val="28"/>
          <w:szCs w:val="28"/>
        </w:rPr>
      </w:pPr>
      <w:r w:rsidRPr="00033364">
        <w:rPr>
          <w:b/>
          <w:bCs/>
          <w:i/>
          <w:iCs/>
          <w:color w:val="FF0000"/>
          <w:sz w:val="28"/>
          <w:szCs w:val="28"/>
        </w:rPr>
        <w:t>Желаем успехов!</w:t>
      </w:r>
    </w:p>
    <w:p w:rsidR="00270058" w:rsidRPr="00033364" w:rsidRDefault="00270058" w:rsidP="00633858">
      <w:pPr>
        <w:spacing w:line="360" w:lineRule="auto"/>
        <w:rPr>
          <w:rFonts w:ascii="Times New Roman" w:hAnsi="Times New Roman" w:cs="Times New Roman"/>
          <w:sz w:val="28"/>
          <w:szCs w:val="28"/>
        </w:rPr>
      </w:pPr>
    </w:p>
    <w:sectPr w:rsidR="00270058" w:rsidRPr="00033364" w:rsidSect="007D3600">
      <w:pgSz w:w="11906" w:h="16838"/>
      <w:pgMar w:top="567" w:right="991" w:bottom="567" w:left="1701" w:header="0" w:footer="720" w:gutter="0"/>
      <w:cols w:space="708"/>
      <w:docGrid w:linePitch="299"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28C0"/>
    <w:multiLevelType w:val="hybridMultilevel"/>
    <w:tmpl w:val="3DEC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018ED"/>
    <w:multiLevelType w:val="multilevel"/>
    <w:tmpl w:val="C26C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41A3B"/>
    <w:multiLevelType w:val="multilevel"/>
    <w:tmpl w:val="1E26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D384F"/>
    <w:multiLevelType w:val="multilevel"/>
    <w:tmpl w:val="01DA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E907F8"/>
    <w:multiLevelType w:val="multilevel"/>
    <w:tmpl w:val="DCB0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8A5ACA"/>
    <w:multiLevelType w:val="hybridMultilevel"/>
    <w:tmpl w:val="77F42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916A15"/>
    <w:multiLevelType w:val="multilevel"/>
    <w:tmpl w:val="6306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AB37E4"/>
    <w:multiLevelType w:val="multilevel"/>
    <w:tmpl w:val="6306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CE16AD"/>
    <w:multiLevelType w:val="multilevel"/>
    <w:tmpl w:val="6306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6C21A6"/>
    <w:multiLevelType w:val="hybridMultilevel"/>
    <w:tmpl w:val="29809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8"/>
  </w:num>
  <w:num w:numId="6">
    <w:abstractNumId w:val="6"/>
  </w:num>
  <w:num w:numId="7">
    <w:abstractNumId w:val="7"/>
  </w:num>
  <w:num w:numId="8">
    <w:abstractNumId w:val="1"/>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rawingGridVerticalSpacing w:val="299"/>
  <w:displayHorizontalDrawingGridEvery w:val="2"/>
  <w:characterSpacingControl w:val="doNotCompress"/>
  <w:compat/>
  <w:rsids>
    <w:rsidRoot w:val="00EA1233"/>
    <w:rsid w:val="00033364"/>
    <w:rsid w:val="000D7AF0"/>
    <w:rsid w:val="00184F7E"/>
    <w:rsid w:val="00270058"/>
    <w:rsid w:val="00300A77"/>
    <w:rsid w:val="00364B5E"/>
    <w:rsid w:val="00542558"/>
    <w:rsid w:val="0060771B"/>
    <w:rsid w:val="00633858"/>
    <w:rsid w:val="006C53F2"/>
    <w:rsid w:val="00781F26"/>
    <w:rsid w:val="007D3600"/>
    <w:rsid w:val="007F4F58"/>
    <w:rsid w:val="0083717D"/>
    <w:rsid w:val="00953929"/>
    <w:rsid w:val="00A133AF"/>
    <w:rsid w:val="00A537DB"/>
    <w:rsid w:val="00A55FE8"/>
    <w:rsid w:val="00A84A8D"/>
    <w:rsid w:val="00C36FC8"/>
    <w:rsid w:val="00C623EC"/>
    <w:rsid w:val="00D67B38"/>
    <w:rsid w:val="00DB0C1A"/>
    <w:rsid w:val="00DC17C5"/>
    <w:rsid w:val="00DE08E6"/>
    <w:rsid w:val="00EA1233"/>
    <w:rsid w:val="00F72BFB"/>
    <w:rsid w:val="00F957D0"/>
    <w:rsid w:val="00FF65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3F2"/>
  </w:style>
  <w:style w:type="paragraph" w:styleId="1">
    <w:name w:val="heading 1"/>
    <w:basedOn w:val="a"/>
    <w:link w:val="10"/>
    <w:uiPriority w:val="9"/>
    <w:qFormat/>
    <w:rsid w:val="006338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3EC"/>
    <w:pPr>
      <w:ind w:left="720"/>
      <w:contextualSpacing/>
    </w:pPr>
  </w:style>
  <w:style w:type="character" w:styleId="a4">
    <w:name w:val="Strong"/>
    <w:basedOn w:val="a0"/>
    <w:uiPriority w:val="22"/>
    <w:qFormat/>
    <w:rsid w:val="00270058"/>
    <w:rPr>
      <w:b/>
      <w:bCs/>
    </w:rPr>
  </w:style>
  <w:style w:type="paragraph" w:styleId="a5">
    <w:name w:val="Normal (Web)"/>
    <w:basedOn w:val="a"/>
    <w:uiPriority w:val="99"/>
    <w:unhideWhenUsed/>
    <w:rsid w:val="00781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D7A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7AF0"/>
    <w:rPr>
      <w:rFonts w:ascii="Tahoma" w:hAnsi="Tahoma" w:cs="Tahoma"/>
      <w:sz w:val="16"/>
      <w:szCs w:val="16"/>
    </w:rPr>
  </w:style>
  <w:style w:type="character" w:customStyle="1" w:styleId="10">
    <w:name w:val="Заголовок 1 Знак"/>
    <w:basedOn w:val="a0"/>
    <w:link w:val="1"/>
    <w:uiPriority w:val="9"/>
    <w:rsid w:val="0063385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3EC"/>
    <w:pPr>
      <w:ind w:left="720"/>
      <w:contextualSpacing/>
    </w:pPr>
  </w:style>
  <w:style w:type="character" w:styleId="a4">
    <w:name w:val="Strong"/>
    <w:basedOn w:val="a0"/>
    <w:uiPriority w:val="22"/>
    <w:qFormat/>
    <w:rsid w:val="00270058"/>
    <w:rPr>
      <w:b/>
      <w:bCs/>
    </w:rPr>
  </w:style>
  <w:style w:type="paragraph" w:styleId="a5">
    <w:name w:val="Normal (Web)"/>
    <w:basedOn w:val="a"/>
    <w:uiPriority w:val="99"/>
    <w:unhideWhenUsed/>
    <w:rsid w:val="00781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D7A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7A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88363">
      <w:bodyDiv w:val="1"/>
      <w:marLeft w:val="0"/>
      <w:marRight w:val="0"/>
      <w:marTop w:val="0"/>
      <w:marBottom w:val="0"/>
      <w:divBdr>
        <w:top w:val="none" w:sz="0" w:space="0" w:color="auto"/>
        <w:left w:val="none" w:sz="0" w:space="0" w:color="auto"/>
        <w:bottom w:val="none" w:sz="0" w:space="0" w:color="auto"/>
        <w:right w:val="none" w:sz="0" w:space="0" w:color="auto"/>
      </w:divBdr>
    </w:div>
    <w:div w:id="1520006505">
      <w:bodyDiv w:val="1"/>
      <w:marLeft w:val="0"/>
      <w:marRight w:val="0"/>
      <w:marTop w:val="0"/>
      <w:marBottom w:val="0"/>
      <w:divBdr>
        <w:top w:val="none" w:sz="0" w:space="0" w:color="auto"/>
        <w:left w:val="none" w:sz="0" w:space="0" w:color="auto"/>
        <w:bottom w:val="none" w:sz="0" w:space="0" w:color="auto"/>
        <w:right w:val="none" w:sz="0" w:space="0" w:color="auto"/>
      </w:divBdr>
    </w:div>
    <w:div w:id="1731999150">
      <w:bodyDiv w:val="1"/>
      <w:marLeft w:val="0"/>
      <w:marRight w:val="0"/>
      <w:marTop w:val="0"/>
      <w:marBottom w:val="0"/>
      <w:divBdr>
        <w:top w:val="none" w:sz="0" w:space="0" w:color="auto"/>
        <w:left w:val="none" w:sz="0" w:space="0" w:color="auto"/>
        <w:bottom w:val="none" w:sz="0" w:space="0" w:color="auto"/>
        <w:right w:val="none" w:sz="0" w:space="0" w:color="auto"/>
      </w:divBdr>
    </w:div>
    <w:div w:id="1781680798">
      <w:bodyDiv w:val="1"/>
      <w:marLeft w:val="0"/>
      <w:marRight w:val="0"/>
      <w:marTop w:val="0"/>
      <w:marBottom w:val="0"/>
      <w:divBdr>
        <w:top w:val="none" w:sz="0" w:space="0" w:color="auto"/>
        <w:left w:val="none" w:sz="0" w:space="0" w:color="auto"/>
        <w:bottom w:val="none" w:sz="0" w:space="0" w:color="auto"/>
        <w:right w:val="none" w:sz="0" w:space="0" w:color="auto"/>
      </w:divBdr>
    </w:div>
    <w:div w:id="191288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1590</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Acer</cp:lastModifiedBy>
  <cp:revision>7</cp:revision>
  <cp:lastPrinted>2018-03-29T18:09:00Z</cp:lastPrinted>
  <dcterms:created xsi:type="dcterms:W3CDTF">2018-03-29T15:08:00Z</dcterms:created>
  <dcterms:modified xsi:type="dcterms:W3CDTF">2022-01-21T08:38:00Z</dcterms:modified>
</cp:coreProperties>
</file>