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F8" w:rsidRPr="00192A5B" w:rsidRDefault="008828F8" w:rsidP="008828F8">
      <w:pPr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92A5B">
        <w:rPr>
          <w:rFonts w:ascii="Times New Roman" w:hAnsi="Times New Roman" w:cs="Times New Roman"/>
          <w:color w:val="002060"/>
          <w:sz w:val="24"/>
          <w:szCs w:val="24"/>
        </w:rPr>
        <w:t xml:space="preserve">Муниципальное </w:t>
      </w:r>
      <w:r w:rsidR="00656AA8" w:rsidRPr="00192A5B">
        <w:rPr>
          <w:rFonts w:ascii="Times New Roman" w:hAnsi="Times New Roman" w:cs="Times New Roman"/>
          <w:color w:val="002060"/>
          <w:sz w:val="24"/>
          <w:szCs w:val="24"/>
        </w:rPr>
        <w:t>автономное</w:t>
      </w:r>
      <w:r w:rsidRPr="00192A5B">
        <w:rPr>
          <w:rFonts w:ascii="Times New Roman" w:hAnsi="Times New Roman" w:cs="Times New Roman"/>
          <w:color w:val="002060"/>
          <w:sz w:val="24"/>
          <w:szCs w:val="24"/>
        </w:rPr>
        <w:t xml:space="preserve"> дошкольное образовательное учреждение </w:t>
      </w:r>
    </w:p>
    <w:p w:rsidR="008828F8" w:rsidRPr="00192A5B" w:rsidRDefault="00AE0104" w:rsidP="008828F8">
      <w:pPr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92A5B">
        <w:rPr>
          <w:rFonts w:ascii="Times New Roman" w:hAnsi="Times New Roman" w:cs="Times New Roman"/>
          <w:color w:val="002060"/>
          <w:sz w:val="24"/>
          <w:szCs w:val="24"/>
        </w:rPr>
        <w:t>«Д</w:t>
      </w:r>
      <w:r w:rsidR="008828F8" w:rsidRPr="00192A5B">
        <w:rPr>
          <w:rFonts w:ascii="Times New Roman" w:hAnsi="Times New Roman" w:cs="Times New Roman"/>
          <w:color w:val="002060"/>
          <w:sz w:val="24"/>
          <w:szCs w:val="24"/>
        </w:rPr>
        <w:t>етский сад «Чебурашка»</w:t>
      </w:r>
      <w:r w:rsidRPr="00192A5B">
        <w:rPr>
          <w:rFonts w:ascii="Times New Roman" w:hAnsi="Times New Roman" w:cs="Times New Roman"/>
          <w:color w:val="002060"/>
          <w:sz w:val="24"/>
          <w:szCs w:val="24"/>
        </w:rPr>
        <w:t>п.Алябьевский</w:t>
      </w:r>
    </w:p>
    <w:p w:rsidR="008828F8" w:rsidRDefault="008828F8" w:rsidP="00882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8828F8" w:rsidRDefault="008828F8" w:rsidP="00882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DD22FB" w:rsidRDefault="00DD22FB" w:rsidP="00882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9B385E" w:rsidRPr="009B385E" w:rsidRDefault="009B385E" w:rsidP="009B385E">
      <w:pPr>
        <w:contextualSpacing/>
        <w:jc w:val="center"/>
        <w:rPr>
          <w:rFonts w:ascii="Times New Roman" w:hAnsi="Times New Roman" w:cs="Times New Roman"/>
          <w:i/>
          <w:color w:val="FF0000"/>
          <w:sz w:val="44"/>
          <w:szCs w:val="44"/>
        </w:rPr>
      </w:pPr>
      <w:r w:rsidRPr="009B385E">
        <w:rPr>
          <w:rFonts w:ascii="Times New Roman" w:hAnsi="Times New Roman" w:cs="Times New Roman"/>
          <w:i/>
          <w:color w:val="FF0000"/>
          <w:sz w:val="44"/>
          <w:szCs w:val="44"/>
        </w:rPr>
        <w:t xml:space="preserve">Проект </w:t>
      </w:r>
    </w:p>
    <w:p w:rsidR="009B385E" w:rsidRDefault="009B385E" w:rsidP="008828F8">
      <w:pPr>
        <w:contextualSpacing/>
        <w:jc w:val="center"/>
        <w:rPr>
          <w:rFonts w:ascii="Times New Roman" w:eastAsia="Times New Roman" w:hAnsi="Times New Roman" w:cs="Times New Roman"/>
          <w:color w:val="C00000"/>
          <w:sz w:val="72"/>
          <w:szCs w:val="72"/>
          <w:lang w:eastAsia="ru-RU"/>
        </w:rPr>
      </w:pPr>
      <w:r w:rsidRPr="009B385E">
        <w:rPr>
          <w:rFonts w:ascii="Times New Roman" w:hAnsi="Times New Roman" w:cs="Times New Roman"/>
          <w:i/>
          <w:color w:val="FF0000"/>
          <w:sz w:val="44"/>
          <w:szCs w:val="44"/>
        </w:rPr>
        <w:t xml:space="preserve">по формированию межэтнических и межкультурных отношений </w:t>
      </w:r>
    </w:p>
    <w:p w:rsidR="008828F8" w:rsidRPr="00192A5B" w:rsidRDefault="009B385E" w:rsidP="008828F8">
      <w:pPr>
        <w:contextualSpacing/>
        <w:jc w:val="center"/>
        <w:rPr>
          <w:rFonts w:ascii="Times New Roman" w:eastAsia="Times New Roman" w:hAnsi="Times New Roman" w:cs="Times New Roman"/>
          <w:color w:val="C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72"/>
          <w:szCs w:val="72"/>
          <w:lang w:eastAsia="ru-RU"/>
        </w:rPr>
        <w:t>«</w:t>
      </w:r>
      <w:r w:rsidR="00EF62E8">
        <w:rPr>
          <w:rFonts w:ascii="Times New Roman" w:eastAsia="Times New Roman" w:hAnsi="Times New Roman" w:cs="Times New Roman"/>
          <w:color w:val="C00000"/>
          <w:sz w:val="72"/>
          <w:szCs w:val="72"/>
          <w:lang w:eastAsia="ru-RU"/>
        </w:rPr>
        <w:t>Югра многоликая</w:t>
      </w:r>
      <w:r>
        <w:rPr>
          <w:rFonts w:ascii="Times New Roman" w:eastAsia="Times New Roman" w:hAnsi="Times New Roman" w:cs="Times New Roman"/>
          <w:color w:val="C00000"/>
          <w:sz w:val="72"/>
          <w:szCs w:val="72"/>
          <w:lang w:eastAsia="ru-RU"/>
        </w:rPr>
        <w:t>»</w:t>
      </w:r>
    </w:p>
    <w:p w:rsidR="001C5880" w:rsidRDefault="001C5880" w:rsidP="00AE010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BD" w:rsidRDefault="00A12DBD" w:rsidP="00AE010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BD" w:rsidRDefault="00A12DBD" w:rsidP="00AE010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BD" w:rsidRDefault="00A12DBD" w:rsidP="00AE010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BD" w:rsidRDefault="00A12DBD" w:rsidP="00AE010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BD" w:rsidRDefault="00A12DBD" w:rsidP="00AE010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BD" w:rsidRDefault="00A12DBD" w:rsidP="00AE010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BD" w:rsidRDefault="00A12DBD" w:rsidP="00AE010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0" w:rsidRPr="001C5880" w:rsidRDefault="001C5880" w:rsidP="008828F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text" w:horzAnchor="margin" w:tblpXSpec="right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9"/>
        <w:gridCol w:w="5101"/>
      </w:tblGrid>
      <w:tr w:rsidR="00192A5B" w:rsidRPr="00192A5B" w:rsidTr="00EF62E8">
        <w:tc>
          <w:tcPr>
            <w:tcW w:w="2269" w:type="dxa"/>
          </w:tcPr>
          <w:p w:rsidR="00192A5B" w:rsidRPr="00192A5B" w:rsidRDefault="00192A5B" w:rsidP="00192A5B">
            <w:pPr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92A5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Руководител</w:t>
            </w:r>
            <w:r w:rsidR="00A12DBD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и:</w:t>
            </w:r>
          </w:p>
        </w:tc>
        <w:tc>
          <w:tcPr>
            <w:tcW w:w="5101" w:type="dxa"/>
          </w:tcPr>
          <w:p w:rsidR="00192A5B" w:rsidRDefault="00A12DBD" w:rsidP="00192A5B">
            <w:pPr>
              <w:spacing w:after="150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192A5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 Суслова А.В. заместитель заведующего  </w:t>
            </w:r>
            <w:r w:rsidR="00192A5B" w:rsidRPr="00192A5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 Речкина В.А.,  музыкальный руководитель</w:t>
            </w:r>
          </w:p>
          <w:p w:rsidR="00A12DBD" w:rsidRDefault="00A12DBD" w:rsidP="00A12DBD">
            <w:pPr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</w:p>
          <w:p w:rsidR="00A12DBD" w:rsidRDefault="00A12DBD" w:rsidP="00A12DBD">
            <w:pPr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</w:p>
          <w:p w:rsidR="00A12DBD" w:rsidRDefault="00A12DBD" w:rsidP="00A12DBD">
            <w:pPr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</w:p>
          <w:p w:rsidR="00A12DBD" w:rsidRDefault="00A12DBD" w:rsidP="00A12DBD">
            <w:pPr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</w:p>
          <w:p w:rsidR="00A12DBD" w:rsidRDefault="00A12DBD" w:rsidP="00A12DBD">
            <w:pPr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</w:p>
          <w:p w:rsidR="00A12DBD" w:rsidRPr="00192A5B" w:rsidRDefault="00A12DBD" w:rsidP="00EF62E8">
            <w:pPr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</w:tr>
    </w:tbl>
    <w:p w:rsidR="00192A5B" w:rsidRDefault="00192A5B" w:rsidP="00192A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065B" w:rsidRPr="00192A5B" w:rsidRDefault="005D065B" w:rsidP="008828F8">
      <w:pPr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9B385E" w:rsidRDefault="009B385E" w:rsidP="008828F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2E8" w:rsidRDefault="00EF62E8" w:rsidP="008828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2E8" w:rsidRDefault="00EF62E8" w:rsidP="008828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2E8" w:rsidRDefault="00EF62E8" w:rsidP="008828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2E8" w:rsidRDefault="00EF62E8" w:rsidP="008828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2E8" w:rsidRDefault="00EF62E8" w:rsidP="008828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2E8" w:rsidRDefault="00EF62E8" w:rsidP="008828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2E8" w:rsidRDefault="00EF62E8" w:rsidP="008828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2E8" w:rsidRDefault="00EF62E8" w:rsidP="008828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2E8" w:rsidRDefault="00EF62E8" w:rsidP="008828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2E8" w:rsidRDefault="00EF62E8" w:rsidP="008828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2E8" w:rsidRDefault="00EF62E8" w:rsidP="008828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2E8" w:rsidRDefault="00EF62E8" w:rsidP="008828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2E8" w:rsidRDefault="00EF62E8" w:rsidP="008828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2E8" w:rsidRDefault="00EF62E8" w:rsidP="008828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2E8" w:rsidRDefault="00EF62E8" w:rsidP="00EF62E8">
      <w:pPr>
        <w:jc w:val="center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proofErr w:type="spellStart"/>
      <w:r w:rsidRPr="00192A5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с</w:t>
      </w:r>
      <w:proofErr w:type="gramStart"/>
      <w:r w:rsidRPr="00192A5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.п</w:t>
      </w:r>
      <w:proofErr w:type="spellEnd"/>
      <w:proofErr w:type="gramEnd"/>
      <w:r w:rsidRPr="00192A5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Алябьевский</w:t>
      </w:r>
    </w:p>
    <w:p w:rsidR="00EF62E8" w:rsidRPr="00B2270D" w:rsidRDefault="00192A5B" w:rsidP="00EF62E8">
      <w:pPr>
        <w:contextualSpacing/>
        <w:jc w:val="center"/>
        <w:rPr>
          <w:bCs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c"/>
        <w:tblW w:w="0" w:type="auto"/>
        <w:tblLook w:val="04A0"/>
      </w:tblPr>
      <w:tblGrid>
        <w:gridCol w:w="598"/>
        <w:gridCol w:w="7815"/>
        <w:gridCol w:w="1441"/>
      </w:tblGrid>
      <w:tr w:rsidR="00192A5B" w:rsidRPr="009B385E" w:rsidTr="00425807">
        <w:tc>
          <w:tcPr>
            <w:tcW w:w="914" w:type="dxa"/>
          </w:tcPr>
          <w:p w:rsidR="00DD22FB" w:rsidRPr="009B385E" w:rsidRDefault="00192A5B" w:rsidP="00192A5B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9B385E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9B385E">
              <w:rPr>
                <w:bCs/>
                <w:sz w:val="28"/>
                <w:szCs w:val="28"/>
              </w:rPr>
              <w:t>п</w:t>
            </w:r>
            <w:proofErr w:type="gramEnd"/>
            <w:r w:rsidRPr="009B385E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6571" w:type="dxa"/>
          </w:tcPr>
          <w:p w:rsidR="00DD22FB" w:rsidRPr="009B385E" w:rsidRDefault="00192A5B" w:rsidP="00192A5B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9B385E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69" w:type="dxa"/>
          </w:tcPr>
          <w:p w:rsidR="00DD22FB" w:rsidRPr="009B385E" w:rsidRDefault="00875866" w:rsidP="00875866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9B385E">
              <w:rPr>
                <w:bCs/>
                <w:sz w:val="28"/>
                <w:szCs w:val="28"/>
              </w:rPr>
              <w:t>С</w:t>
            </w:r>
            <w:r w:rsidR="00DD22FB" w:rsidRPr="009B385E">
              <w:rPr>
                <w:bCs/>
                <w:sz w:val="28"/>
                <w:szCs w:val="28"/>
              </w:rPr>
              <w:t>траниц</w:t>
            </w:r>
            <w:r w:rsidRPr="009B385E">
              <w:rPr>
                <w:bCs/>
                <w:sz w:val="28"/>
                <w:szCs w:val="28"/>
              </w:rPr>
              <w:t>ы</w:t>
            </w:r>
          </w:p>
        </w:tc>
      </w:tr>
      <w:tr w:rsidR="00192A5B" w:rsidRPr="009B385E" w:rsidTr="00425807">
        <w:tc>
          <w:tcPr>
            <w:tcW w:w="914" w:type="dxa"/>
          </w:tcPr>
          <w:p w:rsidR="00DD22FB" w:rsidRPr="009B385E" w:rsidRDefault="008F7694" w:rsidP="00DD22FB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 w:rsidRPr="009B38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71" w:type="dxa"/>
          </w:tcPr>
          <w:p w:rsidR="00DD22FB" w:rsidRPr="009B385E" w:rsidRDefault="008F7694" w:rsidP="008F7694">
            <w:pPr>
              <w:spacing w:after="15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8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</w:t>
            </w:r>
            <w:r w:rsidR="00192A5B" w:rsidRPr="009B38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………………………………………………………</w:t>
            </w:r>
            <w:r w:rsidR="00875866" w:rsidRPr="009B38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2369" w:type="dxa"/>
          </w:tcPr>
          <w:p w:rsidR="00DD22FB" w:rsidRPr="009B385E" w:rsidRDefault="00A577F3" w:rsidP="00DD22FB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92A5B" w:rsidRPr="009B385E" w:rsidTr="00425807">
        <w:tc>
          <w:tcPr>
            <w:tcW w:w="914" w:type="dxa"/>
          </w:tcPr>
          <w:p w:rsidR="00DD22FB" w:rsidRPr="009B385E" w:rsidRDefault="008F7694" w:rsidP="00DD22FB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 w:rsidRPr="009B385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571" w:type="dxa"/>
          </w:tcPr>
          <w:p w:rsidR="00DD22FB" w:rsidRPr="009B385E" w:rsidRDefault="009B385E" w:rsidP="009B385E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Концептуальные подходы, обоснование социальной значимости, а</w:t>
            </w:r>
            <w:r w:rsidR="00DD22FB" w:rsidRPr="009B385E">
              <w:rPr>
                <w:bCs/>
                <w:sz w:val="28"/>
                <w:szCs w:val="28"/>
              </w:rPr>
              <w:t xml:space="preserve">ктуальность </w:t>
            </w:r>
            <w:r>
              <w:rPr>
                <w:bCs/>
                <w:sz w:val="28"/>
                <w:szCs w:val="28"/>
              </w:rPr>
              <w:t>………………</w:t>
            </w:r>
          </w:p>
        </w:tc>
        <w:tc>
          <w:tcPr>
            <w:tcW w:w="2369" w:type="dxa"/>
          </w:tcPr>
          <w:p w:rsidR="00DD22FB" w:rsidRPr="009B385E" w:rsidRDefault="00A577F3" w:rsidP="00DD22FB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92A5B" w:rsidRPr="009B385E" w:rsidTr="00425807">
        <w:tc>
          <w:tcPr>
            <w:tcW w:w="914" w:type="dxa"/>
          </w:tcPr>
          <w:p w:rsidR="00DD22FB" w:rsidRPr="009B385E" w:rsidRDefault="00476A79" w:rsidP="00DD22FB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 w:rsidRPr="009B38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571" w:type="dxa"/>
          </w:tcPr>
          <w:p w:rsidR="00DD22FB" w:rsidRPr="009B385E" w:rsidRDefault="00DD22FB" w:rsidP="00192A5B">
            <w:pPr>
              <w:pStyle w:val="aa"/>
              <w:shd w:val="clear" w:color="auto" w:fill="FFFFFF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 w:rsidRPr="009B385E">
              <w:rPr>
                <w:bCs/>
                <w:sz w:val="28"/>
                <w:szCs w:val="28"/>
              </w:rPr>
              <w:t xml:space="preserve">Цель </w:t>
            </w:r>
            <w:r w:rsidR="00476A79" w:rsidRPr="009B385E">
              <w:rPr>
                <w:bCs/>
                <w:sz w:val="28"/>
                <w:szCs w:val="28"/>
              </w:rPr>
              <w:t xml:space="preserve">и задачи </w:t>
            </w:r>
            <w:r w:rsidR="00875866" w:rsidRPr="009B385E">
              <w:rPr>
                <w:bCs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2369" w:type="dxa"/>
          </w:tcPr>
          <w:p w:rsidR="00DD22FB" w:rsidRPr="009B385E" w:rsidRDefault="00A577F3" w:rsidP="00DD22FB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192A5B" w:rsidRPr="009B385E" w:rsidTr="00425807">
        <w:tc>
          <w:tcPr>
            <w:tcW w:w="914" w:type="dxa"/>
          </w:tcPr>
          <w:p w:rsidR="00192A5B" w:rsidRPr="009B385E" w:rsidRDefault="00192A5B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 w:rsidRPr="009B385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571" w:type="dxa"/>
          </w:tcPr>
          <w:p w:rsidR="00192A5B" w:rsidRPr="009B385E" w:rsidRDefault="00192A5B" w:rsidP="00192A5B">
            <w:pPr>
              <w:pStyle w:val="aa"/>
              <w:shd w:val="clear" w:color="auto" w:fill="FFFFFF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 w:rsidRPr="009B385E">
              <w:rPr>
                <w:bCs/>
                <w:sz w:val="28"/>
                <w:szCs w:val="28"/>
              </w:rPr>
              <w:t>Участники</w:t>
            </w:r>
            <w:r w:rsidR="00875866" w:rsidRPr="009B385E">
              <w:rPr>
                <w:bCs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2369" w:type="dxa"/>
          </w:tcPr>
          <w:p w:rsidR="00192A5B" w:rsidRPr="009B385E" w:rsidRDefault="00A577F3" w:rsidP="00DD22FB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192A5B" w:rsidRPr="009B385E" w:rsidTr="00425807">
        <w:trPr>
          <w:trHeight w:val="446"/>
        </w:trPr>
        <w:tc>
          <w:tcPr>
            <w:tcW w:w="914" w:type="dxa"/>
          </w:tcPr>
          <w:p w:rsidR="00192A5B" w:rsidRPr="009B385E" w:rsidRDefault="00192A5B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 w:rsidRPr="009B385E"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6571" w:type="dxa"/>
          </w:tcPr>
          <w:p w:rsidR="00192A5B" w:rsidRPr="009B385E" w:rsidRDefault="00192A5B" w:rsidP="008F76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/ гипотеза</w:t>
            </w:r>
            <w:r w:rsidR="00875866" w:rsidRPr="009B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……………………………………………..</w:t>
            </w:r>
          </w:p>
        </w:tc>
        <w:tc>
          <w:tcPr>
            <w:tcW w:w="2369" w:type="dxa"/>
          </w:tcPr>
          <w:p w:rsidR="00192A5B" w:rsidRPr="009B385E" w:rsidRDefault="00A577F3" w:rsidP="00DD22FB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192A5B" w:rsidRPr="009B385E" w:rsidTr="00425807">
        <w:tc>
          <w:tcPr>
            <w:tcW w:w="914" w:type="dxa"/>
          </w:tcPr>
          <w:p w:rsidR="00192A5B" w:rsidRPr="009B385E" w:rsidRDefault="00192A5B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 w:rsidRPr="009B385E">
              <w:rPr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6571" w:type="dxa"/>
          </w:tcPr>
          <w:p w:rsidR="00192A5B" w:rsidRPr="009B385E" w:rsidRDefault="00192A5B" w:rsidP="00192A5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Методы, приемы и средства </w:t>
            </w:r>
            <w:r w:rsidR="00875866" w:rsidRPr="009B3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…………………………………….</w:t>
            </w:r>
          </w:p>
        </w:tc>
        <w:tc>
          <w:tcPr>
            <w:tcW w:w="2369" w:type="dxa"/>
          </w:tcPr>
          <w:p w:rsidR="00192A5B" w:rsidRPr="009B385E" w:rsidRDefault="00A577F3" w:rsidP="00DD22FB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192A5B" w:rsidRPr="009B385E" w:rsidTr="00425807">
        <w:tc>
          <w:tcPr>
            <w:tcW w:w="914" w:type="dxa"/>
          </w:tcPr>
          <w:p w:rsidR="00192A5B" w:rsidRPr="009B385E" w:rsidRDefault="00192A5B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 w:rsidRPr="009B385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571" w:type="dxa"/>
          </w:tcPr>
          <w:p w:rsidR="00192A5B" w:rsidRPr="009B385E" w:rsidRDefault="00192A5B" w:rsidP="009B385E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 w:rsidRPr="009B385E">
              <w:rPr>
                <w:bCs/>
                <w:sz w:val="28"/>
                <w:szCs w:val="28"/>
              </w:rPr>
              <w:t>Этапы</w:t>
            </w:r>
            <w:r w:rsidR="009B385E">
              <w:rPr>
                <w:bCs/>
                <w:sz w:val="28"/>
                <w:szCs w:val="28"/>
              </w:rPr>
              <w:t>, сроки реализации</w:t>
            </w:r>
            <w:r w:rsidR="00875866" w:rsidRPr="009B385E">
              <w:rPr>
                <w:bCs/>
                <w:sz w:val="28"/>
                <w:szCs w:val="28"/>
              </w:rPr>
              <w:t>………………………………………</w:t>
            </w:r>
          </w:p>
        </w:tc>
        <w:tc>
          <w:tcPr>
            <w:tcW w:w="2369" w:type="dxa"/>
          </w:tcPr>
          <w:p w:rsidR="00192A5B" w:rsidRPr="009B385E" w:rsidRDefault="00A577F3" w:rsidP="00DD22FB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9B385E" w:rsidRPr="009B385E" w:rsidTr="00425807">
        <w:tc>
          <w:tcPr>
            <w:tcW w:w="914" w:type="dxa"/>
          </w:tcPr>
          <w:p w:rsidR="009B385E" w:rsidRPr="009B385E" w:rsidRDefault="00883B09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571" w:type="dxa"/>
          </w:tcPr>
          <w:p w:rsidR="009B385E" w:rsidRPr="009B385E" w:rsidRDefault="009B385E" w:rsidP="009B385E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Кадровое обеспечение</w:t>
            </w:r>
          </w:p>
        </w:tc>
        <w:tc>
          <w:tcPr>
            <w:tcW w:w="2369" w:type="dxa"/>
          </w:tcPr>
          <w:p w:rsidR="009B385E" w:rsidRPr="009B385E" w:rsidRDefault="00A577F3" w:rsidP="00DD22FB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9B385E" w:rsidRPr="009B385E" w:rsidTr="00425807">
        <w:tc>
          <w:tcPr>
            <w:tcW w:w="914" w:type="dxa"/>
          </w:tcPr>
          <w:p w:rsidR="009B385E" w:rsidRPr="009B385E" w:rsidRDefault="00883B09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571" w:type="dxa"/>
          </w:tcPr>
          <w:p w:rsidR="009B385E" w:rsidRDefault="009B385E" w:rsidP="009B385E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Краткое описание опыта реализации проекта с указанием достигнутых результатов</w:t>
            </w:r>
          </w:p>
        </w:tc>
        <w:tc>
          <w:tcPr>
            <w:tcW w:w="2369" w:type="dxa"/>
          </w:tcPr>
          <w:p w:rsidR="009B385E" w:rsidRPr="009B385E" w:rsidRDefault="00A577F3" w:rsidP="00DD22FB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9B385E" w:rsidRPr="009B385E" w:rsidTr="00425807">
        <w:tc>
          <w:tcPr>
            <w:tcW w:w="914" w:type="dxa"/>
          </w:tcPr>
          <w:p w:rsidR="009B385E" w:rsidRPr="009B385E" w:rsidRDefault="00883B09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571" w:type="dxa"/>
          </w:tcPr>
          <w:p w:rsidR="009B385E" w:rsidRDefault="009B385E" w:rsidP="009B385E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Предполагаемые конечные результаты, их социальная и экономическая эффективность</w:t>
            </w:r>
          </w:p>
        </w:tc>
        <w:tc>
          <w:tcPr>
            <w:tcW w:w="2369" w:type="dxa"/>
          </w:tcPr>
          <w:p w:rsidR="009B385E" w:rsidRPr="009B385E" w:rsidRDefault="00A577F3" w:rsidP="00DD22FB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883B09" w:rsidRPr="009B385E" w:rsidTr="00425807">
        <w:tc>
          <w:tcPr>
            <w:tcW w:w="914" w:type="dxa"/>
          </w:tcPr>
          <w:p w:rsidR="00883B09" w:rsidRPr="009B385E" w:rsidRDefault="00883B09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571" w:type="dxa"/>
          </w:tcPr>
          <w:p w:rsidR="00883B09" w:rsidRDefault="00883B09" w:rsidP="009B385E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Финансово – экономическое обоснование проекта</w:t>
            </w:r>
          </w:p>
        </w:tc>
        <w:tc>
          <w:tcPr>
            <w:tcW w:w="2369" w:type="dxa"/>
          </w:tcPr>
          <w:p w:rsidR="00883B09" w:rsidRPr="009B385E" w:rsidRDefault="00A577F3" w:rsidP="00DD22FB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192A5B" w:rsidRPr="009B385E" w:rsidTr="00425807">
        <w:tc>
          <w:tcPr>
            <w:tcW w:w="914" w:type="dxa"/>
          </w:tcPr>
          <w:p w:rsidR="00192A5B" w:rsidRPr="009B385E" w:rsidRDefault="00883B09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571" w:type="dxa"/>
          </w:tcPr>
          <w:p w:rsidR="00192A5B" w:rsidRPr="009B385E" w:rsidRDefault="00192A5B" w:rsidP="00DD22FB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 w:rsidRPr="009B385E">
              <w:rPr>
                <w:bCs/>
                <w:sz w:val="28"/>
                <w:szCs w:val="28"/>
              </w:rPr>
              <w:t>Заключение</w:t>
            </w:r>
            <w:r w:rsidR="00875866" w:rsidRPr="009B385E">
              <w:rPr>
                <w:bCs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2369" w:type="dxa"/>
          </w:tcPr>
          <w:p w:rsidR="00192A5B" w:rsidRPr="009B385E" w:rsidRDefault="00A577F3" w:rsidP="00DD22FB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192A5B" w:rsidRPr="009B385E" w:rsidTr="00425807">
        <w:tc>
          <w:tcPr>
            <w:tcW w:w="914" w:type="dxa"/>
          </w:tcPr>
          <w:p w:rsidR="00192A5B" w:rsidRPr="009B385E" w:rsidRDefault="00883B09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6571" w:type="dxa"/>
          </w:tcPr>
          <w:p w:rsidR="00192A5B" w:rsidRPr="009B385E" w:rsidRDefault="00192A5B" w:rsidP="00192A5B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 w:rsidRPr="009B385E">
              <w:rPr>
                <w:bCs/>
                <w:sz w:val="28"/>
                <w:szCs w:val="28"/>
              </w:rPr>
              <w:t xml:space="preserve">Библиографический список </w:t>
            </w:r>
            <w:r w:rsidR="00875866" w:rsidRPr="009B385E">
              <w:rPr>
                <w:bCs/>
                <w:sz w:val="28"/>
                <w:szCs w:val="28"/>
              </w:rPr>
              <w:t>………………………………………</w:t>
            </w:r>
          </w:p>
        </w:tc>
        <w:tc>
          <w:tcPr>
            <w:tcW w:w="2369" w:type="dxa"/>
          </w:tcPr>
          <w:p w:rsidR="00192A5B" w:rsidRPr="009B385E" w:rsidRDefault="00A577F3" w:rsidP="00DD22FB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192A5B" w:rsidRPr="009B385E" w:rsidTr="00A577F3">
        <w:trPr>
          <w:trHeight w:val="575"/>
        </w:trPr>
        <w:tc>
          <w:tcPr>
            <w:tcW w:w="914" w:type="dxa"/>
          </w:tcPr>
          <w:p w:rsidR="00192A5B" w:rsidRDefault="00883B09" w:rsidP="00DD22FB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  <w:p w:rsidR="00A2714B" w:rsidRDefault="00A2714B" w:rsidP="00DD22FB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</w:p>
          <w:p w:rsidR="00A2714B" w:rsidRDefault="00A2714B" w:rsidP="00DD22FB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</w:p>
          <w:p w:rsidR="00A2714B" w:rsidRDefault="00A2714B" w:rsidP="00DD22FB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</w:p>
          <w:p w:rsidR="00A2714B" w:rsidRDefault="00A2714B" w:rsidP="00DD22FB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</w:p>
          <w:p w:rsidR="00A2714B" w:rsidRPr="009B385E" w:rsidRDefault="00A2714B" w:rsidP="00DD22FB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6571" w:type="dxa"/>
          </w:tcPr>
          <w:p w:rsidR="00192A5B" w:rsidRPr="009B385E" w:rsidRDefault="00192A5B" w:rsidP="008F7694">
            <w:pPr>
              <w:pStyle w:val="aa"/>
              <w:shd w:val="clear" w:color="auto" w:fill="FFFFFF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  <w:r w:rsidRPr="009B385E">
              <w:rPr>
                <w:bCs/>
                <w:sz w:val="28"/>
                <w:szCs w:val="28"/>
              </w:rPr>
              <w:t>Приложения</w:t>
            </w:r>
            <w:r w:rsidR="009B385E">
              <w:rPr>
                <w:bCs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2369" w:type="dxa"/>
          </w:tcPr>
          <w:p w:rsidR="00192A5B" w:rsidRPr="009B385E" w:rsidRDefault="00192A5B" w:rsidP="00DD22FB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28"/>
                <w:szCs w:val="28"/>
              </w:rPr>
            </w:pPr>
          </w:p>
        </w:tc>
      </w:tr>
    </w:tbl>
    <w:p w:rsidR="00DD22FB" w:rsidRPr="00B2270D" w:rsidRDefault="00DD22FB" w:rsidP="00DD22FB">
      <w:pPr>
        <w:pStyle w:val="a4"/>
        <w:spacing w:after="15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A10D3" w:rsidRDefault="000A10D3" w:rsidP="008B4E9E">
      <w:pPr>
        <w:pStyle w:val="a4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2E8" w:rsidRDefault="00EF62E8" w:rsidP="008B4E9E">
      <w:pPr>
        <w:pStyle w:val="a4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2E8" w:rsidRDefault="00EF62E8" w:rsidP="008B4E9E">
      <w:pPr>
        <w:pStyle w:val="a4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8F8" w:rsidRPr="009B385E" w:rsidRDefault="008B4E9E" w:rsidP="000A10D3">
      <w:pPr>
        <w:pStyle w:val="a4"/>
        <w:numPr>
          <w:ilvl w:val="0"/>
          <w:numId w:val="17"/>
        </w:num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B41420" w:rsidRPr="009B385E" w:rsidRDefault="00B41420" w:rsidP="0076060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85E">
        <w:rPr>
          <w:rFonts w:ascii="Times New Roman" w:hAnsi="Times New Roman" w:cs="Times New Roman"/>
          <w:i/>
          <w:sz w:val="28"/>
          <w:szCs w:val="28"/>
        </w:rPr>
        <w:t xml:space="preserve">Еврей и тувинец, бурят и удмурт, </w:t>
      </w:r>
    </w:p>
    <w:p w:rsidR="00B41420" w:rsidRPr="009B385E" w:rsidRDefault="00B41420" w:rsidP="0076060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85E">
        <w:rPr>
          <w:rFonts w:ascii="Times New Roman" w:hAnsi="Times New Roman" w:cs="Times New Roman"/>
          <w:i/>
          <w:sz w:val="28"/>
          <w:szCs w:val="28"/>
        </w:rPr>
        <w:t xml:space="preserve">Русский, татарин, башкир и якут. </w:t>
      </w:r>
    </w:p>
    <w:p w:rsidR="00B41420" w:rsidRPr="009B385E" w:rsidRDefault="00B41420" w:rsidP="0076060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85E">
        <w:rPr>
          <w:rFonts w:ascii="Times New Roman" w:hAnsi="Times New Roman" w:cs="Times New Roman"/>
          <w:i/>
          <w:sz w:val="28"/>
          <w:szCs w:val="28"/>
        </w:rPr>
        <w:t xml:space="preserve">Разных народов большая семья, </w:t>
      </w:r>
    </w:p>
    <w:p w:rsidR="00B41420" w:rsidRPr="009B385E" w:rsidRDefault="00B41420" w:rsidP="0076060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85E">
        <w:rPr>
          <w:rFonts w:ascii="Times New Roman" w:hAnsi="Times New Roman" w:cs="Times New Roman"/>
          <w:i/>
          <w:sz w:val="28"/>
          <w:szCs w:val="28"/>
        </w:rPr>
        <w:t xml:space="preserve">И этим гордиться должны мы друзья </w:t>
      </w:r>
    </w:p>
    <w:p w:rsidR="00B41420" w:rsidRPr="009B385E" w:rsidRDefault="00B41420" w:rsidP="0076060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85E">
        <w:rPr>
          <w:rFonts w:ascii="Times New Roman" w:hAnsi="Times New Roman" w:cs="Times New Roman"/>
          <w:i/>
          <w:sz w:val="28"/>
          <w:szCs w:val="28"/>
        </w:rPr>
        <w:t xml:space="preserve">Россией зовется общий наш дом, </w:t>
      </w:r>
    </w:p>
    <w:p w:rsidR="00B41420" w:rsidRPr="009B385E" w:rsidRDefault="00B41420" w:rsidP="0076060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85E">
        <w:rPr>
          <w:rFonts w:ascii="Times New Roman" w:hAnsi="Times New Roman" w:cs="Times New Roman"/>
          <w:i/>
          <w:sz w:val="28"/>
          <w:szCs w:val="28"/>
        </w:rPr>
        <w:t xml:space="preserve">Пусть будет уютно каждому в нем. </w:t>
      </w:r>
    </w:p>
    <w:p w:rsidR="00B41420" w:rsidRPr="009B385E" w:rsidRDefault="00B41420" w:rsidP="0076060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85E">
        <w:rPr>
          <w:rFonts w:ascii="Times New Roman" w:hAnsi="Times New Roman" w:cs="Times New Roman"/>
          <w:i/>
          <w:sz w:val="28"/>
          <w:szCs w:val="28"/>
        </w:rPr>
        <w:t xml:space="preserve">Любые мы трудности вместе осилим </w:t>
      </w:r>
    </w:p>
    <w:p w:rsidR="00B41420" w:rsidRPr="009B385E" w:rsidRDefault="00B41420" w:rsidP="0076060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85E">
        <w:rPr>
          <w:rFonts w:ascii="Times New Roman" w:hAnsi="Times New Roman" w:cs="Times New Roman"/>
          <w:i/>
          <w:sz w:val="28"/>
          <w:szCs w:val="28"/>
        </w:rPr>
        <w:t>И только в единстве сила России.</w:t>
      </w:r>
    </w:p>
    <w:p w:rsidR="00E27D2A" w:rsidRDefault="00D67481" w:rsidP="00D6748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11FFD" w:rsidRPr="009B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воспитания духовно-нравственных качес</w:t>
      </w:r>
      <w:r w:rsidR="00A359F1" w:rsidRPr="009B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 в подрастающем поколении, </w:t>
      </w:r>
      <w:r w:rsidR="00E27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ослабевала </w:t>
      </w:r>
      <w:r w:rsidR="00A11FFD" w:rsidRPr="009B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никогда. </w:t>
      </w:r>
      <w:r w:rsidR="00383660" w:rsidRPr="009B385E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во все времена проявляют</w:t>
      </w:r>
      <w:r w:rsidR="00A11FFD" w:rsidRPr="009B3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одинаковое стремление к активному воспри</w:t>
      </w:r>
      <w:r w:rsidR="00E27D2A">
        <w:rPr>
          <w:rFonts w:ascii="Times New Roman" w:hAnsi="Times New Roman" w:cs="Times New Roman"/>
          <w:sz w:val="28"/>
          <w:szCs w:val="28"/>
          <w:shd w:val="clear" w:color="auto" w:fill="FFFFFF"/>
        </w:rPr>
        <w:t>ятию мира</w:t>
      </w:r>
      <w:r w:rsidR="00A11FFD" w:rsidRPr="009B3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взрослых, их де</w:t>
      </w:r>
      <w:r w:rsidR="00E27D2A">
        <w:rPr>
          <w:rFonts w:ascii="Times New Roman" w:hAnsi="Times New Roman" w:cs="Times New Roman"/>
          <w:sz w:val="28"/>
          <w:szCs w:val="28"/>
          <w:shd w:val="clear" w:color="auto" w:fill="FFFFFF"/>
        </w:rPr>
        <w:t>йствиям в предметном окружении, во  взаимодействии</w:t>
      </w:r>
      <w:r w:rsidR="00A11FFD" w:rsidRPr="009B3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другими людьми</w:t>
      </w:r>
      <w:r w:rsidR="00E27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культурами</w:t>
      </w:r>
      <w:r w:rsidR="00A11FFD" w:rsidRPr="009B3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11FFD" w:rsidRPr="009B385E" w:rsidRDefault="00E27D2A" w:rsidP="00D6748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в </w:t>
      </w:r>
      <w:r w:rsidR="00A359F1" w:rsidRPr="009B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дошкольном возрасте закладывается основа системы духовно - нравственных ценностей, которая не развивается сама по себе. </w:t>
      </w:r>
    </w:p>
    <w:p w:rsidR="00E27D2A" w:rsidRDefault="00B41420" w:rsidP="007606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385E">
        <w:rPr>
          <w:rFonts w:ascii="Times New Roman" w:hAnsi="Times New Roman" w:cs="Times New Roman"/>
          <w:sz w:val="28"/>
          <w:szCs w:val="28"/>
        </w:rPr>
        <w:t>П</w:t>
      </w:r>
      <w:r w:rsidR="00880731">
        <w:rPr>
          <w:rFonts w:ascii="Times New Roman" w:hAnsi="Times New Roman" w:cs="Times New Roman"/>
          <w:sz w:val="28"/>
          <w:szCs w:val="28"/>
        </w:rPr>
        <w:t>оэтому, п</w:t>
      </w:r>
      <w:r w:rsidRPr="009B385E">
        <w:rPr>
          <w:rFonts w:ascii="Times New Roman" w:hAnsi="Times New Roman" w:cs="Times New Roman"/>
          <w:sz w:val="28"/>
          <w:szCs w:val="28"/>
        </w:rPr>
        <w:t>риобщение детей к истокам народной культуры одна из важнейших задач современной дошкольной педагогики, которая в свою очередь решает ряд комплексных задач</w:t>
      </w:r>
      <w:r w:rsidR="00E27D2A">
        <w:rPr>
          <w:rFonts w:ascii="Times New Roman" w:hAnsi="Times New Roman" w:cs="Times New Roman"/>
          <w:sz w:val="28"/>
          <w:szCs w:val="28"/>
        </w:rPr>
        <w:t>.</w:t>
      </w:r>
    </w:p>
    <w:p w:rsidR="00B41420" w:rsidRDefault="00880731" w:rsidP="0076060F">
      <w:pPr>
        <w:pStyle w:val="a5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B41420" w:rsidRPr="009B385E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Россия крупнейшее в мире многонациональное государство, сформировавшееся на протяжении многих столетий, которое органично вобрало в себя много разных народов, языков, религий, нравов и обычаев. Каждый человек неповторим, это индивидуальность. Если бы мы все были одинаковыми,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B41420" w:rsidRPr="009B385E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жить на свете было </w:t>
      </w:r>
      <w:proofErr w:type="gramStart"/>
      <w:r w:rsidR="00B41420" w:rsidRPr="009B385E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бы</w:t>
      </w:r>
      <w:proofErr w:type="gramEnd"/>
      <w:r w:rsidR="00B41420" w:rsidRPr="009B385E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наверное, </w:t>
      </w:r>
      <w:r w:rsidR="00B41420" w:rsidRPr="009B385E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просто неинтересно, поскольку у каждого из нас есть чему поучиться, есть что-то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свое – неповторимое, необычное</w:t>
      </w:r>
      <w:r w:rsidR="00B41420" w:rsidRPr="009B385E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. Но для того чтобы жить в мире и согласии, необходимо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каждому человеку обладать положительными </w:t>
      </w:r>
      <w:r w:rsidR="00B41420" w:rsidRPr="009B385E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качеств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ами личности - </w:t>
      </w:r>
      <w:r w:rsidR="00B41420" w:rsidRPr="009B385E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быть ответственными, сдержанными, уступчивыми, доброжелательными, отзывчивыми и сострадательными. </w:t>
      </w:r>
      <w:r w:rsidR="00B41420" w:rsidRPr="009B385E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27D2A" w:rsidRPr="00E27D2A" w:rsidRDefault="00880731" w:rsidP="00E27D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7D2A" w:rsidRPr="009B385E">
        <w:rPr>
          <w:rFonts w:ascii="Times New Roman" w:hAnsi="Times New Roman" w:cs="Times New Roman"/>
          <w:sz w:val="28"/>
          <w:szCs w:val="28"/>
        </w:rPr>
        <w:t xml:space="preserve">Сегодня мы на многое начинаем смотреть по-иному, что-то для себя открываем и переоцениваем заново. Как живут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="00E27D2A" w:rsidRPr="009B385E">
        <w:rPr>
          <w:rFonts w:ascii="Times New Roman" w:hAnsi="Times New Roman" w:cs="Times New Roman"/>
          <w:sz w:val="28"/>
          <w:szCs w:val="28"/>
        </w:rPr>
        <w:t xml:space="preserve"> народы, как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E27D2A" w:rsidRPr="009B385E">
        <w:rPr>
          <w:rFonts w:ascii="Times New Roman" w:hAnsi="Times New Roman" w:cs="Times New Roman"/>
          <w:sz w:val="28"/>
          <w:szCs w:val="28"/>
        </w:rPr>
        <w:t xml:space="preserve">отдыхают и работают? Какие праздники отмечают? Что передают своим детям, внукам, правнукам? </w:t>
      </w:r>
    </w:p>
    <w:p w:rsidR="00B41420" w:rsidRPr="009B385E" w:rsidRDefault="00B41420" w:rsidP="0076060F">
      <w:pPr>
        <w:pStyle w:val="a5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9B385E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Наш детский сад посещают дети разных национальностей: армяне, азербайджанцы,  коми, русские, украинцы, татары и другие. Педагоги нашего детского сада знают о </w:t>
      </w:r>
      <w:r w:rsidR="004A0C58" w:rsidRPr="009B385E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других национальностях </w:t>
      </w:r>
      <w:r w:rsidRPr="009B385E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детей, посещающих до</w:t>
      </w:r>
      <w:r w:rsidR="004A0C58" w:rsidRPr="009B385E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школьное учреждение. Коллектив детей, особенно старшего дошкольного возраста не сразу принимают таких детей в свой круг общения, поэтому педагоги </w:t>
      </w:r>
      <w:r w:rsidRPr="009B385E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организуют в различных формах приобщение д</w:t>
      </w:r>
      <w:r w:rsidR="004A0C58" w:rsidRPr="009B385E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етей к </w:t>
      </w:r>
      <w:r w:rsidR="0088073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быту и </w:t>
      </w:r>
      <w:r w:rsidR="004A0C58" w:rsidRPr="009B385E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традициям разных народов, что вызывает интерес у ребят к детям других национальностей.</w:t>
      </w:r>
      <w:r w:rsidRPr="009B385E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При этом акцент делается на том, что все мы разные, но у нас общие интересы, мы нужны друг другу для содержательной, интересной, доброй совместной жизни.</w:t>
      </w:r>
    </w:p>
    <w:p w:rsidR="00875866" w:rsidRPr="009B385E" w:rsidRDefault="00B41420" w:rsidP="00875866">
      <w:pPr>
        <w:pStyle w:val="aa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sz w:val="28"/>
          <w:szCs w:val="28"/>
        </w:rPr>
      </w:pPr>
      <w:r w:rsidRPr="009B385E">
        <w:rPr>
          <w:sz w:val="28"/>
          <w:szCs w:val="28"/>
          <w:shd w:val="clear" w:color="auto" w:fill="FFFFFF"/>
        </w:rPr>
        <w:t>Благодаря объединяющей роли русского народа на территории России сохранились уникальное единство и многообразие, духовная общность и союз различных народов. </w:t>
      </w:r>
      <w:r w:rsidRPr="009B385E">
        <w:rPr>
          <w:bCs/>
          <w:sz w:val="28"/>
          <w:szCs w:val="28"/>
        </w:rPr>
        <w:t xml:space="preserve"> Можно с гордостью сказать, что наш поселок «Алябьевский» является маленьким отражением  нашей многонациональной </w:t>
      </w:r>
      <w:r w:rsidRPr="009B385E">
        <w:rPr>
          <w:bCs/>
          <w:sz w:val="28"/>
          <w:szCs w:val="28"/>
        </w:rPr>
        <w:lastRenderedPageBreak/>
        <w:t xml:space="preserve">страны с множеством его разнообразных и непохожих друг на друга культур. По статистике численность населения составляет 2226 человек, которые  из них принадлежат к разным национальностям. В </w:t>
      </w:r>
      <w:r w:rsidR="00551284" w:rsidRPr="009B385E">
        <w:rPr>
          <w:bCs/>
          <w:sz w:val="28"/>
          <w:szCs w:val="28"/>
        </w:rPr>
        <w:t xml:space="preserve">реализацию проекта </w:t>
      </w:r>
      <w:r w:rsidRPr="009B385E">
        <w:rPr>
          <w:bCs/>
          <w:sz w:val="28"/>
          <w:szCs w:val="28"/>
        </w:rPr>
        <w:t xml:space="preserve"> включены те национальности, которые проживают у нас в поселке</w:t>
      </w:r>
      <w:r w:rsidR="00880731">
        <w:rPr>
          <w:bCs/>
          <w:sz w:val="28"/>
          <w:szCs w:val="28"/>
        </w:rPr>
        <w:t xml:space="preserve"> и их дети посещают детский сад,</w:t>
      </w:r>
      <w:r w:rsidRPr="009B385E">
        <w:rPr>
          <w:bCs/>
          <w:sz w:val="28"/>
          <w:szCs w:val="28"/>
        </w:rPr>
        <w:t xml:space="preserve"> </w:t>
      </w:r>
      <w:r w:rsidR="00875866" w:rsidRPr="009B385E">
        <w:rPr>
          <w:bCs/>
          <w:sz w:val="28"/>
          <w:szCs w:val="28"/>
        </w:rPr>
        <w:t>а</w:t>
      </w:r>
      <w:r w:rsidRPr="009B385E">
        <w:rPr>
          <w:bCs/>
          <w:sz w:val="28"/>
          <w:szCs w:val="28"/>
        </w:rPr>
        <w:t xml:space="preserve"> именно:      </w:t>
      </w:r>
    </w:p>
    <w:p w:rsidR="00425807" w:rsidRPr="009B385E" w:rsidRDefault="00425807" w:rsidP="00875866">
      <w:pPr>
        <w:pStyle w:val="aa"/>
        <w:numPr>
          <w:ilvl w:val="0"/>
          <w:numId w:val="13"/>
        </w:numPr>
        <w:shd w:val="clear" w:color="auto" w:fill="FFFFFF"/>
        <w:spacing w:before="0"/>
        <w:jc w:val="both"/>
        <w:rPr>
          <w:sz w:val="28"/>
          <w:szCs w:val="28"/>
        </w:rPr>
      </w:pPr>
      <w:r w:rsidRPr="009B385E">
        <w:rPr>
          <w:sz w:val="28"/>
          <w:szCs w:val="28"/>
        </w:rPr>
        <w:t>татары – 20%</w:t>
      </w:r>
    </w:p>
    <w:p w:rsidR="00425807" w:rsidRPr="009B385E" w:rsidRDefault="00425807" w:rsidP="00875866">
      <w:pPr>
        <w:pStyle w:val="aa"/>
        <w:numPr>
          <w:ilvl w:val="0"/>
          <w:numId w:val="13"/>
        </w:numPr>
        <w:shd w:val="clear" w:color="auto" w:fill="FFFFFF"/>
        <w:spacing w:before="0"/>
        <w:jc w:val="both"/>
        <w:rPr>
          <w:sz w:val="28"/>
          <w:szCs w:val="28"/>
        </w:rPr>
      </w:pPr>
      <w:r w:rsidRPr="009B385E">
        <w:rPr>
          <w:sz w:val="28"/>
          <w:szCs w:val="28"/>
        </w:rPr>
        <w:t>украинцы – 10%</w:t>
      </w:r>
    </w:p>
    <w:p w:rsidR="00425807" w:rsidRPr="009B385E" w:rsidRDefault="00425807" w:rsidP="00875866">
      <w:pPr>
        <w:pStyle w:val="aa"/>
        <w:numPr>
          <w:ilvl w:val="0"/>
          <w:numId w:val="13"/>
        </w:numPr>
        <w:shd w:val="clear" w:color="auto" w:fill="FFFFFF"/>
        <w:spacing w:before="0"/>
        <w:jc w:val="both"/>
        <w:rPr>
          <w:sz w:val="28"/>
          <w:szCs w:val="28"/>
        </w:rPr>
      </w:pPr>
      <w:r w:rsidRPr="009B385E">
        <w:rPr>
          <w:sz w:val="28"/>
          <w:szCs w:val="28"/>
        </w:rPr>
        <w:t xml:space="preserve">азербайджанцы – 9% </w:t>
      </w:r>
    </w:p>
    <w:p w:rsidR="00425807" w:rsidRPr="009B385E" w:rsidRDefault="00425807" w:rsidP="00875866">
      <w:pPr>
        <w:pStyle w:val="aa"/>
        <w:numPr>
          <w:ilvl w:val="0"/>
          <w:numId w:val="13"/>
        </w:numPr>
        <w:shd w:val="clear" w:color="auto" w:fill="FFFFFF"/>
        <w:spacing w:before="0"/>
        <w:jc w:val="both"/>
        <w:rPr>
          <w:sz w:val="28"/>
          <w:szCs w:val="28"/>
        </w:rPr>
      </w:pPr>
      <w:r w:rsidRPr="009B385E">
        <w:rPr>
          <w:sz w:val="28"/>
          <w:szCs w:val="28"/>
        </w:rPr>
        <w:t>белорусы – 9%</w:t>
      </w:r>
    </w:p>
    <w:p w:rsidR="00425807" w:rsidRDefault="00425807" w:rsidP="00875866">
      <w:pPr>
        <w:pStyle w:val="aa"/>
        <w:numPr>
          <w:ilvl w:val="0"/>
          <w:numId w:val="13"/>
        </w:numPr>
        <w:shd w:val="clear" w:color="auto" w:fill="FFFFFF"/>
        <w:spacing w:before="0"/>
        <w:jc w:val="both"/>
        <w:rPr>
          <w:sz w:val="28"/>
          <w:szCs w:val="28"/>
        </w:rPr>
      </w:pPr>
      <w:r w:rsidRPr="009B385E">
        <w:rPr>
          <w:sz w:val="28"/>
          <w:szCs w:val="28"/>
        </w:rPr>
        <w:t xml:space="preserve">армяне – 8% </w:t>
      </w:r>
    </w:p>
    <w:p w:rsidR="00A12DBD" w:rsidRPr="009B385E" w:rsidRDefault="00A12DBD" w:rsidP="00875866">
      <w:pPr>
        <w:pStyle w:val="aa"/>
        <w:numPr>
          <w:ilvl w:val="0"/>
          <w:numId w:val="13"/>
        </w:numPr>
        <w:shd w:val="clear" w:color="auto" w:fill="FFFFFF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другие - 44%</w:t>
      </w:r>
    </w:p>
    <w:p w:rsidR="008B4E9E" w:rsidRPr="009B385E" w:rsidRDefault="008B4E9E" w:rsidP="0076060F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B385E">
        <w:rPr>
          <w:sz w:val="28"/>
          <w:szCs w:val="28"/>
        </w:rPr>
        <w:t xml:space="preserve"> «Дружелюбие, уважение к людям разных национальностей не передаются по наследству, в каждом поколении их надо воспитывать вновь и вновь, и чем раньше начинается формирование этих качеств, тем большую устойчивость они приобретут» (Э.К. Суслова). </w:t>
      </w:r>
      <w:r w:rsidRPr="009B385E">
        <w:rPr>
          <w:sz w:val="28"/>
          <w:szCs w:val="28"/>
          <w:shd w:val="clear" w:color="auto" w:fill="FFFFFF"/>
        </w:rPr>
        <w:t xml:space="preserve">(Эмма Константиновна Суслова – профессор кафедры дошкольной педагогики Московского педагогического государственного университета, доцент, кандидат педагогических наук, г. Москва)  </w:t>
      </w:r>
    </w:p>
    <w:p w:rsidR="00AD4B30" w:rsidRPr="009B385E" w:rsidRDefault="00AD4B30" w:rsidP="008B4E9E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B385E" w:rsidRDefault="009B385E" w:rsidP="000A10D3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9B385E">
        <w:rPr>
          <w:b/>
          <w:bCs/>
          <w:i/>
          <w:sz w:val="28"/>
          <w:szCs w:val="28"/>
        </w:rPr>
        <w:t>Концептуальные подходы, обоснование социальной значимости, актуальность</w:t>
      </w:r>
      <w:r w:rsidR="00875866" w:rsidRPr="009B385E">
        <w:rPr>
          <w:bCs/>
          <w:sz w:val="28"/>
          <w:szCs w:val="28"/>
        </w:rPr>
        <w:tab/>
      </w:r>
    </w:p>
    <w:p w:rsidR="00DC5043" w:rsidRDefault="00DC5043" w:rsidP="009B385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8B4E9E" w:rsidRPr="009B385E">
        <w:rPr>
          <w:bCs/>
          <w:sz w:val="28"/>
          <w:szCs w:val="28"/>
        </w:rPr>
        <w:t xml:space="preserve">Как известно, 2020 год </w:t>
      </w:r>
      <w:r>
        <w:rPr>
          <w:bCs/>
          <w:sz w:val="28"/>
          <w:szCs w:val="28"/>
        </w:rPr>
        <w:t xml:space="preserve">богат юбилейными датами, и президент России наметил несколько национальных программ, одна из которых - </w:t>
      </w:r>
      <w:r w:rsidR="008B4E9E" w:rsidRPr="009B385E">
        <w:rPr>
          <w:bCs/>
          <w:sz w:val="28"/>
          <w:szCs w:val="28"/>
        </w:rPr>
        <w:t>объявлен</w:t>
      </w:r>
      <w:r>
        <w:rPr>
          <w:bCs/>
          <w:sz w:val="28"/>
          <w:szCs w:val="28"/>
        </w:rPr>
        <w:t xml:space="preserve">а  </w:t>
      </w:r>
      <w:r w:rsidR="008B4E9E" w:rsidRPr="009B385E">
        <w:rPr>
          <w:bCs/>
          <w:i/>
          <w:sz w:val="28"/>
          <w:szCs w:val="28"/>
          <w:u w:val="single"/>
        </w:rPr>
        <w:t>Годом  народного творчества</w:t>
      </w:r>
      <w:r w:rsidR="008B4E9E" w:rsidRPr="009B385E">
        <w:rPr>
          <w:bCs/>
          <w:sz w:val="28"/>
          <w:szCs w:val="28"/>
        </w:rPr>
        <w:t xml:space="preserve">, это национальная программа по культуре, которая продлится до 2024 года.  Инициатива проведения принадлежит нашей соотечественнице, директору Дома творчества города Ханты-Мансийска Елене Евгеньевне </w:t>
      </w:r>
      <w:proofErr w:type="spellStart"/>
      <w:r w:rsidR="008B4E9E" w:rsidRPr="009B385E">
        <w:rPr>
          <w:bCs/>
          <w:sz w:val="28"/>
          <w:szCs w:val="28"/>
        </w:rPr>
        <w:t>Исламуратовой</w:t>
      </w:r>
      <w:proofErr w:type="spellEnd"/>
      <w:r w:rsidR="008B4E9E" w:rsidRPr="009B385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875866" w:rsidRPr="009B385E" w:rsidRDefault="00875866" w:rsidP="009B385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B385E">
        <w:rPr>
          <w:bCs/>
          <w:sz w:val="28"/>
          <w:szCs w:val="28"/>
        </w:rPr>
        <w:tab/>
      </w:r>
      <w:r w:rsidR="001C5880" w:rsidRPr="009B385E">
        <w:rPr>
          <w:sz w:val="28"/>
          <w:szCs w:val="28"/>
        </w:rPr>
        <w:t>Для дошкольников приобщение к культуре разных народов – это погружение в мир неизвестных вещей и ярких впечатлений. Если мир этот станет близким и понятным с детства, то у детей сформируется необходимость познания исторических сведений, желание и умение ценить достоинства культур своего</w:t>
      </w:r>
      <w:r w:rsidR="00DC5043">
        <w:rPr>
          <w:sz w:val="28"/>
          <w:szCs w:val="28"/>
        </w:rPr>
        <w:t xml:space="preserve"> и других народов</w:t>
      </w:r>
      <w:proofErr w:type="gramStart"/>
      <w:r w:rsidR="00DC5043">
        <w:rPr>
          <w:sz w:val="28"/>
          <w:szCs w:val="28"/>
        </w:rPr>
        <w:t>.</w:t>
      </w:r>
      <w:proofErr w:type="gramEnd"/>
      <w:r w:rsidR="00DC5043">
        <w:rPr>
          <w:sz w:val="28"/>
          <w:szCs w:val="28"/>
        </w:rPr>
        <w:t xml:space="preserve"> О</w:t>
      </w:r>
      <w:r w:rsidR="001C5880" w:rsidRPr="009B385E">
        <w:rPr>
          <w:sz w:val="28"/>
          <w:szCs w:val="28"/>
        </w:rPr>
        <w:t>тношение к предст</w:t>
      </w:r>
      <w:r w:rsidR="00DC5043">
        <w:rPr>
          <w:sz w:val="28"/>
          <w:szCs w:val="28"/>
        </w:rPr>
        <w:t xml:space="preserve">авителям других национальностей будет </w:t>
      </w:r>
      <w:r w:rsidR="001C5880" w:rsidRPr="009B385E">
        <w:rPr>
          <w:sz w:val="28"/>
          <w:szCs w:val="28"/>
        </w:rPr>
        <w:t xml:space="preserve"> </w:t>
      </w:r>
      <w:r w:rsidR="00DC5043" w:rsidRPr="009B385E">
        <w:rPr>
          <w:sz w:val="28"/>
          <w:szCs w:val="28"/>
        </w:rPr>
        <w:t xml:space="preserve">эмоционально-положительное </w:t>
      </w:r>
      <w:r w:rsidR="001C5880" w:rsidRPr="009B385E">
        <w:rPr>
          <w:sz w:val="28"/>
          <w:szCs w:val="28"/>
        </w:rPr>
        <w:t xml:space="preserve">что, бесспорно, окажет благотворное </w:t>
      </w:r>
      <w:r w:rsidR="00DC5043">
        <w:rPr>
          <w:sz w:val="28"/>
          <w:szCs w:val="28"/>
        </w:rPr>
        <w:t xml:space="preserve">влияние на духовное становление и </w:t>
      </w:r>
      <w:r w:rsidR="001C5880" w:rsidRPr="009B385E">
        <w:rPr>
          <w:sz w:val="28"/>
          <w:szCs w:val="28"/>
        </w:rPr>
        <w:t xml:space="preserve"> социальное развитие ребенка.</w:t>
      </w:r>
    </w:p>
    <w:p w:rsidR="0076060F" w:rsidRPr="009B385E" w:rsidRDefault="001C5880" w:rsidP="00875866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11111"/>
          <w:sz w:val="28"/>
          <w:szCs w:val="28"/>
        </w:rPr>
      </w:pPr>
      <w:r w:rsidRPr="009B385E">
        <w:rPr>
          <w:color w:val="111111"/>
          <w:sz w:val="28"/>
          <w:szCs w:val="28"/>
        </w:rPr>
        <w:t xml:space="preserve">Несомненно, на сегодняшний день тема </w:t>
      </w:r>
      <w:r w:rsidR="00A12DBD">
        <w:rPr>
          <w:color w:val="111111"/>
          <w:sz w:val="28"/>
          <w:szCs w:val="28"/>
        </w:rPr>
        <w:t>духовно</w:t>
      </w:r>
      <w:r w:rsidRPr="009B385E">
        <w:rPr>
          <w:color w:val="111111"/>
          <w:sz w:val="28"/>
          <w:szCs w:val="28"/>
        </w:rPr>
        <w:t xml:space="preserve">-нравственного воспитания очень актуальна, так как развивается наука, в жизнь внедряется компьютеризация, народный язык начинает терять эмоциональность и значимость, на недостаточном уровне у детей знания национальных </w:t>
      </w:r>
      <w:r w:rsidR="00DC5043">
        <w:rPr>
          <w:color w:val="111111"/>
          <w:sz w:val="28"/>
          <w:szCs w:val="28"/>
        </w:rPr>
        <w:t xml:space="preserve">культур и </w:t>
      </w:r>
      <w:r w:rsidRPr="009B385E">
        <w:rPr>
          <w:color w:val="111111"/>
          <w:sz w:val="28"/>
          <w:szCs w:val="28"/>
        </w:rPr>
        <w:t>традиций. М</w:t>
      </w:r>
      <w:r w:rsidR="00DC5043">
        <w:rPr>
          <w:color w:val="111111"/>
          <w:sz w:val="28"/>
          <w:szCs w:val="28"/>
        </w:rPr>
        <w:t xml:space="preserve">ы стали забывать о ценностях и самобытностях </w:t>
      </w:r>
      <w:r w:rsidRPr="009B385E">
        <w:rPr>
          <w:color w:val="111111"/>
          <w:sz w:val="28"/>
          <w:szCs w:val="28"/>
        </w:rPr>
        <w:t xml:space="preserve">своего </w:t>
      </w:r>
      <w:r w:rsidR="00DC5043">
        <w:rPr>
          <w:color w:val="111111"/>
          <w:sz w:val="28"/>
          <w:szCs w:val="28"/>
        </w:rPr>
        <w:t>и других народов</w:t>
      </w:r>
      <w:r w:rsidRPr="009B385E">
        <w:rPr>
          <w:color w:val="111111"/>
          <w:sz w:val="28"/>
          <w:szCs w:val="28"/>
        </w:rPr>
        <w:t xml:space="preserve">. Отмечается занятость родителей домашним бытом, </w:t>
      </w:r>
      <w:proofErr w:type="spellStart"/>
      <w:r w:rsidRPr="009B385E">
        <w:rPr>
          <w:color w:val="111111"/>
          <w:sz w:val="28"/>
          <w:szCs w:val="28"/>
        </w:rPr>
        <w:t>зарабатыванием</w:t>
      </w:r>
      <w:proofErr w:type="spellEnd"/>
      <w:r w:rsidRPr="009B385E">
        <w:rPr>
          <w:color w:val="111111"/>
          <w:sz w:val="28"/>
          <w:szCs w:val="28"/>
        </w:rPr>
        <w:t xml:space="preserve"> денег, им некогда рассказать сказку, спеть колыбельную. </w:t>
      </w:r>
      <w:r w:rsidR="00A12DBD">
        <w:rPr>
          <w:color w:val="111111"/>
          <w:sz w:val="28"/>
          <w:szCs w:val="28"/>
        </w:rPr>
        <w:t>Как когда-то им пели и рассказывали их мамы и бабушки.</w:t>
      </w:r>
    </w:p>
    <w:p w:rsidR="001C5880" w:rsidRPr="00C34F3F" w:rsidRDefault="00551284" w:rsidP="003B3599">
      <w:pPr>
        <w:pStyle w:val="aa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b/>
          <w:i/>
          <w:color w:val="111111"/>
          <w:sz w:val="28"/>
          <w:szCs w:val="28"/>
        </w:rPr>
      </w:pPr>
      <w:r w:rsidRPr="00C34F3F">
        <w:rPr>
          <w:b/>
          <w:i/>
          <w:color w:val="111111"/>
          <w:sz w:val="28"/>
          <w:szCs w:val="28"/>
        </w:rPr>
        <w:lastRenderedPageBreak/>
        <w:t xml:space="preserve">Актуальность данного проекта заключается в </w:t>
      </w:r>
      <w:r w:rsidR="004A0C58" w:rsidRPr="00C34F3F">
        <w:rPr>
          <w:b/>
          <w:i/>
          <w:color w:val="111111"/>
          <w:sz w:val="28"/>
          <w:szCs w:val="28"/>
        </w:rPr>
        <w:t>развитии и поддержании интереса</w:t>
      </w:r>
      <w:r w:rsidR="003B3599" w:rsidRPr="00C34F3F">
        <w:rPr>
          <w:b/>
          <w:i/>
          <w:color w:val="111111"/>
          <w:sz w:val="28"/>
          <w:szCs w:val="28"/>
        </w:rPr>
        <w:t xml:space="preserve"> у</w:t>
      </w:r>
      <w:r w:rsidR="004A0C58" w:rsidRPr="00C34F3F">
        <w:rPr>
          <w:b/>
          <w:i/>
          <w:color w:val="111111"/>
          <w:sz w:val="28"/>
          <w:szCs w:val="28"/>
        </w:rPr>
        <w:t xml:space="preserve"> дошкольников к возрождению  </w:t>
      </w:r>
      <w:r w:rsidR="003B3599" w:rsidRPr="00C34F3F">
        <w:rPr>
          <w:b/>
          <w:i/>
          <w:color w:val="111111"/>
          <w:sz w:val="28"/>
          <w:szCs w:val="28"/>
        </w:rPr>
        <w:t>народных традиций, и как следствие, формированием у них личностно-положительных качеств</w:t>
      </w:r>
      <w:r w:rsidR="00C34F3F">
        <w:rPr>
          <w:b/>
          <w:i/>
          <w:color w:val="111111"/>
          <w:sz w:val="28"/>
          <w:szCs w:val="28"/>
        </w:rPr>
        <w:t>.</w:t>
      </w:r>
    </w:p>
    <w:p w:rsidR="00160C77" w:rsidRPr="009B385E" w:rsidRDefault="00160C77" w:rsidP="00AA7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E9E" w:rsidRPr="009B385E" w:rsidRDefault="008B4E9E" w:rsidP="000A10D3">
      <w:pPr>
        <w:pStyle w:val="aa"/>
        <w:numPr>
          <w:ilvl w:val="0"/>
          <w:numId w:val="17"/>
        </w:numPr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bCs/>
          <w:sz w:val="28"/>
          <w:szCs w:val="28"/>
        </w:rPr>
      </w:pPr>
      <w:r w:rsidRPr="009B385E">
        <w:rPr>
          <w:b/>
          <w:bCs/>
          <w:sz w:val="28"/>
          <w:szCs w:val="28"/>
        </w:rPr>
        <w:t xml:space="preserve">Цель </w:t>
      </w:r>
      <w:r w:rsidR="00476A79" w:rsidRPr="009B385E">
        <w:rPr>
          <w:b/>
          <w:bCs/>
          <w:sz w:val="28"/>
          <w:szCs w:val="28"/>
        </w:rPr>
        <w:t xml:space="preserve">и задачи </w:t>
      </w:r>
    </w:p>
    <w:p w:rsidR="008B4E9E" w:rsidRPr="009B385E" w:rsidRDefault="00476A79" w:rsidP="00AA7A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705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4E9E"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духовно-творческого потенциала дошкольников через приобщение к культуре разных национальностей. </w:t>
      </w:r>
    </w:p>
    <w:p w:rsidR="008B4E9E" w:rsidRPr="009B385E" w:rsidRDefault="008B4E9E" w:rsidP="00AA7A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3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9B385E" w:rsidRPr="009B385E" w:rsidRDefault="009B385E" w:rsidP="009B385E">
      <w:pPr>
        <w:pStyle w:val="a4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национальную идентичность и чувство уважения к культуре и обычаям других народностей; приобщить к культурному богатству нашей страны</w:t>
      </w:r>
    </w:p>
    <w:p w:rsidR="009B385E" w:rsidRPr="009B385E" w:rsidRDefault="009B385E" w:rsidP="009B385E">
      <w:pPr>
        <w:pStyle w:val="a4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и расширить знания детей о культуре разных народов,  проживающих в нашем поселке</w:t>
      </w:r>
    </w:p>
    <w:p w:rsidR="008B4E9E" w:rsidRPr="009B385E" w:rsidRDefault="001939C8" w:rsidP="00AA7A3B">
      <w:pPr>
        <w:pStyle w:val="a4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дошкольников посредством приобщения к различным видам музыкально-творческой деятельности</w:t>
      </w:r>
    </w:p>
    <w:p w:rsidR="000A10D3" w:rsidRDefault="000A10D3" w:rsidP="00AA7A3B">
      <w:pPr>
        <w:pStyle w:val="a4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A3B" w:rsidRPr="009B385E" w:rsidRDefault="00AA7A3B" w:rsidP="000A10D3">
      <w:pPr>
        <w:pStyle w:val="a4"/>
        <w:numPr>
          <w:ilvl w:val="0"/>
          <w:numId w:val="17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</w:t>
      </w:r>
    </w:p>
    <w:p w:rsidR="00E534C8" w:rsidRPr="009B385E" w:rsidRDefault="00E534C8" w:rsidP="00AA7A3B">
      <w:pPr>
        <w:pStyle w:val="a4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A3B" w:rsidRPr="009B385E" w:rsidRDefault="00E534C8" w:rsidP="00E534C8">
      <w:pPr>
        <w:pStyle w:val="a4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младшего, среднего и старшего возраста</w:t>
      </w:r>
    </w:p>
    <w:p w:rsidR="00E534C8" w:rsidRPr="009B385E" w:rsidRDefault="00E534C8" w:rsidP="00E534C8">
      <w:pPr>
        <w:pStyle w:val="a4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</w:p>
    <w:p w:rsidR="00E534C8" w:rsidRPr="009B385E" w:rsidRDefault="00E534C8" w:rsidP="00E534C8">
      <w:pPr>
        <w:pStyle w:val="a4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</w:p>
    <w:p w:rsidR="00E534C8" w:rsidRPr="009B385E" w:rsidRDefault="00E534C8" w:rsidP="00E534C8">
      <w:pPr>
        <w:pStyle w:val="a4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партнеры</w:t>
      </w:r>
    </w:p>
    <w:p w:rsidR="001939C8" w:rsidRPr="009B385E" w:rsidRDefault="001939C8" w:rsidP="00AA7A3B">
      <w:pPr>
        <w:pStyle w:val="a4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A3B" w:rsidRPr="00C34F3F" w:rsidRDefault="001939C8" w:rsidP="00C34F3F">
      <w:pPr>
        <w:pStyle w:val="a4"/>
        <w:numPr>
          <w:ilvl w:val="0"/>
          <w:numId w:val="17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 w:rsidR="0076060F" w:rsidRPr="009B3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гипотеза</w:t>
      </w:r>
    </w:p>
    <w:p w:rsidR="00E973DE" w:rsidRPr="009B385E" w:rsidRDefault="0076060F" w:rsidP="00E973DE">
      <w:pPr>
        <w:pStyle w:val="a4"/>
        <w:spacing w:after="15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 для детей дошкольного возраста  организовать систему мероприятий (проектная деятельность) по </w:t>
      </w:r>
      <w:r w:rsidR="00AA7A3B"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приобщению  к  культуре  разных национальностей, то это позволит   заложить основы духовно-нравственного и культурного потенциала ребенка</w:t>
      </w:r>
      <w:r w:rsidR="009B385E"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позволит сформировать мировоззрение подрастающего поколения по укреплению межэтнических и межкультурных отношений</w:t>
      </w:r>
      <w:r w:rsidR="00AA7A3B"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85E"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</w:t>
      </w:r>
      <w:r w:rsidR="00E973DE"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роблема может быть решена </w:t>
      </w:r>
      <w:proofErr w:type="gramStart"/>
      <w:r w:rsidR="00E973DE"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="00E973DE"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73DE" w:rsidRPr="009B385E" w:rsidRDefault="00A359F1" w:rsidP="00E973DE">
      <w:pPr>
        <w:pStyle w:val="a4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</w:t>
      </w:r>
      <w:r w:rsidR="00E973DE"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детьми:</w:t>
      </w:r>
    </w:p>
    <w:p w:rsidR="00E973DE" w:rsidRPr="009B385E" w:rsidRDefault="00E973DE" w:rsidP="00E973DE">
      <w:pPr>
        <w:pStyle w:val="a4"/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образовательная </w:t>
      </w:r>
      <w:r w:rsidR="00A1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игровая </w:t>
      </w:r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</w:p>
    <w:p w:rsidR="00E973DE" w:rsidRDefault="00E973DE" w:rsidP="00E973DE">
      <w:pPr>
        <w:pStyle w:val="a4"/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просмотры видеороликов</w:t>
      </w:r>
    </w:p>
    <w:p w:rsidR="00A12DBD" w:rsidRPr="00A12DBD" w:rsidRDefault="00A12DBD" w:rsidP="00A12DBD">
      <w:pPr>
        <w:pStyle w:val="a4"/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</w:t>
      </w:r>
    </w:p>
    <w:p w:rsidR="00E973DE" w:rsidRPr="009B385E" w:rsidRDefault="00E973DE" w:rsidP="00E973DE">
      <w:pPr>
        <w:pStyle w:val="a4"/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людьми разных национальностей</w:t>
      </w:r>
    </w:p>
    <w:p w:rsidR="00E973DE" w:rsidRPr="009B385E" w:rsidRDefault="00E973DE" w:rsidP="00E973DE">
      <w:pPr>
        <w:pStyle w:val="a4"/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досуги, развлечения</w:t>
      </w:r>
    </w:p>
    <w:p w:rsidR="00E973DE" w:rsidRPr="009B385E" w:rsidRDefault="00E973DE" w:rsidP="00E973DE">
      <w:pPr>
        <w:pStyle w:val="a4"/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</w:p>
    <w:p w:rsidR="00E973DE" w:rsidRPr="009B385E" w:rsidRDefault="00E973DE" w:rsidP="00E973DE">
      <w:pPr>
        <w:pStyle w:val="a4"/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и исполнение музыкальных произведений и т.д.</w:t>
      </w:r>
    </w:p>
    <w:p w:rsidR="00F8403A" w:rsidRPr="009B385E" w:rsidRDefault="00F8403A" w:rsidP="00E973DE">
      <w:pPr>
        <w:pStyle w:val="a4"/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(«Мисс и Мистер детский сад «Чебурашка»)</w:t>
      </w:r>
    </w:p>
    <w:p w:rsidR="00E973DE" w:rsidRPr="009B385E" w:rsidRDefault="00E973DE" w:rsidP="00E973DE">
      <w:pPr>
        <w:pStyle w:val="a4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родителями:</w:t>
      </w:r>
    </w:p>
    <w:p w:rsidR="00E973DE" w:rsidRPr="009B385E" w:rsidRDefault="00E973DE" w:rsidP="00E973DE">
      <w:pPr>
        <w:pStyle w:val="a4"/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предметов культуры разных национальностей</w:t>
      </w:r>
    </w:p>
    <w:p w:rsidR="00E973DE" w:rsidRPr="009B385E" w:rsidRDefault="00E973DE" w:rsidP="00E973DE">
      <w:pPr>
        <w:pStyle w:val="a4"/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праздниках и досугах</w:t>
      </w:r>
    </w:p>
    <w:p w:rsidR="00D73A71" w:rsidRPr="009B385E" w:rsidRDefault="00D73A71" w:rsidP="00D73A71">
      <w:pPr>
        <w:pStyle w:val="a4"/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деятельности по теме проекта в домашних условиях</w:t>
      </w:r>
    </w:p>
    <w:p w:rsidR="00E973DE" w:rsidRPr="009B385E" w:rsidRDefault="00E973DE" w:rsidP="00E973DE">
      <w:pPr>
        <w:pStyle w:val="a4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социальными партнерами:</w:t>
      </w:r>
    </w:p>
    <w:p w:rsidR="00E973DE" w:rsidRPr="009B385E" w:rsidRDefault="00E973DE" w:rsidP="00E973DE">
      <w:pPr>
        <w:pStyle w:val="a4"/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СКСОК «Авангард» (проведение мероприятий, методическая помощь)</w:t>
      </w:r>
    </w:p>
    <w:p w:rsidR="00E973DE" w:rsidRPr="009B385E" w:rsidRDefault="00E973DE" w:rsidP="00E973DE">
      <w:pPr>
        <w:pStyle w:val="a4"/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(знакомство с национальными произведениями)</w:t>
      </w:r>
    </w:p>
    <w:p w:rsidR="0076060F" w:rsidRPr="009B385E" w:rsidRDefault="0076060F" w:rsidP="00AA7A3B">
      <w:pPr>
        <w:pStyle w:val="a4"/>
        <w:spacing w:after="15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4C8" w:rsidRPr="00C34F3F" w:rsidRDefault="00E534C8" w:rsidP="00C34F3F">
      <w:pPr>
        <w:pStyle w:val="a4"/>
        <w:spacing w:after="15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Оригинальность идеи проекта</w:t>
      </w:r>
      <w:r w:rsidRPr="00C3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заключается в </w:t>
      </w:r>
      <w:r w:rsidR="00D73A71" w:rsidRPr="00C3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том, что поставленные задачи решаются  не в короткий срок,  а в системе, с выходом на перспективу</w:t>
      </w:r>
      <w:r w:rsidR="00D73A71"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DC6" w:rsidRPr="009B385E" w:rsidRDefault="00476A79" w:rsidP="000A10D3">
      <w:pPr>
        <w:pStyle w:val="aa"/>
        <w:numPr>
          <w:ilvl w:val="0"/>
          <w:numId w:val="17"/>
        </w:numPr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bCs/>
          <w:sz w:val="28"/>
          <w:szCs w:val="28"/>
        </w:rPr>
      </w:pPr>
      <w:r w:rsidRPr="009B385E">
        <w:rPr>
          <w:b/>
          <w:bCs/>
          <w:sz w:val="28"/>
          <w:szCs w:val="28"/>
        </w:rPr>
        <w:t>Методы</w:t>
      </w:r>
      <w:r w:rsidR="00E534C8" w:rsidRPr="009B385E">
        <w:rPr>
          <w:b/>
          <w:bCs/>
          <w:sz w:val="28"/>
          <w:szCs w:val="28"/>
        </w:rPr>
        <w:t>,</w:t>
      </w:r>
      <w:r w:rsidRPr="009B385E">
        <w:rPr>
          <w:b/>
          <w:bCs/>
          <w:sz w:val="28"/>
          <w:szCs w:val="28"/>
        </w:rPr>
        <w:t xml:space="preserve"> приемы</w:t>
      </w:r>
      <w:r w:rsidR="00E534C8" w:rsidRPr="009B385E">
        <w:rPr>
          <w:b/>
          <w:bCs/>
          <w:sz w:val="28"/>
          <w:szCs w:val="28"/>
        </w:rPr>
        <w:t xml:space="preserve"> и средства </w:t>
      </w:r>
    </w:p>
    <w:p w:rsidR="00CE304A" w:rsidRPr="009B385E" w:rsidRDefault="00CE304A" w:rsidP="00CE304A">
      <w:pPr>
        <w:pStyle w:val="aa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9B385E">
        <w:rPr>
          <w:b/>
          <w:i/>
          <w:sz w:val="28"/>
          <w:szCs w:val="28"/>
          <w:u w:val="single"/>
        </w:rPr>
        <w:t>Наглядные методы и приемы обучения</w:t>
      </w:r>
    </w:p>
    <w:p w:rsidR="00CE304A" w:rsidRPr="009B385E" w:rsidRDefault="00CE304A" w:rsidP="00CE304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rStyle w:val="a3"/>
          <w:sz w:val="28"/>
          <w:szCs w:val="28"/>
        </w:rPr>
        <w:t>Методы</w:t>
      </w:r>
    </w:p>
    <w:p w:rsidR="00CE304A" w:rsidRPr="009B385E" w:rsidRDefault="00C14186" w:rsidP="00CE304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t>1.</w:t>
      </w:r>
      <w:r w:rsidR="00CE304A" w:rsidRPr="009B385E">
        <w:rPr>
          <w:sz w:val="28"/>
          <w:szCs w:val="28"/>
        </w:rPr>
        <w:t xml:space="preserve"> Наблюдение </w:t>
      </w:r>
    </w:p>
    <w:p w:rsidR="00CE304A" w:rsidRPr="009B385E" w:rsidRDefault="00C14186" w:rsidP="00CE304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t>2.</w:t>
      </w:r>
      <w:r w:rsidR="003B3599" w:rsidRPr="009B385E">
        <w:rPr>
          <w:sz w:val="28"/>
          <w:szCs w:val="28"/>
        </w:rPr>
        <w:t>Демонстрационный</w:t>
      </w:r>
    </w:p>
    <w:p w:rsidR="00CE304A" w:rsidRPr="009B385E" w:rsidRDefault="00CE304A" w:rsidP="00CE304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rStyle w:val="a3"/>
          <w:sz w:val="28"/>
          <w:szCs w:val="28"/>
        </w:rPr>
        <w:t>Приемы</w:t>
      </w:r>
    </w:p>
    <w:p w:rsidR="00CE304A" w:rsidRPr="009B385E" w:rsidRDefault="00CE304A" w:rsidP="00CE304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t>• показ способов действий;</w:t>
      </w:r>
    </w:p>
    <w:p w:rsidR="00CE304A" w:rsidRPr="009B385E" w:rsidRDefault="00CE304A" w:rsidP="00CE304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t>• показ образца.</w:t>
      </w:r>
    </w:p>
    <w:p w:rsidR="00CE304A" w:rsidRPr="009B385E" w:rsidRDefault="00CE304A" w:rsidP="00CE304A">
      <w:pPr>
        <w:pStyle w:val="aa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9B385E">
        <w:rPr>
          <w:b/>
          <w:i/>
          <w:sz w:val="28"/>
          <w:szCs w:val="28"/>
          <w:u w:val="single"/>
        </w:rPr>
        <w:t>Словесные методы и приемы обучения</w:t>
      </w:r>
    </w:p>
    <w:p w:rsidR="00CE304A" w:rsidRPr="009B385E" w:rsidRDefault="00CE304A" w:rsidP="00CE304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rStyle w:val="a3"/>
          <w:sz w:val="28"/>
          <w:szCs w:val="28"/>
        </w:rPr>
        <w:t>Методы</w:t>
      </w:r>
    </w:p>
    <w:p w:rsidR="00CE304A" w:rsidRPr="009B385E" w:rsidRDefault="00C14186" w:rsidP="00CE304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t>1.</w:t>
      </w:r>
      <w:r w:rsidR="00092509" w:rsidRPr="009B385E">
        <w:rPr>
          <w:sz w:val="28"/>
          <w:szCs w:val="28"/>
        </w:rPr>
        <w:t>Беседы</w:t>
      </w:r>
      <w:r w:rsidR="00CE304A" w:rsidRPr="009B385E">
        <w:rPr>
          <w:sz w:val="28"/>
          <w:szCs w:val="28"/>
        </w:rPr>
        <w:t xml:space="preserve"> педагогов и приглашенных гостей</w:t>
      </w:r>
    </w:p>
    <w:p w:rsidR="00CE304A" w:rsidRPr="009B385E" w:rsidRDefault="00C14186" w:rsidP="00CE304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t>2.</w:t>
      </w:r>
      <w:r w:rsidR="00CE304A" w:rsidRPr="009B385E">
        <w:rPr>
          <w:sz w:val="28"/>
          <w:szCs w:val="28"/>
        </w:rPr>
        <w:t>Рассказы детей.</w:t>
      </w:r>
    </w:p>
    <w:p w:rsidR="00CE304A" w:rsidRPr="009B385E" w:rsidRDefault="00092509" w:rsidP="00CE304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t>3</w:t>
      </w:r>
      <w:r w:rsidR="00C14186" w:rsidRPr="009B385E">
        <w:rPr>
          <w:sz w:val="28"/>
          <w:szCs w:val="28"/>
        </w:rPr>
        <w:t>.</w:t>
      </w:r>
      <w:r w:rsidR="00CE304A" w:rsidRPr="009B385E">
        <w:rPr>
          <w:sz w:val="28"/>
          <w:szCs w:val="28"/>
        </w:rPr>
        <w:t xml:space="preserve"> Ч</w:t>
      </w:r>
      <w:r w:rsidR="00C14186" w:rsidRPr="009B385E">
        <w:rPr>
          <w:sz w:val="28"/>
          <w:szCs w:val="28"/>
        </w:rPr>
        <w:t>тение художественной литературы</w:t>
      </w:r>
    </w:p>
    <w:p w:rsidR="00092509" w:rsidRPr="009B385E" w:rsidRDefault="00092509" w:rsidP="00CE304A">
      <w:pPr>
        <w:pStyle w:val="aa"/>
        <w:shd w:val="clear" w:color="auto" w:fill="FFFFFF"/>
        <w:spacing w:before="0" w:beforeAutospacing="0" w:after="0" w:afterAutospacing="0"/>
        <w:rPr>
          <w:rStyle w:val="a3"/>
          <w:b w:val="0"/>
          <w:bCs w:val="0"/>
          <w:sz w:val="28"/>
          <w:szCs w:val="28"/>
        </w:rPr>
      </w:pPr>
      <w:r w:rsidRPr="009B385E">
        <w:rPr>
          <w:sz w:val="28"/>
          <w:szCs w:val="28"/>
        </w:rPr>
        <w:t>4</w:t>
      </w:r>
      <w:r w:rsidR="00C14186" w:rsidRPr="009B385E">
        <w:rPr>
          <w:sz w:val="28"/>
          <w:szCs w:val="28"/>
        </w:rPr>
        <w:t>. Информационно-рецептивный</w:t>
      </w:r>
    </w:p>
    <w:p w:rsidR="00CE304A" w:rsidRPr="009B385E" w:rsidRDefault="00CE304A" w:rsidP="00CE304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rStyle w:val="a3"/>
          <w:sz w:val="28"/>
          <w:szCs w:val="28"/>
        </w:rPr>
        <w:t>Приемы</w:t>
      </w:r>
    </w:p>
    <w:p w:rsidR="00CE304A" w:rsidRPr="009B385E" w:rsidRDefault="00CE304A" w:rsidP="00D67481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t xml:space="preserve">вопросы (требующие констатации; побуждающие </w:t>
      </w:r>
      <w:r w:rsidR="00092509" w:rsidRPr="009B385E">
        <w:rPr>
          <w:sz w:val="28"/>
          <w:szCs w:val="28"/>
        </w:rPr>
        <w:t>к мыслительной деятельности)     указание (целостное и дробное)</w:t>
      </w:r>
    </w:p>
    <w:p w:rsidR="00CE304A" w:rsidRPr="009B385E" w:rsidRDefault="00D67481" w:rsidP="00D67481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t>пояснение</w:t>
      </w:r>
    </w:p>
    <w:p w:rsidR="00CE304A" w:rsidRPr="009B385E" w:rsidRDefault="00D67481" w:rsidP="00D67481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t>объяснение</w:t>
      </w:r>
    </w:p>
    <w:p w:rsidR="00CE304A" w:rsidRPr="009B385E" w:rsidRDefault="00D67481" w:rsidP="00D67481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t>педагогическая оценка</w:t>
      </w:r>
    </w:p>
    <w:p w:rsidR="00CE304A" w:rsidRPr="009B385E" w:rsidRDefault="00CE304A" w:rsidP="00D67481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t xml:space="preserve">беседа, слушание </w:t>
      </w:r>
    </w:p>
    <w:p w:rsidR="00C14186" w:rsidRPr="009B385E" w:rsidRDefault="00C14186" w:rsidP="00D67481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t>использование образных сравнений</w:t>
      </w:r>
    </w:p>
    <w:p w:rsidR="00C14186" w:rsidRPr="009B385E" w:rsidRDefault="00C14186" w:rsidP="00D67481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t>художественное слово</w:t>
      </w:r>
    </w:p>
    <w:p w:rsidR="00CE304A" w:rsidRPr="009B385E" w:rsidRDefault="00CE304A" w:rsidP="00CE304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E304A" w:rsidRPr="009B385E" w:rsidRDefault="00CE304A" w:rsidP="00CE304A">
      <w:pPr>
        <w:pStyle w:val="aa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9B385E">
        <w:rPr>
          <w:b/>
          <w:i/>
          <w:sz w:val="28"/>
          <w:szCs w:val="28"/>
          <w:u w:val="single"/>
        </w:rPr>
        <w:t>Игровые методы и приемы обучения</w:t>
      </w:r>
    </w:p>
    <w:p w:rsidR="00CE304A" w:rsidRPr="009B385E" w:rsidRDefault="00CE304A" w:rsidP="00CE304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rStyle w:val="a3"/>
          <w:sz w:val="28"/>
          <w:szCs w:val="28"/>
        </w:rPr>
        <w:t>Методы</w:t>
      </w:r>
    </w:p>
    <w:p w:rsidR="00CE304A" w:rsidRPr="009B385E" w:rsidRDefault="00CE304A" w:rsidP="00CE304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t>1. Дидактическая игра</w:t>
      </w:r>
      <w:r w:rsidR="00C14186" w:rsidRPr="009B385E">
        <w:rPr>
          <w:sz w:val="28"/>
          <w:szCs w:val="28"/>
        </w:rPr>
        <w:t xml:space="preserve"> (музыкальная, речевая, игровая)</w:t>
      </w:r>
    </w:p>
    <w:p w:rsidR="00CE304A" w:rsidRPr="009B385E" w:rsidRDefault="00CE304A" w:rsidP="00CE304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t xml:space="preserve">2. Воображаемая ситуация </w:t>
      </w:r>
    </w:p>
    <w:p w:rsidR="00C14186" w:rsidRPr="009B385E" w:rsidRDefault="00C14186" w:rsidP="00CE304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t>3. Репродуктивный</w:t>
      </w:r>
      <w:r w:rsidR="00092509" w:rsidRPr="009B385E">
        <w:rPr>
          <w:sz w:val="28"/>
          <w:szCs w:val="28"/>
        </w:rPr>
        <w:t xml:space="preserve"> метод</w:t>
      </w:r>
    </w:p>
    <w:p w:rsidR="00CE304A" w:rsidRPr="009B385E" w:rsidRDefault="00CE304A" w:rsidP="00CE304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rStyle w:val="a3"/>
          <w:sz w:val="28"/>
          <w:szCs w:val="28"/>
        </w:rPr>
        <w:t>Приемы</w:t>
      </w:r>
    </w:p>
    <w:p w:rsidR="00CE304A" w:rsidRPr="009B385E" w:rsidRDefault="00D67481" w:rsidP="00D67481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t>внезапное появление объектов</w:t>
      </w:r>
    </w:p>
    <w:p w:rsidR="00CE304A" w:rsidRPr="009B385E" w:rsidRDefault="00CE304A" w:rsidP="00D67481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t>выполнени</w:t>
      </w:r>
      <w:r w:rsidR="00D67481" w:rsidRPr="009B385E">
        <w:rPr>
          <w:sz w:val="28"/>
          <w:szCs w:val="28"/>
        </w:rPr>
        <w:t>е воспитателем игровых действий</w:t>
      </w:r>
    </w:p>
    <w:p w:rsidR="00CE304A" w:rsidRPr="009B385E" w:rsidRDefault="00CE304A" w:rsidP="00D67481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t>загады</w:t>
      </w:r>
      <w:r w:rsidR="00D67481" w:rsidRPr="009B385E">
        <w:rPr>
          <w:sz w:val="28"/>
          <w:szCs w:val="28"/>
        </w:rPr>
        <w:t>вание и отгадывание загадок</w:t>
      </w:r>
    </w:p>
    <w:p w:rsidR="00CE304A" w:rsidRPr="009B385E" w:rsidRDefault="00C14186" w:rsidP="00D67481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t>создание игровой ситуации</w:t>
      </w:r>
    </w:p>
    <w:p w:rsidR="00C14186" w:rsidRPr="009B385E" w:rsidRDefault="00C14186" w:rsidP="00D67481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lastRenderedPageBreak/>
        <w:t xml:space="preserve">выразительное исполнение </w:t>
      </w:r>
      <w:r w:rsidR="003B3599" w:rsidRPr="009B385E">
        <w:rPr>
          <w:sz w:val="28"/>
          <w:szCs w:val="28"/>
        </w:rPr>
        <w:t xml:space="preserve">музыкальных </w:t>
      </w:r>
      <w:r w:rsidRPr="009B385E">
        <w:rPr>
          <w:sz w:val="28"/>
          <w:szCs w:val="28"/>
        </w:rPr>
        <w:t>упражнений</w:t>
      </w:r>
    </w:p>
    <w:p w:rsidR="00C14186" w:rsidRPr="009B385E" w:rsidRDefault="00C14186" w:rsidP="00D67481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t xml:space="preserve">оздоровительные </w:t>
      </w:r>
      <w:r w:rsidR="00D67481" w:rsidRPr="009B385E">
        <w:rPr>
          <w:sz w:val="28"/>
          <w:szCs w:val="28"/>
        </w:rPr>
        <w:t>технологии</w:t>
      </w:r>
    </w:p>
    <w:p w:rsidR="00C50C3B" w:rsidRPr="009B385E" w:rsidRDefault="00C50C3B" w:rsidP="00CE304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E304A" w:rsidRPr="009B385E" w:rsidRDefault="00CE304A" w:rsidP="00CE304A">
      <w:pPr>
        <w:pStyle w:val="aa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9B385E">
        <w:rPr>
          <w:b/>
          <w:i/>
          <w:sz w:val="28"/>
          <w:szCs w:val="28"/>
          <w:u w:val="single"/>
        </w:rPr>
        <w:t>Практические методы обучения</w:t>
      </w:r>
    </w:p>
    <w:p w:rsidR="00D67481" w:rsidRPr="009B385E" w:rsidRDefault="00C50C3B" w:rsidP="00C14186">
      <w:pPr>
        <w:pStyle w:val="aa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9B385E">
        <w:rPr>
          <w:sz w:val="28"/>
          <w:szCs w:val="28"/>
        </w:rPr>
        <w:t xml:space="preserve">1.Метод пластического интонирования                                                                                             2.Метод уподобления </w:t>
      </w:r>
      <w:r w:rsidR="00C14186" w:rsidRPr="009B385E">
        <w:rPr>
          <w:sz w:val="28"/>
          <w:szCs w:val="28"/>
        </w:rPr>
        <w:t xml:space="preserve">(тактильное, вокальное, темброво-инструментального, интонационно-мимического)                                                                                                                           </w:t>
      </w:r>
      <w:r w:rsidRPr="009B385E">
        <w:rPr>
          <w:sz w:val="28"/>
          <w:szCs w:val="28"/>
        </w:rPr>
        <w:t xml:space="preserve">3.Метод моделирования элементов музыкального языка </w:t>
      </w:r>
      <w:r w:rsidR="00F43185" w:rsidRPr="009B385E">
        <w:rPr>
          <w:sz w:val="28"/>
          <w:szCs w:val="28"/>
        </w:rPr>
        <w:t xml:space="preserve">                                                                                                 4.Метод убеждения                                                                     </w:t>
      </w:r>
    </w:p>
    <w:p w:rsidR="00C50C3B" w:rsidRPr="009B385E" w:rsidRDefault="00C50C3B" w:rsidP="00C14186">
      <w:pPr>
        <w:pStyle w:val="aa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9B385E">
        <w:rPr>
          <w:rStyle w:val="a3"/>
          <w:sz w:val="28"/>
          <w:szCs w:val="28"/>
        </w:rPr>
        <w:t xml:space="preserve">Приемы </w:t>
      </w:r>
      <w:r w:rsidR="00D67481" w:rsidRPr="009B385E">
        <w:rPr>
          <w:sz w:val="28"/>
          <w:szCs w:val="28"/>
        </w:rPr>
        <w:t>*</w:t>
      </w:r>
      <w:r w:rsidR="00C6246A" w:rsidRPr="009B385E">
        <w:rPr>
          <w:sz w:val="28"/>
          <w:szCs w:val="28"/>
        </w:rPr>
        <w:t>показ</w:t>
      </w:r>
      <w:r w:rsidRPr="009B385E">
        <w:rPr>
          <w:sz w:val="28"/>
          <w:szCs w:val="28"/>
        </w:rPr>
        <w:t xml:space="preserve"> руками интонации музыки;                                                                                                    </w:t>
      </w:r>
      <w:r w:rsidR="00D67481" w:rsidRPr="009B385E">
        <w:rPr>
          <w:sz w:val="28"/>
          <w:szCs w:val="28"/>
        </w:rPr>
        <w:t>*</w:t>
      </w:r>
      <w:r w:rsidRPr="009B385E">
        <w:rPr>
          <w:sz w:val="28"/>
          <w:szCs w:val="28"/>
        </w:rPr>
        <w:t>моторно-двигательный</w:t>
      </w:r>
      <w:r w:rsidR="00C14186" w:rsidRPr="009B385E">
        <w:rPr>
          <w:sz w:val="28"/>
          <w:szCs w:val="28"/>
        </w:rPr>
        <w:t xml:space="preserve">;                                                                                                            </w:t>
      </w:r>
      <w:r w:rsidR="00D67481" w:rsidRPr="009B385E">
        <w:rPr>
          <w:sz w:val="28"/>
          <w:szCs w:val="28"/>
        </w:rPr>
        <w:t>*</w:t>
      </w:r>
      <w:r w:rsidR="00C14186" w:rsidRPr="009B385E">
        <w:rPr>
          <w:sz w:val="28"/>
          <w:szCs w:val="28"/>
        </w:rPr>
        <w:t>размышлений;</w:t>
      </w:r>
      <w:r w:rsidR="00D67481" w:rsidRPr="009B385E">
        <w:rPr>
          <w:sz w:val="28"/>
          <w:szCs w:val="28"/>
        </w:rPr>
        <w:t>*</w:t>
      </w:r>
      <w:r w:rsidR="00C14186" w:rsidRPr="009B385E">
        <w:rPr>
          <w:sz w:val="28"/>
          <w:szCs w:val="28"/>
        </w:rPr>
        <w:t>создания композиций.</w:t>
      </w:r>
    </w:p>
    <w:p w:rsidR="00CE304A" w:rsidRPr="009B385E" w:rsidRDefault="00CE304A" w:rsidP="00CE304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b/>
          <w:bCs/>
          <w:sz w:val="28"/>
          <w:szCs w:val="28"/>
        </w:rPr>
        <w:t>Средства материальной культуры</w:t>
      </w:r>
    </w:p>
    <w:p w:rsidR="00CE304A" w:rsidRPr="009B385E" w:rsidRDefault="00CE304A" w:rsidP="00CE304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t>– игрушки, посуда, предметы окружения, ТСО, игры, одежда, дидактические материалы</w:t>
      </w:r>
      <w:r w:rsidR="00F43185" w:rsidRPr="009B385E">
        <w:rPr>
          <w:sz w:val="28"/>
          <w:szCs w:val="28"/>
        </w:rPr>
        <w:t xml:space="preserve">, наглядные пособия </w:t>
      </w:r>
      <w:r w:rsidRPr="009B385E">
        <w:rPr>
          <w:sz w:val="28"/>
          <w:szCs w:val="28"/>
        </w:rPr>
        <w:t xml:space="preserve"> и др.</w:t>
      </w:r>
    </w:p>
    <w:p w:rsidR="00CE304A" w:rsidRPr="009B385E" w:rsidRDefault="00CE304A" w:rsidP="00CE304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b/>
          <w:bCs/>
          <w:sz w:val="28"/>
          <w:szCs w:val="28"/>
        </w:rPr>
        <w:t>Средства духовной культуры</w:t>
      </w:r>
    </w:p>
    <w:p w:rsidR="00CE304A" w:rsidRPr="009B385E" w:rsidRDefault="00CE304A" w:rsidP="00CE304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t xml:space="preserve">– книги, видеоролики,  предметы искусства, </w:t>
      </w:r>
      <w:r w:rsidR="00F43185" w:rsidRPr="009B385E">
        <w:rPr>
          <w:sz w:val="28"/>
          <w:szCs w:val="28"/>
        </w:rPr>
        <w:t>художественная речь, музыка.</w:t>
      </w:r>
    </w:p>
    <w:p w:rsidR="00CE304A" w:rsidRPr="009B385E" w:rsidRDefault="00CE304A" w:rsidP="00CE304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b/>
          <w:bCs/>
          <w:sz w:val="28"/>
          <w:szCs w:val="28"/>
        </w:rPr>
        <w:t>Явления и объекты окружающего мира</w:t>
      </w:r>
    </w:p>
    <w:p w:rsidR="00A577F3" w:rsidRDefault="00CE304A" w:rsidP="00C34F3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385E">
        <w:rPr>
          <w:sz w:val="28"/>
          <w:szCs w:val="28"/>
        </w:rPr>
        <w:t>– явления природы, растительный и животный мир.</w:t>
      </w:r>
    </w:p>
    <w:p w:rsidR="00C34F3F" w:rsidRDefault="00C34F3F" w:rsidP="00C34F3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F3F" w:rsidRDefault="00C34F3F" w:rsidP="00C34F3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F3F" w:rsidRDefault="00C34F3F" w:rsidP="00C34F3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F3F" w:rsidRDefault="00C34F3F" w:rsidP="00C34F3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F3F" w:rsidRDefault="00C34F3F" w:rsidP="00C34F3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F3F" w:rsidRDefault="00C34F3F" w:rsidP="00C34F3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F3F" w:rsidRDefault="00C34F3F" w:rsidP="00C34F3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F3F" w:rsidRDefault="00C34F3F" w:rsidP="00C34F3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F3F" w:rsidRDefault="00C34F3F" w:rsidP="00C34F3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F3F" w:rsidRDefault="00C34F3F" w:rsidP="00C34F3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F3F" w:rsidRDefault="00C34F3F" w:rsidP="00C34F3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F3F" w:rsidRDefault="00C34F3F" w:rsidP="00C34F3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F3F" w:rsidRDefault="00C34F3F" w:rsidP="00C34F3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F3F" w:rsidRDefault="00C34F3F" w:rsidP="00C34F3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F3F" w:rsidRDefault="00C34F3F" w:rsidP="00C34F3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F3F" w:rsidRDefault="00C34F3F" w:rsidP="00C34F3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F3F" w:rsidRDefault="00C34F3F" w:rsidP="00C34F3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F3F" w:rsidRDefault="00C34F3F" w:rsidP="00C34F3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F3F" w:rsidRDefault="00C34F3F" w:rsidP="00C34F3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F3F" w:rsidRDefault="00C34F3F" w:rsidP="00C34F3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F3F" w:rsidRDefault="00C34F3F" w:rsidP="00C34F3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F3F" w:rsidRDefault="00C34F3F" w:rsidP="00C34F3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F3F" w:rsidRDefault="00C34F3F" w:rsidP="00C34F3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4F3F" w:rsidRPr="00C34F3F" w:rsidRDefault="00C34F3F" w:rsidP="00C34F3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62E8" w:rsidRDefault="00EF62E8" w:rsidP="009B385E">
      <w:pPr>
        <w:pStyle w:val="aa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bCs/>
          <w:i/>
          <w:sz w:val="28"/>
          <w:szCs w:val="28"/>
        </w:rPr>
      </w:pPr>
    </w:p>
    <w:p w:rsidR="00FB0EDC" w:rsidRPr="00A577F3" w:rsidRDefault="009B385E" w:rsidP="001939C8">
      <w:pPr>
        <w:pStyle w:val="aa"/>
        <w:numPr>
          <w:ilvl w:val="0"/>
          <w:numId w:val="17"/>
        </w:numPr>
        <w:shd w:val="clear" w:color="auto" w:fill="FFFFFF"/>
        <w:spacing w:before="0" w:beforeAutospacing="0" w:after="225" w:afterAutospacing="0"/>
        <w:jc w:val="center"/>
        <w:textAlignment w:val="baseline"/>
        <w:rPr>
          <w:bCs/>
        </w:rPr>
      </w:pPr>
      <w:r w:rsidRPr="00A577F3">
        <w:rPr>
          <w:b/>
          <w:bCs/>
          <w:i/>
          <w:sz w:val="28"/>
          <w:szCs w:val="28"/>
        </w:rPr>
        <w:lastRenderedPageBreak/>
        <w:t>Этапы, сроки реализации</w:t>
      </w:r>
    </w:p>
    <w:p w:rsidR="004E7B57" w:rsidRPr="00646B14" w:rsidRDefault="001939C8" w:rsidP="001939C8">
      <w:pPr>
        <w:pStyle w:val="aa"/>
        <w:shd w:val="clear" w:color="auto" w:fill="FFFFFF"/>
        <w:spacing w:before="0" w:beforeAutospacing="0" w:after="225" w:afterAutospacing="0"/>
        <w:textAlignment w:val="baseline"/>
        <w:rPr>
          <w:bCs/>
        </w:rPr>
      </w:pPr>
      <w:r w:rsidRPr="00CE304A">
        <w:rPr>
          <w:bCs/>
        </w:rPr>
        <w:t xml:space="preserve">Работа по </w:t>
      </w:r>
      <w:r w:rsidR="004E7B57" w:rsidRPr="00CE304A">
        <w:rPr>
          <w:bCs/>
        </w:rPr>
        <w:t xml:space="preserve">проекту </w:t>
      </w:r>
      <w:r w:rsidR="000F310B" w:rsidRPr="00CE304A">
        <w:rPr>
          <w:bCs/>
        </w:rPr>
        <w:t>выстроена из  3-х этапов:</w:t>
      </w:r>
      <w:r w:rsidR="00646B14">
        <w:rPr>
          <w:bCs/>
        </w:rPr>
        <w:t xml:space="preserve">                                                                        подготовительного, основного и заключительного</w:t>
      </w:r>
      <w:r w:rsidR="000F310B" w:rsidRPr="00CE304A">
        <w:rPr>
          <w:bCs/>
        </w:rPr>
        <w:t>.</w:t>
      </w:r>
    </w:p>
    <w:tbl>
      <w:tblPr>
        <w:tblStyle w:val="ac"/>
        <w:tblW w:w="10566" w:type="dxa"/>
        <w:tblInd w:w="-1021" w:type="dxa"/>
        <w:tblLayout w:type="fixed"/>
        <w:tblLook w:val="04A0"/>
      </w:tblPr>
      <w:tblGrid>
        <w:gridCol w:w="514"/>
        <w:gridCol w:w="726"/>
        <w:gridCol w:w="1139"/>
        <w:gridCol w:w="1903"/>
        <w:gridCol w:w="1315"/>
        <w:gridCol w:w="701"/>
        <w:gridCol w:w="664"/>
        <w:gridCol w:w="814"/>
        <w:gridCol w:w="576"/>
        <w:gridCol w:w="464"/>
        <w:gridCol w:w="1750"/>
      </w:tblGrid>
      <w:tr w:rsidR="00425807" w:rsidRPr="00B2270D" w:rsidTr="00425807">
        <w:tc>
          <w:tcPr>
            <w:tcW w:w="51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 w:rsidRPr="00B2270D">
              <w:rPr>
                <w:bCs/>
              </w:rPr>
              <w:t>№</w:t>
            </w:r>
          </w:p>
        </w:tc>
        <w:tc>
          <w:tcPr>
            <w:tcW w:w="726" w:type="dxa"/>
          </w:tcPr>
          <w:p w:rsidR="00425807" w:rsidRPr="00B2270D" w:rsidRDefault="009B385E" w:rsidP="009B385E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>
              <w:rPr>
                <w:bCs/>
              </w:rPr>
              <w:t>Этап</w:t>
            </w:r>
          </w:p>
        </w:tc>
        <w:tc>
          <w:tcPr>
            <w:tcW w:w="1139" w:type="dxa"/>
          </w:tcPr>
          <w:p w:rsidR="00425807" w:rsidRPr="00B2270D" w:rsidRDefault="009B385E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С</w:t>
            </w:r>
            <w:r w:rsidR="00425807" w:rsidRPr="00B2270D">
              <w:rPr>
                <w:bCs/>
              </w:rPr>
              <w:t>роки</w:t>
            </w:r>
          </w:p>
        </w:tc>
        <w:tc>
          <w:tcPr>
            <w:tcW w:w="6437" w:type="dxa"/>
            <w:gridSpan w:val="7"/>
          </w:tcPr>
          <w:p w:rsidR="00425807" w:rsidRPr="00B2270D" w:rsidRDefault="009B385E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  <w:r w:rsidR="00425807" w:rsidRPr="00B2270D">
              <w:rPr>
                <w:bCs/>
              </w:rPr>
              <w:t>мероприятия</w:t>
            </w:r>
          </w:p>
        </w:tc>
        <w:tc>
          <w:tcPr>
            <w:tcW w:w="1750" w:type="dxa"/>
          </w:tcPr>
          <w:p w:rsidR="00425807" w:rsidRPr="00B2270D" w:rsidRDefault="009B385E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Ответственные</w:t>
            </w:r>
          </w:p>
        </w:tc>
      </w:tr>
      <w:tr w:rsidR="00425807" w:rsidRPr="00B2270D" w:rsidTr="00425807">
        <w:trPr>
          <w:cantSplit/>
          <w:trHeight w:val="1134"/>
        </w:trPr>
        <w:tc>
          <w:tcPr>
            <w:tcW w:w="51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 w:rsidRPr="00B2270D">
              <w:rPr>
                <w:bCs/>
              </w:rPr>
              <w:t>1</w:t>
            </w:r>
          </w:p>
        </w:tc>
        <w:tc>
          <w:tcPr>
            <w:tcW w:w="726" w:type="dxa"/>
            <w:textDirection w:val="btLr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jc w:val="center"/>
              <w:textAlignment w:val="baseline"/>
              <w:rPr>
                <w:b/>
                <w:bCs/>
              </w:rPr>
            </w:pPr>
            <w:r w:rsidRPr="00B2270D">
              <w:rPr>
                <w:b/>
                <w:bCs/>
              </w:rPr>
              <w:t>Подготовительный</w:t>
            </w: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</w:rPr>
            </w:pPr>
          </w:p>
        </w:tc>
        <w:tc>
          <w:tcPr>
            <w:tcW w:w="1139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 w:rsidRPr="00B2270D">
              <w:rPr>
                <w:bCs/>
              </w:rPr>
              <w:t>ноябрь</w:t>
            </w: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6437" w:type="dxa"/>
            <w:gridSpan w:val="7"/>
          </w:tcPr>
          <w:p w:rsidR="00425807" w:rsidRPr="001F5389" w:rsidRDefault="00425807" w:rsidP="0042580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227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2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цели и задач предстоящей деятельности;</w:t>
            </w:r>
            <w:r w:rsidRPr="00B22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2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изучение методической литературы;</w:t>
            </w:r>
            <w:r w:rsidRPr="00B22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2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подбор и изготовление необходимого дидактического материала (игрушки,   дидактические игры, музыкальные инструменты, атрибуты для танцев и игр, иллюстрации, презентации, видео и др.), а также художественной литературы, музыкального  репертуара;</w:t>
            </w:r>
            <w:r w:rsidRPr="00B22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2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составление перспективного плана реализации проекта;</w:t>
            </w:r>
            <w:r w:rsidRPr="00B22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2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разработка развернутых планов занятий и мероприятий по проектной деятельности; </w:t>
            </w:r>
            <w:proofErr w:type="gramStart"/>
            <w:r w:rsidRPr="00B22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2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B22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отбор методов и приемов;</w:t>
            </w:r>
            <w:r w:rsidRPr="00B22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2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-информирование участников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B22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одержании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проекта;                   </w:t>
            </w:r>
            <w:r w:rsidRPr="00B22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 группах созданы и постоянно дополняются и обновляются уголки по национальным культурам:- проводилась устная консультация для родителей «Знакомим детей с родным краем»                                                                                                                                        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1588"/>
              <w:gridCol w:w="709"/>
              <w:gridCol w:w="808"/>
              <w:gridCol w:w="1035"/>
              <w:gridCol w:w="1035"/>
              <w:gridCol w:w="1035"/>
            </w:tblGrid>
            <w:tr w:rsidR="00425807" w:rsidTr="00425807">
              <w:trPr>
                <w:cantSplit/>
                <w:trHeight w:val="1134"/>
              </w:trPr>
              <w:tc>
                <w:tcPr>
                  <w:tcW w:w="1588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76A7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мероприятия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 проводимые с детьми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B83F53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 xml:space="preserve">младшая «Колокольчики» </w:t>
                  </w: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B83F5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группа</w:t>
                  </w:r>
                </w:p>
              </w:tc>
              <w:tc>
                <w:tcPr>
                  <w:tcW w:w="808" w:type="dxa"/>
                  <w:textDirection w:val="btLr"/>
                </w:tcPr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B83F53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средняя группа «Веселые ребята»</w:t>
                  </w: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5" w:type="dxa"/>
                  <w:textDirection w:val="btLr"/>
                </w:tcPr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B83F53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старшая группа «Солнышко», «Звездочки»</w:t>
                  </w: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5" w:type="dxa"/>
                  <w:textDirection w:val="btLr"/>
                </w:tcPr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B83F53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подготовительная группа «Капельки»</w:t>
                  </w:r>
                </w:p>
              </w:tc>
              <w:tc>
                <w:tcPr>
                  <w:tcW w:w="1035" w:type="dxa"/>
                </w:tcPr>
                <w:p w:rsidR="00425807" w:rsidRPr="00010BA0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сроки </w:t>
                  </w:r>
                </w:p>
                <w:p w:rsidR="00425807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25807" w:rsidTr="00425807">
              <w:tc>
                <w:tcPr>
                  <w:tcW w:w="1588" w:type="dxa"/>
                </w:tcPr>
                <w:p w:rsidR="00425807" w:rsidRPr="001F5389" w:rsidRDefault="00425807" w:rsidP="0042580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5389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беседы с детьми по теме «Кто нас окружает?»,</w:t>
                  </w:r>
                </w:p>
              </w:tc>
              <w:tc>
                <w:tcPr>
                  <w:tcW w:w="709" w:type="dxa"/>
                </w:tcPr>
                <w:p w:rsidR="00425807" w:rsidRPr="001F5389" w:rsidRDefault="00425807" w:rsidP="0042580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08" w:type="dxa"/>
                </w:tcPr>
                <w:p w:rsidR="00425807" w:rsidRPr="001F5389" w:rsidRDefault="00425807" w:rsidP="0042580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5" w:type="dxa"/>
                </w:tcPr>
                <w:p w:rsidR="00425807" w:rsidRDefault="00425807" w:rsidP="00425807">
                  <w:pPr>
                    <w:jc w:val="center"/>
                  </w:pPr>
                  <w:r w:rsidRPr="00380FA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1035" w:type="dxa"/>
                </w:tcPr>
                <w:p w:rsidR="00425807" w:rsidRDefault="00425807" w:rsidP="00425807">
                  <w:pPr>
                    <w:jc w:val="center"/>
                  </w:pPr>
                  <w:r w:rsidRPr="00380FA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1035" w:type="dxa"/>
                </w:tcPr>
                <w:p w:rsidR="00425807" w:rsidRPr="001F5389" w:rsidRDefault="00425807" w:rsidP="0042580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F538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 ноября</w:t>
                  </w:r>
                </w:p>
              </w:tc>
            </w:tr>
            <w:tr w:rsidR="00425807" w:rsidTr="00425807">
              <w:tc>
                <w:tcPr>
                  <w:tcW w:w="1588" w:type="dxa"/>
                </w:tcPr>
                <w:p w:rsidR="00425807" w:rsidRPr="001F5389" w:rsidRDefault="00425807" w:rsidP="0042580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1F5389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- беседы с детьми по </w:t>
                  </w:r>
                  <w:proofErr w:type="gramStart"/>
                  <w:r w:rsidRPr="001F5389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теме</w:t>
                  </w:r>
                  <w:proofErr w:type="gramEnd"/>
                  <w:r w:rsidRPr="001F5389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«Какие мы разные, но дружные»,</w:t>
                  </w:r>
                </w:p>
              </w:tc>
              <w:tc>
                <w:tcPr>
                  <w:tcW w:w="709" w:type="dxa"/>
                </w:tcPr>
                <w:p w:rsidR="00425807" w:rsidRPr="001F5389" w:rsidRDefault="00425807" w:rsidP="0042580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08" w:type="dxa"/>
                </w:tcPr>
                <w:p w:rsidR="00425807" w:rsidRPr="001F5389" w:rsidRDefault="00425807" w:rsidP="0042580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5" w:type="dxa"/>
                </w:tcPr>
                <w:p w:rsidR="00425807" w:rsidRDefault="00425807" w:rsidP="00425807">
                  <w:pPr>
                    <w:jc w:val="center"/>
                  </w:pPr>
                  <w:r w:rsidRPr="001E3E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1035" w:type="dxa"/>
                </w:tcPr>
                <w:p w:rsidR="00425807" w:rsidRDefault="00425807" w:rsidP="00425807">
                  <w:pPr>
                    <w:jc w:val="center"/>
                  </w:pPr>
                  <w:r w:rsidRPr="001E3E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1035" w:type="dxa"/>
                </w:tcPr>
                <w:p w:rsidR="00425807" w:rsidRPr="001F5389" w:rsidRDefault="00425807" w:rsidP="0042580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 ноября</w:t>
                  </w:r>
                </w:p>
              </w:tc>
            </w:tr>
            <w:tr w:rsidR="00425807" w:rsidTr="00425807">
              <w:tc>
                <w:tcPr>
                  <w:tcW w:w="1588" w:type="dxa"/>
                </w:tcPr>
                <w:p w:rsidR="00425807" w:rsidRPr="001F5389" w:rsidRDefault="00425807" w:rsidP="0042580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F5389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- беседы с детьми по теме «Давайте жить дружно»                                                                                                                       </w:t>
                  </w:r>
                </w:p>
              </w:tc>
              <w:tc>
                <w:tcPr>
                  <w:tcW w:w="709" w:type="dxa"/>
                </w:tcPr>
                <w:p w:rsidR="00425807" w:rsidRPr="001F5389" w:rsidRDefault="00425807" w:rsidP="0042580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808" w:type="dxa"/>
                </w:tcPr>
                <w:p w:rsidR="00425807" w:rsidRPr="001F5389" w:rsidRDefault="00425807" w:rsidP="0042580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1035" w:type="dxa"/>
                </w:tcPr>
                <w:p w:rsidR="00425807" w:rsidRPr="001F5389" w:rsidRDefault="00425807" w:rsidP="0042580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5" w:type="dxa"/>
                </w:tcPr>
                <w:p w:rsidR="00425807" w:rsidRPr="001F5389" w:rsidRDefault="00425807" w:rsidP="0042580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5" w:type="dxa"/>
                </w:tcPr>
                <w:p w:rsidR="00425807" w:rsidRPr="001F5389" w:rsidRDefault="00425807" w:rsidP="0042580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 ноября</w:t>
                  </w:r>
                </w:p>
              </w:tc>
            </w:tr>
            <w:tr w:rsidR="00425807" w:rsidTr="00425807">
              <w:tc>
                <w:tcPr>
                  <w:tcW w:w="1588" w:type="dxa"/>
                </w:tcPr>
                <w:p w:rsidR="00425807" w:rsidRPr="001F5389" w:rsidRDefault="00425807" w:rsidP="0042580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1F5389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- фотовыставка «Я смотрю на мир»</w:t>
                  </w:r>
                </w:p>
              </w:tc>
              <w:tc>
                <w:tcPr>
                  <w:tcW w:w="709" w:type="dxa"/>
                </w:tcPr>
                <w:p w:rsidR="00425807" w:rsidRDefault="00425807" w:rsidP="00425807">
                  <w:pPr>
                    <w:jc w:val="center"/>
                  </w:pPr>
                  <w:r w:rsidRPr="00090E1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808" w:type="dxa"/>
                </w:tcPr>
                <w:p w:rsidR="00425807" w:rsidRDefault="00425807" w:rsidP="00425807">
                  <w:pPr>
                    <w:jc w:val="center"/>
                  </w:pPr>
                  <w:r w:rsidRPr="00090E1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1035" w:type="dxa"/>
                </w:tcPr>
                <w:p w:rsidR="00425807" w:rsidRDefault="00425807" w:rsidP="00425807">
                  <w:pPr>
                    <w:jc w:val="center"/>
                  </w:pPr>
                  <w:r w:rsidRPr="00090E1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1035" w:type="dxa"/>
                </w:tcPr>
                <w:p w:rsidR="00425807" w:rsidRDefault="00425807" w:rsidP="00425807">
                  <w:pPr>
                    <w:jc w:val="center"/>
                  </w:pPr>
                  <w:r w:rsidRPr="00090E1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1035" w:type="dxa"/>
                </w:tcPr>
                <w:p w:rsidR="00425807" w:rsidRPr="001F5389" w:rsidRDefault="00425807" w:rsidP="0042580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25 - 28 ноября</w:t>
                  </w:r>
                </w:p>
              </w:tc>
            </w:tr>
          </w:tbl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750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 w:rsidRPr="00B2270D">
              <w:rPr>
                <w:bCs/>
              </w:rPr>
              <w:t xml:space="preserve">- </w:t>
            </w:r>
            <w:proofErr w:type="spellStart"/>
            <w:r w:rsidRPr="00B2270D">
              <w:rPr>
                <w:bCs/>
              </w:rPr>
              <w:t>муз</w:t>
            </w:r>
            <w:proofErr w:type="gramStart"/>
            <w:r w:rsidRPr="00B2270D">
              <w:rPr>
                <w:bCs/>
              </w:rPr>
              <w:t>.р</w:t>
            </w:r>
            <w:proofErr w:type="gramEnd"/>
            <w:r w:rsidRPr="00B2270D">
              <w:rPr>
                <w:bCs/>
              </w:rPr>
              <w:t>ук-ль</w:t>
            </w:r>
            <w:proofErr w:type="spellEnd"/>
            <w:r w:rsidRPr="00B2270D">
              <w:rPr>
                <w:bCs/>
              </w:rPr>
              <w:t xml:space="preserve">, методист </w:t>
            </w:r>
            <w:proofErr w:type="spellStart"/>
            <w:r w:rsidRPr="00B2270D">
              <w:rPr>
                <w:bCs/>
              </w:rPr>
              <w:t>д\с</w:t>
            </w:r>
            <w:proofErr w:type="spellEnd"/>
            <w:r w:rsidRPr="00B2270D">
              <w:rPr>
                <w:bCs/>
              </w:rPr>
              <w:t xml:space="preserve">                                 - педагоги д\с                </w:t>
            </w: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 w:rsidRPr="00B2270D">
              <w:rPr>
                <w:bCs/>
              </w:rPr>
              <w:t>-муз</w:t>
            </w:r>
            <w:proofErr w:type="gramStart"/>
            <w:r w:rsidRPr="00B2270D">
              <w:rPr>
                <w:bCs/>
              </w:rPr>
              <w:t>.р</w:t>
            </w:r>
            <w:proofErr w:type="gramEnd"/>
            <w:r w:rsidRPr="00B2270D">
              <w:rPr>
                <w:bCs/>
              </w:rPr>
              <w:t>ук-ль</w:t>
            </w: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 w:rsidRPr="00B2270D">
              <w:rPr>
                <w:bCs/>
              </w:rPr>
              <w:t>- муз</w:t>
            </w:r>
            <w:proofErr w:type="gramStart"/>
            <w:r w:rsidRPr="00B2270D">
              <w:rPr>
                <w:bCs/>
              </w:rPr>
              <w:t>.р</w:t>
            </w:r>
            <w:proofErr w:type="gramEnd"/>
            <w:r w:rsidRPr="00B2270D">
              <w:rPr>
                <w:bCs/>
              </w:rPr>
              <w:t>ук-ль</w:t>
            </w: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 w:rsidRPr="00B2270D">
              <w:rPr>
                <w:bCs/>
              </w:rPr>
              <w:t>- муз</w:t>
            </w:r>
            <w:proofErr w:type="gramStart"/>
            <w:r w:rsidRPr="00B2270D">
              <w:rPr>
                <w:bCs/>
              </w:rPr>
              <w:t>.р</w:t>
            </w:r>
            <w:proofErr w:type="gramEnd"/>
            <w:r w:rsidRPr="00B2270D">
              <w:rPr>
                <w:bCs/>
              </w:rPr>
              <w:t>ук-ль</w:t>
            </w: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 w:rsidRPr="00B2270D">
              <w:rPr>
                <w:bCs/>
              </w:rPr>
              <w:t>- муз</w:t>
            </w:r>
            <w:proofErr w:type="gramStart"/>
            <w:r w:rsidRPr="00B2270D">
              <w:rPr>
                <w:bCs/>
              </w:rPr>
              <w:t>.р</w:t>
            </w:r>
            <w:proofErr w:type="gramEnd"/>
            <w:r w:rsidRPr="00B2270D">
              <w:rPr>
                <w:bCs/>
              </w:rPr>
              <w:t>ук-ль</w:t>
            </w: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 w:rsidRPr="00B2270D">
              <w:rPr>
                <w:bCs/>
              </w:rPr>
              <w:t>- педагоги закрепленной группы по национальной культуре</w:t>
            </w: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</w:tr>
      <w:tr w:rsidR="00425807" w:rsidRPr="00B2270D" w:rsidTr="00425807">
        <w:trPr>
          <w:cantSplit/>
          <w:trHeight w:val="1134"/>
        </w:trPr>
        <w:tc>
          <w:tcPr>
            <w:tcW w:w="51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 w:rsidRPr="00B2270D">
              <w:rPr>
                <w:bCs/>
              </w:rPr>
              <w:lastRenderedPageBreak/>
              <w:t xml:space="preserve">2 </w:t>
            </w:r>
          </w:p>
        </w:tc>
        <w:tc>
          <w:tcPr>
            <w:tcW w:w="726" w:type="dxa"/>
            <w:textDirection w:val="btLr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jc w:val="center"/>
              <w:textAlignment w:val="baseline"/>
              <w:rPr>
                <w:b/>
                <w:bCs/>
              </w:rPr>
            </w:pPr>
            <w:r w:rsidRPr="00B2270D">
              <w:rPr>
                <w:b/>
                <w:bCs/>
              </w:rPr>
              <w:t>Основной</w:t>
            </w: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/>
                <w:bCs/>
              </w:rPr>
            </w:pPr>
          </w:p>
        </w:tc>
        <w:tc>
          <w:tcPr>
            <w:tcW w:w="1139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 w:rsidRPr="00B2270D">
              <w:rPr>
                <w:bCs/>
              </w:rPr>
              <w:t>декабрь-март</w:t>
            </w: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6437" w:type="dxa"/>
            <w:gridSpan w:val="7"/>
          </w:tcPr>
          <w:tbl>
            <w:tblPr>
              <w:tblStyle w:val="ac"/>
              <w:tblW w:w="6263" w:type="dxa"/>
              <w:tblLayout w:type="fixed"/>
              <w:tblLook w:val="04A0"/>
            </w:tblPr>
            <w:tblGrid>
              <w:gridCol w:w="1730"/>
              <w:gridCol w:w="1276"/>
              <w:gridCol w:w="709"/>
              <w:gridCol w:w="708"/>
              <w:gridCol w:w="706"/>
              <w:gridCol w:w="567"/>
              <w:gridCol w:w="567"/>
            </w:tblGrid>
            <w:tr w:rsidR="00425807" w:rsidTr="00425807">
              <w:trPr>
                <w:cantSplit/>
                <w:trHeight w:val="2264"/>
              </w:trPr>
              <w:tc>
                <w:tcPr>
                  <w:tcW w:w="1730" w:type="dxa"/>
                  <w:textDirection w:val="btLr"/>
                </w:tcPr>
                <w:p w:rsidR="00425807" w:rsidRPr="00B41732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B4173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76" w:type="dxa"/>
                  <w:textDirection w:val="btLr"/>
                </w:tcPr>
                <w:p w:rsidR="00425807" w:rsidRPr="00B41732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B4173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цель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425807" w:rsidRPr="00B41732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B41732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 xml:space="preserve">младшая «Колокольчики» </w:t>
                  </w:r>
                </w:p>
                <w:p w:rsidR="00425807" w:rsidRPr="00B41732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extDirection w:val="btLr"/>
                </w:tcPr>
                <w:p w:rsidR="00425807" w:rsidRPr="00B41732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B41732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средняя группа «Веселые ребята»</w:t>
                  </w:r>
                </w:p>
                <w:p w:rsidR="00425807" w:rsidRPr="00B41732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B41732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B41732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B41732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B41732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B41732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6" w:type="dxa"/>
                  <w:textDirection w:val="btLr"/>
                </w:tcPr>
                <w:p w:rsidR="00425807" w:rsidRPr="00B41732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B41732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старшая группа «Солнышко», «Звездочки</w:t>
                  </w:r>
                </w:p>
                <w:p w:rsidR="00425807" w:rsidRPr="00B41732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B41732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B41732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B41732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B41732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B41732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425807" w:rsidRPr="00B41732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B41732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подготовительная группа «Капельки»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425807" w:rsidRPr="00B41732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jc w:val="righ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B4173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сроки</w:t>
                  </w:r>
                </w:p>
                <w:p w:rsidR="00425807" w:rsidRPr="00B41732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B41732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B41732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25807" w:rsidTr="00425807">
              <w:trPr>
                <w:trHeight w:val="2692"/>
              </w:trPr>
              <w:tc>
                <w:tcPr>
                  <w:tcW w:w="1730" w:type="dxa"/>
                </w:tcPr>
                <w:p w:rsidR="00425807" w:rsidRPr="00ED061C" w:rsidRDefault="00425807" w:rsidP="00425807">
                  <w:pPr>
                    <w:pStyle w:val="aa"/>
                    <w:spacing w:before="0" w:after="225"/>
                    <w:textAlignment w:val="baseline"/>
                    <w:rPr>
                      <w:sz w:val="18"/>
                      <w:szCs w:val="18"/>
                    </w:rPr>
                  </w:pPr>
                  <w:r w:rsidRPr="001F5389">
                    <w:rPr>
                      <w:sz w:val="20"/>
                      <w:szCs w:val="20"/>
                    </w:rPr>
                    <w:t xml:space="preserve">Беседы с детьми   «Россия родина моя», </w:t>
                  </w:r>
                  <w:r w:rsidRPr="001F5389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 w:rsidRPr="001F5389">
                    <w:rPr>
                      <w:sz w:val="20"/>
                      <w:szCs w:val="20"/>
                    </w:rPr>
                    <w:t>Национальные костюмы народов России».</w:t>
                  </w:r>
                </w:p>
              </w:tc>
              <w:tc>
                <w:tcPr>
                  <w:tcW w:w="1276" w:type="dxa"/>
                </w:tcPr>
                <w:p w:rsidR="00425807" w:rsidRPr="00ED061C" w:rsidRDefault="00425807" w:rsidP="00425807">
                  <w:pPr>
                    <w:pStyle w:val="aa"/>
                    <w:spacing w:before="0" w:after="225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знакомство </w:t>
                  </w:r>
                  <w:r w:rsidRPr="00ED061C">
                    <w:rPr>
                      <w:sz w:val="16"/>
                      <w:szCs w:val="16"/>
                    </w:rPr>
                    <w:t>детей с многонациональным составом населен</w:t>
                  </w:r>
                  <w:r>
                    <w:rPr>
                      <w:sz w:val="16"/>
                      <w:szCs w:val="16"/>
                    </w:rPr>
                    <w:t>ия нашего поселка, формирование</w:t>
                  </w:r>
                  <w:r w:rsidRPr="00ED061C">
                    <w:rPr>
                      <w:sz w:val="16"/>
                      <w:szCs w:val="16"/>
                    </w:rPr>
                    <w:t xml:space="preserve">  уважительных, дружелюбных отношений к людям разных национальностей</w:t>
                  </w:r>
                  <w:r w:rsidRPr="001F5389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425807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  <w:p w:rsidR="00425807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425807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706" w:type="dxa"/>
                </w:tcPr>
                <w:p w:rsidR="00425807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425807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425807" w:rsidRDefault="00425807" w:rsidP="00425807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4.12</w:t>
                  </w: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6.12</w:t>
                  </w:r>
                </w:p>
              </w:tc>
            </w:tr>
            <w:tr w:rsidR="00425807" w:rsidTr="00425807">
              <w:trPr>
                <w:trHeight w:val="2158"/>
              </w:trPr>
              <w:tc>
                <w:tcPr>
                  <w:tcW w:w="1730" w:type="dxa"/>
                </w:tcPr>
                <w:p w:rsidR="00425807" w:rsidRPr="001F5389" w:rsidRDefault="00425807" w:rsidP="00425807">
                  <w:pPr>
                    <w:pStyle w:val="aa"/>
                    <w:spacing w:before="0" w:after="225"/>
                    <w:textAlignment w:val="baseline"/>
                    <w:rPr>
                      <w:sz w:val="20"/>
                      <w:szCs w:val="20"/>
                    </w:rPr>
                  </w:pPr>
                  <w:r w:rsidRPr="001F5389">
                    <w:rPr>
                      <w:sz w:val="20"/>
                      <w:szCs w:val="20"/>
                    </w:rPr>
                    <w:t>Рассматривание книг, иллюстраций «Национальные костюмы разных народов».</w:t>
                  </w:r>
                </w:p>
              </w:tc>
              <w:tc>
                <w:tcPr>
                  <w:tcW w:w="1276" w:type="dxa"/>
                </w:tcPr>
                <w:p w:rsidR="00425807" w:rsidRPr="000A082E" w:rsidRDefault="00425807" w:rsidP="00425807">
                  <w:pPr>
                    <w:spacing w:line="0" w:lineRule="atLeast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A082E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формирование представлений  воспитанников об особенностях  национальной одежды и 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буви, орнаментов разных народов</w:t>
                  </w:r>
                </w:p>
              </w:tc>
              <w:tc>
                <w:tcPr>
                  <w:tcW w:w="709" w:type="dxa"/>
                </w:tcPr>
                <w:p w:rsidR="00425807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425807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425807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706" w:type="dxa"/>
                </w:tcPr>
                <w:p w:rsidR="00425807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425807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425807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997E43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11.    12</w:t>
                  </w:r>
                </w:p>
              </w:tc>
            </w:tr>
            <w:tr w:rsidR="00425807" w:rsidTr="00425807">
              <w:trPr>
                <w:trHeight w:val="550"/>
              </w:trPr>
              <w:tc>
                <w:tcPr>
                  <w:tcW w:w="6263" w:type="dxa"/>
                  <w:gridSpan w:val="7"/>
                </w:tcPr>
                <w:p w:rsidR="00425807" w:rsidRPr="00B41732" w:rsidRDefault="00425807" w:rsidP="0042580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417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Разучивание и проигрывание детьми в игры - при помощи игр     передать  знания о традициях, обычаях, формировать представления о культуре народов,  учить детей играть</w:t>
                  </w:r>
                </w:p>
              </w:tc>
            </w:tr>
            <w:tr w:rsidR="00425807" w:rsidTr="00425807">
              <w:trPr>
                <w:trHeight w:val="1861"/>
              </w:trPr>
              <w:tc>
                <w:tcPr>
                  <w:tcW w:w="1730" w:type="dxa"/>
                </w:tcPr>
                <w:p w:rsidR="00425807" w:rsidRPr="00B41732" w:rsidRDefault="00425807" w:rsidP="0042580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1732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Дидактические игры</w:t>
                  </w:r>
                  <w:r w:rsidRPr="00B417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      «Вещи заблудились»,</w:t>
                  </w:r>
                </w:p>
                <w:p w:rsidR="00425807" w:rsidRDefault="00425807" w:rsidP="0042580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«Театр народного костюма»</w:t>
                  </w:r>
                </w:p>
                <w:p w:rsidR="00425807" w:rsidRDefault="00425807" w:rsidP="0042580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25807" w:rsidRDefault="00425807" w:rsidP="0042580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25807" w:rsidRPr="00B41732" w:rsidRDefault="00425807" w:rsidP="0042580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«Мы живем в России» </w:t>
                  </w:r>
                </w:p>
              </w:tc>
              <w:tc>
                <w:tcPr>
                  <w:tcW w:w="1276" w:type="dxa"/>
                </w:tcPr>
                <w:p w:rsidR="00425807" w:rsidRPr="00B41732" w:rsidRDefault="00425807" w:rsidP="00425807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41732">
                    <w:rPr>
                      <w:rStyle w:val="c0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закрепить умения детей определять элементы национального костюма и соотносить его с конкретным народом</w:t>
                  </w:r>
                </w:p>
                <w:p w:rsidR="00425807" w:rsidRPr="00C53955" w:rsidRDefault="00425807" w:rsidP="0042580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5395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ознакомление</w:t>
                  </w:r>
                  <w:r w:rsidRPr="00C53955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  <w:r w:rsidRPr="00C5395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детей с национальными костюмами народов, проживающих на территории России</w:t>
                  </w:r>
                </w:p>
              </w:tc>
              <w:tc>
                <w:tcPr>
                  <w:tcW w:w="709" w:type="dxa"/>
                </w:tcPr>
                <w:p w:rsidR="00425807" w:rsidRPr="00997E43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708" w:type="dxa"/>
                </w:tcPr>
                <w:p w:rsidR="00425807" w:rsidRPr="00997E43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706" w:type="dxa"/>
                </w:tcPr>
                <w:p w:rsidR="00425807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425807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425807" w:rsidRPr="00997E43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425807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425807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425807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425807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425807" w:rsidRPr="00997E43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425807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13. 12</w:t>
                  </w:r>
                </w:p>
                <w:p w:rsidR="00425807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17. 12</w:t>
                  </w:r>
                </w:p>
                <w:p w:rsidR="00425807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425807" w:rsidRPr="00997E43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19.  12</w:t>
                  </w:r>
                </w:p>
              </w:tc>
            </w:tr>
            <w:tr w:rsidR="00425807" w:rsidTr="00425807">
              <w:trPr>
                <w:trHeight w:val="2442"/>
              </w:trPr>
              <w:tc>
                <w:tcPr>
                  <w:tcW w:w="1730" w:type="dxa"/>
                </w:tcPr>
                <w:p w:rsidR="00425807" w:rsidRPr="00B41732" w:rsidRDefault="00425807" w:rsidP="0042580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B41732">
                    <w:rPr>
                      <w:rStyle w:val="c0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«Сказка-загадка»  </w:t>
                  </w:r>
                </w:p>
              </w:tc>
              <w:tc>
                <w:tcPr>
                  <w:tcW w:w="1276" w:type="dxa"/>
                </w:tcPr>
                <w:p w:rsidR="00425807" w:rsidRPr="00B41732" w:rsidRDefault="00425807" w:rsidP="00425807">
                  <w:pPr>
                    <w:rPr>
                      <w:rStyle w:val="c0"/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Style w:val="c0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закрепить знания</w:t>
                  </w:r>
                  <w:r w:rsidRPr="00B41732">
                    <w:rPr>
                      <w:rStyle w:val="c0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детей о народных сказках, воспитывать интерес к устному народному творчеству; развивать инициативу, умение согласовывать свои действия</w:t>
                  </w:r>
                </w:p>
              </w:tc>
              <w:tc>
                <w:tcPr>
                  <w:tcW w:w="709" w:type="dxa"/>
                </w:tcPr>
                <w:p w:rsidR="00425807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+</w:t>
                  </w: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706" w:type="dxa"/>
                </w:tcPr>
                <w:p w:rsidR="00425807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425807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425807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425807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425807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20.  12</w:t>
                  </w:r>
                </w:p>
                <w:p w:rsidR="00425807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23. 12</w:t>
                  </w:r>
                </w:p>
                <w:p w:rsidR="00425807" w:rsidRPr="00997E43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25807" w:rsidTr="00425807">
              <w:tc>
                <w:tcPr>
                  <w:tcW w:w="1730" w:type="dxa"/>
                </w:tcPr>
                <w:p w:rsidR="00425807" w:rsidRPr="00B41732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Style w:val="c0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«Угадай – откуда </w:t>
                  </w:r>
                  <w:r w:rsidRPr="00B41732">
                    <w:rPr>
                      <w:rStyle w:val="c0"/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я приехал?»  </w:t>
                  </w:r>
                </w:p>
              </w:tc>
              <w:tc>
                <w:tcPr>
                  <w:tcW w:w="1276" w:type="dxa"/>
                </w:tcPr>
                <w:p w:rsidR="00425807" w:rsidRPr="00B41732" w:rsidRDefault="00425807" w:rsidP="00425807">
                  <w:pPr>
                    <w:pStyle w:val="c2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16"/>
                      <w:szCs w:val="16"/>
                    </w:rPr>
                  </w:pPr>
                  <w:r w:rsidRPr="00B41732">
                    <w:rPr>
                      <w:rStyle w:val="c0"/>
                      <w:color w:val="000000"/>
                      <w:sz w:val="16"/>
                      <w:szCs w:val="16"/>
                    </w:rPr>
                    <w:t>закрепить и расширить знания детей о разных народах.</w:t>
                  </w:r>
                </w:p>
              </w:tc>
              <w:tc>
                <w:tcPr>
                  <w:tcW w:w="709" w:type="dxa"/>
                </w:tcPr>
                <w:p w:rsidR="00425807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706" w:type="dxa"/>
                </w:tcPr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425807" w:rsidRPr="00B83F53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425807" w:rsidRPr="00914D1B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13. 01</w:t>
                  </w:r>
                </w:p>
              </w:tc>
            </w:tr>
            <w:tr w:rsidR="00425807" w:rsidTr="00425807">
              <w:tc>
                <w:tcPr>
                  <w:tcW w:w="1730" w:type="dxa"/>
                </w:tcPr>
                <w:p w:rsidR="00425807" w:rsidRDefault="00425807" w:rsidP="0042580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25807" w:rsidRDefault="00425807" w:rsidP="0042580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25807" w:rsidRPr="00B41732" w:rsidRDefault="00425807" w:rsidP="00425807">
                  <w:pPr>
                    <w:spacing w:line="0" w:lineRule="atLeast"/>
                    <w:rPr>
                      <w:rStyle w:val="c0"/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538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презентации быт разных народов</w:t>
                  </w:r>
                </w:p>
              </w:tc>
              <w:tc>
                <w:tcPr>
                  <w:tcW w:w="1276" w:type="dxa"/>
                </w:tcPr>
                <w:p w:rsidR="00425807" w:rsidRDefault="00425807" w:rsidP="00425807">
                  <w:pPr>
                    <w:pStyle w:val="c2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 w:val="16"/>
                      <w:szCs w:val="16"/>
                    </w:rPr>
                  </w:pPr>
                </w:p>
                <w:p w:rsidR="00425807" w:rsidRDefault="00425807" w:rsidP="00425807">
                  <w:pPr>
                    <w:pStyle w:val="c2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 w:val="16"/>
                      <w:szCs w:val="16"/>
                    </w:rPr>
                  </w:pPr>
                </w:p>
                <w:p w:rsidR="00425807" w:rsidRDefault="00425807" w:rsidP="00425807">
                  <w:pPr>
                    <w:pStyle w:val="c2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 w:val="16"/>
                      <w:szCs w:val="16"/>
                    </w:rPr>
                  </w:pPr>
                </w:p>
                <w:p w:rsidR="00425807" w:rsidRDefault="00425807" w:rsidP="00425807">
                  <w:pPr>
                    <w:pStyle w:val="c2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 w:val="16"/>
                      <w:szCs w:val="16"/>
                    </w:rPr>
                  </w:pPr>
                </w:p>
                <w:p w:rsidR="00425807" w:rsidRDefault="00425807" w:rsidP="00425807">
                  <w:pPr>
                    <w:pStyle w:val="c2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 w:val="16"/>
                      <w:szCs w:val="16"/>
                    </w:rPr>
                  </w:pPr>
                </w:p>
                <w:p w:rsidR="00425807" w:rsidRPr="00B41732" w:rsidRDefault="00425807" w:rsidP="00425807">
                  <w:pPr>
                    <w:pStyle w:val="c2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6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25807" w:rsidTr="00425807">
              <w:tc>
                <w:tcPr>
                  <w:tcW w:w="1730" w:type="dxa"/>
                </w:tcPr>
                <w:p w:rsidR="00425807" w:rsidRPr="001F5389" w:rsidRDefault="00425807" w:rsidP="0042580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538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Беседа о традициях и обычаях разных народов</w:t>
                  </w:r>
                </w:p>
                <w:p w:rsidR="00425807" w:rsidRPr="001F5389" w:rsidRDefault="00425807" w:rsidP="0042580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425807" w:rsidRPr="00B41732" w:rsidRDefault="00425807" w:rsidP="00425807">
                  <w:pPr>
                    <w:pStyle w:val="c2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6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25807" w:rsidTr="00425807">
              <w:tc>
                <w:tcPr>
                  <w:tcW w:w="1730" w:type="dxa"/>
                </w:tcPr>
                <w:p w:rsidR="00425807" w:rsidRDefault="00425807" w:rsidP="0042580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25807" w:rsidRDefault="00425807" w:rsidP="0042580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25807" w:rsidRPr="001F5389" w:rsidRDefault="00425807" w:rsidP="00425807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425807" w:rsidRPr="00B41732" w:rsidRDefault="00425807" w:rsidP="00425807">
                  <w:pPr>
                    <w:pStyle w:val="c2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6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25807" w:rsidRPr="001F5389" w:rsidRDefault="00425807" w:rsidP="0042580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53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  <w:p w:rsidR="00425807" w:rsidRPr="001F5389" w:rsidRDefault="00425807" w:rsidP="0042580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  <w:u w:val="single"/>
              </w:rPr>
            </w:pPr>
            <w:r w:rsidRPr="001F5389">
              <w:rPr>
                <w:sz w:val="20"/>
                <w:szCs w:val="20"/>
                <w:u w:val="single"/>
              </w:rPr>
              <w:t>Подвижные игры:</w:t>
            </w:r>
          </w:p>
          <w:p w:rsidR="00425807" w:rsidRDefault="00425807" w:rsidP="00425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направлены на развитие устной речи, внимания, памяти, обогащению словарного запаса.</w:t>
            </w:r>
          </w:p>
          <w:p w:rsidR="00425807" w:rsidRDefault="00425807" w:rsidP="00425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807" w:rsidRDefault="00425807" w:rsidP="00425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807" w:rsidRDefault="00425807" w:rsidP="00425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807" w:rsidRDefault="00425807" w:rsidP="00425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807" w:rsidRDefault="00425807" w:rsidP="00425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807" w:rsidRDefault="00425807" w:rsidP="00425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807" w:rsidRDefault="00425807" w:rsidP="00425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807" w:rsidRDefault="00425807" w:rsidP="00425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807" w:rsidRDefault="00425807" w:rsidP="00425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807" w:rsidRDefault="00425807" w:rsidP="00425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807" w:rsidRDefault="00425807" w:rsidP="00425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807" w:rsidRDefault="00425807" w:rsidP="00425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807" w:rsidRDefault="00425807" w:rsidP="00425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807" w:rsidRDefault="00425807" w:rsidP="00425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807" w:rsidRDefault="00425807" w:rsidP="00425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807" w:rsidRDefault="00425807" w:rsidP="00425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807" w:rsidRPr="001F5389" w:rsidRDefault="00425807" w:rsidP="00425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807" w:rsidRPr="001F5389" w:rsidRDefault="00425807" w:rsidP="00425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5807" w:rsidRPr="001F5389" w:rsidRDefault="00425807" w:rsidP="004258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F53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Музыкальные игры: </w:t>
            </w:r>
          </w:p>
          <w:p w:rsidR="00425807" w:rsidRPr="001F5389" w:rsidRDefault="00425807" w:rsidP="0042580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807" w:rsidRPr="001F5389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sz w:val="20"/>
                <w:szCs w:val="20"/>
              </w:rPr>
            </w:pPr>
            <w:r w:rsidRPr="001F5389">
              <w:rPr>
                <w:sz w:val="20"/>
                <w:szCs w:val="20"/>
              </w:rPr>
              <w:t xml:space="preserve">- Викторина «Что за прелесть эти сказки» </w:t>
            </w:r>
            <w:r w:rsidRPr="001F5389">
              <w:rPr>
                <w:i/>
                <w:sz w:val="20"/>
                <w:szCs w:val="20"/>
              </w:rPr>
              <w:t xml:space="preserve">с целью </w:t>
            </w:r>
            <w:r w:rsidRPr="001F5389">
              <w:rPr>
                <w:sz w:val="20"/>
                <w:szCs w:val="20"/>
              </w:rPr>
              <w:t>воспитания устойчивого интереса к устному народному творчеству других народов; расширение кругозора.</w:t>
            </w:r>
          </w:p>
          <w:p w:rsidR="00425807" w:rsidRPr="001F5389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sz w:val="20"/>
                <w:szCs w:val="20"/>
              </w:rPr>
            </w:pPr>
            <w:r w:rsidRPr="001F5389">
              <w:rPr>
                <w:sz w:val="20"/>
                <w:szCs w:val="20"/>
              </w:rPr>
              <w:t xml:space="preserve">-Экскурсия в детскую библиотеку </w:t>
            </w:r>
            <w:r w:rsidRPr="001F5389">
              <w:rPr>
                <w:i/>
                <w:sz w:val="20"/>
                <w:szCs w:val="20"/>
              </w:rPr>
              <w:t>с целью</w:t>
            </w:r>
          </w:p>
          <w:p w:rsidR="00425807" w:rsidRPr="001F5389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sz w:val="20"/>
                <w:szCs w:val="20"/>
              </w:rPr>
            </w:pPr>
            <w:r w:rsidRPr="001F5389">
              <w:rPr>
                <w:sz w:val="20"/>
                <w:szCs w:val="20"/>
              </w:rPr>
              <w:t xml:space="preserve">-Экскурсия на выставку «Русская изба» </w:t>
            </w:r>
            <w:r w:rsidRPr="001F5389">
              <w:rPr>
                <w:i/>
                <w:sz w:val="20"/>
                <w:szCs w:val="20"/>
              </w:rPr>
              <w:t>с целью</w:t>
            </w:r>
          </w:p>
          <w:p w:rsidR="00425807" w:rsidRPr="001F5389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sz w:val="20"/>
                <w:szCs w:val="20"/>
              </w:rPr>
            </w:pPr>
            <w:r w:rsidRPr="001F5389">
              <w:rPr>
                <w:sz w:val="20"/>
                <w:szCs w:val="20"/>
              </w:rPr>
              <w:t>-Проведение тематических мероприятий:</w:t>
            </w:r>
          </w:p>
          <w:p w:rsidR="00425807" w:rsidRPr="001F5389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Досуг </w:t>
            </w:r>
            <w:r w:rsidRPr="001F5389">
              <w:rPr>
                <w:sz w:val="20"/>
                <w:szCs w:val="20"/>
              </w:rPr>
              <w:t>«Мы вместе в этом наше богатство»</w:t>
            </w:r>
          </w:p>
          <w:p w:rsidR="00425807" w:rsidRPr="001F5389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Вечер встречи с интересными людьми </w:t>
            </w:r>
            <w:r w:rsidRPr="001F5389">
              <w:rPr>
                <w:sz w:val="20"/>
                <w:szCs w:val="20"/>
              </w:rPr>
              <w:t>«Фестиваль дружбы»</w:t>
            </w:r>
          </w:p>
          <w:p w:rsidR="00425807" w:rsidRPr="001F5389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Развлечение  </w:t>
            </w:r>
            <w:r w:rsidRPr="001F5389">
              <w:rPr>
                <w:sz w:val="20"/>
                <w:szCs w:val="20"/>
              </w:rPr>
              <w:t>«Путешествие к нашим добрым соседям»</w:t>
            </w:r>
          </w:p>
          <w:p w:rsidR="00425807" w:rsidRPr="001F5389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sz w:val="20"/>
                <w:szCs w:val="20"/>
              </w:rPr>
            </w:pPr>
            <w:r w:rsidRPr="001F5389">
              <w:rPr>
                <w:sz w:val="20"/>
                <w:szCs w:val="20"/>
              </w:rPr>
              <w:t>- Просмотр мультимедиа «Россия-Татарстан», «Наши добрые славяне», «….</w:t>
            </w:r>
          </w:p>
          <w:p w:rsidR="00425807" w:rsidRPr="001F5389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sz w:val="20"/>
                <w:szCs w:val="20"/>
              </w:rPr>
            </w:pPr>
            <w:r w:rsidRPr="001F5389">
              <w:rPr>
                <w:sz w:val="20"/>
                <w:szCs w:val="20"/>
              </w:rPr>
              <w:t>- Знакомство и разучивание народных песен и музыкальных игр….</w:t>
            </w:r>
          </w:p>
          <w:p w:rsidR="00425807" w:rsidRPr="001F5389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sz w:val="20"/>
                <w:szCs w:val="20"/>
              </w:rPr>
            </w:pPr>
            <w:r w:rsidRPr="001F5389">
              <w:rPr>
                <w:sz w:val="20"/>
                <w:szCs w:val="20"/>
              </w:rPr>
              <w:t>- Знакомство с национальной музыкой разных стран…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1588"/>
              <w:gridCol w:w="709"/>
              <w:gridCol w:w="808"/>
              <w:gridCol w:w="1035"/>
              <w:gridCol w:w="1035"/>
              <w:gridCol w:w="1035"/>
            </w:tblGrid>
            <w:tr w:rsidR="00425807" w:rsidTr="00425807">
              <w:trPr>
                <w:cantSplit/>
                <w:trHeight w:val="1134"/>
              </w:trPr>
              <w:tc>
                <w:tcPr>
                  <w:tcW w:w="1588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76A7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425807" w:rsidRPr="00010BA0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010BA0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 xml:space="preserve">2 младшая «Колокольчики» </w:t>
                  </w:r>
                </w:p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группа</w:t>
                  </w:r>
                </w:p>
              </w:tc>
              <w:tc>
                <w:tcPr>
                  <w:tcW w:w="808" w:type="dxa"/>
                  <w:textDirection w:val="btLr"/>
                </w:tcPr>
                <w:p w:rsidR="00425807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средняя группа «Веселые ребята»</w:t>
                  </w:r>
                </w:p>
                <w:p w:rsidR="00425807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5" w:type="dxa"/>
                  <w:textDirection w:val="btLr"/>
                </w:tcPr>
                <w:p w:rsidR="00425807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старшая группа «Солнышко»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, «</w:t>
                  </w:r>
                  <w:proofErr w:type="gramEnd"/>
                </w:p>
                <w:p w:rsidR="00425807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5" w:type="dxa"/>
                  <w:textDirection w:val="btLr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ind w:left="113" w:right="113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подготовительная группа «Капельки»</w:t>
                  </w:r>
                </w:p>
              </w:tc>
              <w:tc>
                <w:tcPr>
                  <w:tcW w:w="1035" w:type="dxa"/>
                </w:tcPr>
                <w:p w:rsidR="00425807" w:rsidRPr="00010BA0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сроки</w:t>
                  </w:r>
                </w:p>
                <w:p w:rsidR="00425807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25807" w:rsidTr="00425807">
              <w:tc>
                <w:tcPr>
                  <w:tcW w:w="1588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08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5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5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5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25807" w:rsidTr="00425807">
              <w:tc>
                <w:tcPr>
                  <w:tcW w:w="1588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08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5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5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5" w:type="dxa"/>
                </w:tcPr>
                <w:p w:rsidR="00425807" w:rsidRPr="00476A79" w:rsidRDefault="00425807" w:rsidP="00425807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</w:pPr>
            <w:r w:rsidRPr="00B2270D">
              <w:t xml:space="preserve">- </w:t>
            </w: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750" w:type="dxa"/>
          </w:tcPr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 w:rsidRPr="00B2270D">
              <w:rPr>
                <w:bCs/>
              </w:rPr>
              <w:t>-педагоги возрастные группы</w:t>
            </w: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 w:rsidRPr="00B2270D">
              <w:rPr>
                <w:bCs/>
              </w:rPr>
              <w:t>- педагоги возрастные группы</w:t>
            </w: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 w:rsidRPr="00B2270D">
              <w:rPr>
                <w:bCs/>
              </w:rPr>
              <w:t xml:space="preserve">- </w:t>
            </w:r>
            <w:proofErr w:type="spellStart"/>
            <w:r w:rsidRPr="00B2270D">
              <w:rPr>
                <w:bCs/>
              </w:rPr>
              <w:t>муз</w:t>
            </w:r>
            <w:proofErr w:type="gramStart"/>
            <w:r w:rsidRPr="00B2270D">
              <w:rPr>
                <w:bCs/>
              </w:rPr>
              <w:t>.р</w:t>
            </w:r>
            <w:proofErr w:type="gramEnd"/>
            <w:r w:rsidRPr="00B2270D">
              <w:rPr>
                <w:bCs/>
              </w:rPr>
              <w:t>ук-ль</w:t>
            </w:r>
            <w:proofErr w:type="spellEnd"/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 w:rsidRPr="00B2270D">
              <w:rPr>
                <w:bCs/>
              </w:rPr>
              <w:t>возрастные группы</w:t>
            </w: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 w:rsidRPr="00B2270D">
              <w:rPr>
                <w:bCs/>
              </w:rPr>
              <w:t>- педагоги возрастные группы</w:t>
            </w: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 w:rsidRPr="00B2270D">
              <w:rPr>
                <w:bCs/>
              </w:rPr>
              <w:t>- педагоги возрастные группы</w:t>
            </w: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color w:val="FF0000"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 w:rsidRPr="00B2270D">
              <w:rPr>
                <w:bCs/>
              </w:rPr>
              <w:t xml:space="preserve">- </w:t>
            </w:r>
            <w:proofErr w:type="spellStart"/>
            <w:r w:rsidRPr="00B2270D">
              <w:rPr>
                <w:bCs/>
              </w:rPr>
              <w:t>муз</w:t>
            </w:r>
            <w:proofErr w:type="gramStart"/>
            <w:r w:rsidRPr="00B2270D">
              <w:rPr>
                <w:bCs/>
              </w:rPr>
              <w:t>.р</w:t>
            </w:r>
            <w:proofErr w:type="gramEnd"/>
            <w:r w:rsidRPr="00B2270D">
              <w:rPr>
                <w:bCs/>
              </w:rPr>
              <w:t>ук-ль</w:t>
            </w:r>
            <w:proofErr w:type="spellEnd"/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>
              <w:rPr>
                <w:bCs/>
              </w:rPr>
              <w:t xml:space="preserve">родители, </w:t>
            </w: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 w:rsidRPr="00B2270D">
              <w:rPr>
                <w:bCs/>
              </w:rPr>
              <w:t xml:space="preserve">- </w:t>
            </w:r>
            <w:proofErr w:type="spellStart"/>
            <w:r w:rsidRPr="00B2270D">
              <w:rPr>
                <w:bCs/>
              </w:rPr>
              <w:t>муз</w:t>
            </w:r>
            <w:proofErr w:type="gramStart"/>
            <w:r w:rsidRPr="00B2270D">
              <w:rPr>
                <w:bCs/>
              </w:rPr>
              <w:t>.р</w:t>
            </w:r>
            <w:proofErr w:type="gramEnd"/>
            <w:r w:rsidRPr="00B2270D">
              <w:rPr>
                <w:bCs/>
              </w:rPr>
              <w:t>ук-ль</w:t>
            </w:r>
            <w:proofErr w:type="spellEnd"/>
            <w:r>
              <w:rPr>
                <w:bCs/>
              </w:rPr>
              <w:t>, педагоги</w:t>
            </w: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</w:tr>
      <w:tr w:rsidR="00425807" w:rsidRPr="00B2270D" w:rsidTr="00425807">
        <w:trPr>
          <w:cantSplit/>
          <w:trHeight w:val="438"/>
        </w:trPr>
        <w:tc>
          <w:tcPr>
            <w:tcW w:w="514" w:type="dxa"/>
            <w:vMerge w:val="restart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726" w:type="dxa"/>
            <w:vMerge w:val="restart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139" w:type="dxa"/>
            <w:vMerge w:val="restart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6437" w:type="dxa"/>
            <w:gridSpan w:val="7"/>
          </w:tcPr>
          <w:p w:rsidR="00425807" w:rsidRPr="00914D1B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color w:val="FF0000"/>
                <w:sz w:val="20"/>
                <w:szCs w:val="20"/>
              </w:rPr>
            </w:pPr>
            <w:r w:rsidRPr="004075BE">
              <w:rPr>
                <w:bCs/>
                <w:sz w:val="20"/>
                <w:szCs w:val="20"/>
              </w:rPr>
              <w:t xml:space="preserve">Виды музыкальной деятельности направлены на приобщение </w:t>
            </w:r>
            <w:r>
              <w:rPr>
                <w:bCs/>
                <w:sz w:val="20"/>
                <w:szCs w:val="20"/>
              </w:rPr>
              <w:t>и расширение знаний дошкольников о</w:t>
            </w:r>
            <w:r w:rsidRPr="004075BE">
              <w:rPr>
                <w:bCs/>
                <w:sz w:val="20"/>
                <w:szCs w:val="20"/>
              </w:rPr>
              <w:t xml:space="preserve"> национальной культуре, развитию музыкально-творческого потенциала ребенка. </w:t>
            </w:r>
          </w:p>
        </w:tc>
        <w:tc>
          <w:tcPr>
            <w:tcW w:w="1750" w:type="dxa"/>
            <w:vMerge w:val="restart"/>
          </w:tcPr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муз</w:t>
            </w:r>
            <w:proofErr w:type="gramStart"/>
            <w:r>
              <w:rPr>
                <w:bCs/>
                <w:sz w:val="18"/>
                <w:szCs w:val="18"/>
              </w:rPr>
              <w:t>.р</w:t>
            </w:r>
            <w:proofErr w:type="gramEnd"/>
            <w:r>
              <w:rPr>
                <w:bCs/>
                <w:sz w:val="18"/>
                <w:szCs w:val="18"/>
              </w:rPr>
              <w:t>ук-ль</w:t>
            </w:r>
            <w:proofErr w:type="spellEnd"/>
            <w:r>
              <w:rPr>
                <w:bCs/>
                <w:sz w:val="18"/>
                <w:szCs w:val="18"/>
              </w:rPr>
              <w:t>, педагоги, дети подготовительной группы «Капельки»</w:t>
            </w: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муз</w:t>
            </w:r>
            <w:proofErr w:type="gramStart"/>
            <w:r>
              <w:rPr>
                <w:bCs/>
                <w:sz w:val="18"/>
                <w:szCs w:val="18"/>
              </w:rPr>
              <w:t>.р</w:t>
            </w:r>
            <w:proofErr w:type="gramEnd"/>
            <w:r>
              <w:rPr>
                <w:bCs/>
                <w:sz w:val="18"/>
                <w:szCs w:val="18"/>
              </w:rPr>
              <w:t>ук-ль</w:t>
            </w:r>
            <w:proofErr w:type="spellEnd"/>
            <w:r>
              <w:rPr>
                <w:bCs/>
                <w:sz w:val="18"/>
                <w:szCs w:val="18"/>
              </w:rPr>
              <w:t>, педагоги, дети средней группы «Веселые ребята»</w:t>
            </w: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муз</w:t>
            </w:r>
            <w:proofErr w:type="gramStart"/>
            <w:r>
              <w:rPr>
                <w:bCs/>
                <w:sz w:val="18"/>
                <w:szCs w:val="18"/>
              </w:rPr>
              <w:t>.р</w:t>
            </w:r>
            <w:proofErr w:type="gramEnd"/>
            <w:r>
              <w:rPr>
                <w:bCs/>
                <w:sz w:val="18"/>
                <w:szCs w:val="18"/>
              </w:rPr>
              <w:t>ук-ль</w:t>
            </w:r>
            <w:proofErr w:type="spellEnd"/>
            <w:r>
              <w:rPr>
                <w:bCs/>
                <w:sz w:val="18"/>
                <w:szCs w:val="18"/>
              </w:rPr>
              <w:t>, педагоги, дети старшей группы «Солнышко»</w:t>
            </w: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муз</w:t>
            </w:r>
            <w:proofErr w:type="gramStart"/>
            <w:r>
              <w:rPr>
                <w:bCs/>
                <w:sz w:val="18"/>
                <w:szCs w:val="18"/>
              </w:rPr>
              <w:t>.р</w:t>
            </w:r>
            <w:proofErr w:type="gramEnd"/>
            <w:r>
              <w:rPr>
                <w:bCs/>
                <w:sz w:val="18"/>
                <w:szCs w:val="18"/>
              </w:rPr>
              <w:t>ук-ль</w:t>
            </w:r>
            <w:proofErr w:type="spellEnd"/>
            <w:r>
              <w:rPr>
                <w:bCs/>
                <w:sz w:val="18"/>
                <w:szCs w:val="18"/>
              </w:rPr>
              <w:t>, педагоги, дети старшей группы «Звездочки»</w:t>
            </w: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муз</w:t>
            </w:r>
            <w:proofErr w:type="gramStart"/>
            <w:r>
              <w:rPr>
                <w:bCs/>
                <w:sz w:val="18"/>
                <w:szCs w:val="18"/>
              </w:rPr>
              <w:t>.р</w:t>
            </w:r>
            <w:proofErr w:type="gramEnd"/>
            <w:r>
              <w:rPr>
                <w:bCs/>
                <w:sz w:val="18"/>
                <w:szCs w:val="18"/>
              </w:rPr>
              <w:t>ук-ль</w:t>
            </w:r>
            <w:proofErr w:type="spellEnd"/>
            <w:r>
              <w:rPr>
                <w:bCs/>
                <w:sz w:val="18"/>
                <w:szCs w:val="18"/>
              </w:rPr>
              <w:t>, педагоги, дети младшей группы «Колокольчики»</w:t>
            </w: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муз</w:t>
            </w:r>
            <w:proofErr w:type="gramStart"/>
            <w:r>
              <w:rPr>
                <w:bCs/>
                <w:sz w:val="18"/>
                <w:szCs w:val="18"/>
              </w:rPr>
              <w:t>.р</w:t>
            </w:r>
            <w:proofErr w:type="gramEnd"/>
            <w:r>
              <w:rPr>
                <w:bCs/>
                <w:sz w:val="18"/>
                <w:szCs w:val="18"/>
              </w:rPr>
              <w:t>ук-ль</w:t>
            </w:r>
            <w:proofErr w:type="spellEnd"/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муз</w:t>
            </w:r>
            <w:proofErr w:type="gramStart"/>
            <w:r>
              <w:rPr>
                <w:bCs/>
                <w:sz w:val="18"/>
                <w:szCs w:val="18"/>
              </w:rPr>
              <w:t>.р</w:t>
            </w:r>
            <w:proofErr w:type="gramEnd"/>
            <w:r>
              <w:rPr>
                <w:bCs/>
                <w:sz w:val="18"/>
                <w:szCs w:val="18"/>
              </w:rPr>
              <w:t>ук-ль</w:t>
            </w:r>
            <w:proofErr w:type="spellEnd"/>
            <w:r>
              <w:rPr>
                <w:bCs/>
                <w:sz w:val="18"/>
                <w:szCs w:val="18"/>
              </w:rPr>
              <w:t>, педагоги, все возрастные группы</w:t>
            </w: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Дети старшего </w:t>
            </w:r>
            <w:r>
              <w:rPr>
                <w:bCs/>
                <w:sz w:val="18"/>
                <w:szCs w:val="18"/>
              </w:rPr>
              <w:lastRenderedPageBreak/>
              <w:t>дошкольного возраста, поселковый библиотекарь.</w:t>
            </w: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Дети старшего дошкольного возраста, социальные партнеры (сотрудники д\к «Авангард», жители поселка)</w:t>
            </w: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муз</w:t>
            </w:r>
            <w:proofErr w:type="gramStart"/>
            <w:r>
              <w:rPr>
                <w:bCs/>
                <w:sz w:val="18"/>
                <w:szCs w:val="18"/>
              </w:rPr>
              <w:t>.р</w:t>
            </w:r>
            <w:proofErr w:type="gramEnd"/>
            <w:r>
              <w:rPr>
                <w:bCs/>
                <w:sz w:val="18"/>
                <w:szCs w:val="18"/>
              </w:rPr>
              <w:t>ук-ль</w:t>
            </w:r>
            <w:proofErr w:type="spellEnd"/>
            <w:r>
              <w:rPr>
                <w:bCs/>
                <w:sz w:val="18"/>
                <w:szCs w:val="18"/>
              </w:rPr>
              <w:t>, все участники проекта</w:t>
            </w: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муз</w:t>
            </w:r>
            <w:proofErr w:type="gramStart"/>
            <w:r>
              <w:rPr>
                <w:bCs/>
                <w:sz w:val="18"/>
                <w:szCs w:val="18"/>
              </w:rPr>
              <w:t>.р</w:t>
            </w:r>
            <w:proofErr w:type="gramEnd"/>
            <w:r>
              <w:rPr>
                <w:bCs/>
                <w:sz w:val="18"/>
                <w:szCs w:val="18"/>
              </w:rPr>
              <w:t>ук-ль</w:t>
            </w:r>
            <w:proofErr w:type="spellEnd"/>
            <w:r>
              <w:rPr>
                <w:bCs/>
                <w:sz w:val="18"/>
                <w:szCs w:val="18"/>
              </w:rPr>
              <w:t>, все участники проекта</w:t>
            </w: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муз</w:t>
            </w:r>
            <w:proofErr w:type="gramStart"/>
            <w:r>
              <w:rPr>
                <w:bCs/>
                <w:sz w:val="18"/>
                <w:szCs w:val="18"/>
              </w:rPr>
              <w:t>.р</w:t>
            </w:r>
            <w:proofErr w:type="gramEnd"/>
            <w:r>
              <w:rPr>
                <w:bCs/>
                <w:sz w:val="18"/>
                <w:szCs w:val="18"/>
              </w:rPr>
              <w:t>ук-ль</w:t>
            </w:r>
            <w:proofErr w:type="spellEnd"/>
            <w:r>
              <w:rPr>
                <w:bCs/>
                <w:sz w:val="18"/>
                <w:szCs w:val="18"/>
              </w:rPr>
              <w:t>, все участники проекта</w:t>
            </w: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муз</w:t>
            </w:r>
            <w:proofErr w:type="gramStart"/>
            <w:r>
              <w:rPr>
                <w:bCs/>
                <w:sz w:val="18"/>
                <w:szCs w:val="18"/>
              </w:rPr>
              <w:t>.р</w:t>
            </w:r>
            <w:proofErr w:type="gramEnd"/>
            <w:r>
              <w:rPr>
                <w:bCs/>
                <w:sz w:val="18"/>
                <w:szCs w:val="18"/>
              </w:rPr>
              <w:t>ук-ль</w:t>
            </w:r>
            <w:proofErr w:type="spellEnd"/>
            <w:r>
              <w:rPr>
                <w:bCs/>
                <w:sz w:val="18"/>
                <w:szCs w:val="18"/>
              </w:rPr>
              <w:t>, все участники проекта</w:t>
            </w: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муз</w:t>
            </w:r>
            <w:proofErr w:type="gramStart"/>
            <w:r>
              <w:rPr>
                <w:bCs/>
                <w:sz w:val="18"/>
                <w:szCs w:val="18"/>
              </w:rPr>
              <w:t>.р</w:t>
            </w:r>
            <w:proofErr w:type="gramEnd"/>
            <w:r>
              <w:rPr>
                <w:bCs/>
                <w:sz w:val="18"/>
                <w:szCs w:val="18"/>
              </w:rPr>
              <w:t>ук-ль</w:t>
            </w:r>
            <w:proofErr w:type="spellEnd"/>
            <w:r>
              <w:rPr>
                <w:bCs/>
                <w:sz w:val="18"/>
                <w:szCs w:val="18"/>
              </w:rPr>
              <w:t>, педагоги, дети старшей группы «Звездочки»</w:t>
            </w:r>
          </w:p>
          <w:p w:rsidR="00425807" w:rsidRPr="0019630B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педагоги всех возрастных групп</w:t>
            </w:r>
          </w:p>
        </w:tc>
      </w:tr>
      <w:tr w:rsidR="00425807" w:rsidRPr="00B2270D" w:rsidTr="00425807">
        <w:trPr>
          <w:cantSplit/>
          <w:trHeight w:val="363"/>
        </w:trPr>
        <w:tc>
          <w:tcPr>
            <w:tcW w:w="514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726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139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903" w:type="dxa"/>
          </w:tcPr>
          <w:p w:rsidR="00425807" w:rsidRPr="009B0BAF" w:rsidRDefault="00425807" w:rsidP="00425807">
            <w:pPr>
              <w:pStyle w:val="aa"/>
              <w:spacing w:before="0" w:after="225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Музыкально-подвижные татарские  игры «Веселая тюбетейка» (</w:t>
            </w:r>
            <w:proofErr w:type="spellStart"/>
            <w:r>
              <w:rPr>
                <w:bCs/>
                <w:sz w:val="20"/>
                <w:szCs w:val="20"/>
              </w:rPr>
              <w:t>Тубетей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315" w:type="dxa"/>
          </w:tcPr>
          <w:p w:rsidR="00425807" w:rsidRPr="00914D1B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color w:val="FF0000"/>
                <w:sz w:val="16"/>
                <w:szCs w:val="16"/>
              </w:rPr>
            </w:pPr>
            <w:r w:rsidRPr="008F203D">
              <w:rPr>
                <w:bCs/>
                <w:sz w:val="16"/>
                <w:szCs w:val="16"/>
              </w:rPr>
              <w:t xml:space="preserve">знакомить и учить детей с  татарскими играми, поддерживать интерес к музыкальному народному творчеству </w:t>
            </w:r>
          </w:p>
        </w:tc>
        <w:tc>
          <w:tcPr>
            <w:tcW w:w="701" w:type="dxa"/>
          </w:tcPr>
          <w:p w:rsidR="00425807" w:rsidRPr="00914D1B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color w:val="FF0000"/>
              </w:rPr>
            </w:pPr>
          </w:p>
        </w:tc>
        <w:tc>
          <w:tcPr>
            <w:tcW w:w="664" w:type="dxa"/>
          </w:tcPr>
          <w:p w:rsidR="00425807" w:rsidRPr="00914D1B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color w:val="FF0000"/>
              </w:rPr>
            </w:pPr>
          </w:p>
        </w:tc>
        <w:tc>
          <w:tcPr>
            <w:tcW w:w="81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576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64" w:type="dxa"/>
          </w:tcPr>
          <w:p w:rsidR="00425807" w:rsidRPr="008F203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  <w:r w:rsidRPr="008F203D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 01</w:t>
            </w:r>
          </w:p>
        </w:tc>
        <w:tc>
          <w:tcPr>
            <w:tcW w:w="1750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</w:tr>
      <w:tr w:rsidR="00425807" w:rsidRPr="00B2270D" w:rsidTr="00425807">
        <w:trPr>
          <w:cantSplit/>
          <w:trHeight w:val="420"/>
        </w:trPr>
        <w:tc>
          <w:tcPr>
            <w:tcW w:w="514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726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139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903" w:type="dxa"/>
          </w:tcPr>
          <w:p w:rsidR="00425807" w:rsidRPr="009B0BAF" w:rsidRDefault="00425807" w:rsidP="00425807">
            <w:pPr>
              <w:pStyle w:val="aa"/>
              <w:spacing w:before="0" w:after="225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Знакомство детей с творчеством армянских композиторов -    А. Хачатуряна,  </w:t>
            </w:r>
            <w:proofErr w:type="spellStart"/>
            <w:r>
              <w:rPr>
                <w:bCs/>
                <w:sz w:val="20"/>
                <w:szCs w:val="20"/>
              </w:rPr>
              <w:t>А.Бабаджаняна</w:t>
            </w:r>
            <w:proofErr w:type="spellEnd"/>
          </w:p>
        </w:tc>
        <w:tc>
          <w:tcPr>
            <w:tcW w:w="1315" w:type="dxa"/>
          </w:tcPr>
          <w:p w:rsidR="00425807" w:rsidRPr="009B0BAF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приобщать детей к культуре армянского народа</w:t>
            </w:r>
          </w:p>
        </w:tc>
        <w:tc>
          <w:tcPr>
            <w:tcW w:w="701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66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81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576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464" w:type="dxa"/>
          </w:tcPr>
          <w:p w:rsidR="00425807" w:rsidRPr="008F203D" w:rsidRDefault="00425807" w:rsidP="00425807">
            <w:pPr>
              <w:pStyle w:val="aa"/>
              <w:spacing w:before="0" w:after="225"/>
              <w:textAlignment w:val="baseline"/>
              <w:rPr>
                <w:bCs/>
                <w:sz w:val="18"/>
                <w:szCs w:val="18"/>
              </w:rPr>
            </w:pPr>
            <w:r w:rsidRPr="008F203D">
              <w:rPr>
                <w:bCs/>
                <w:sz w:val="18"/>
                <w:szCs w:val="18"/>
              </w:rPr>
              <w:t>24</w:t>
            </w:r>
            <w:r>
              <w:rPr>
                <w:bCs/>
                <w:sz w:val="18"/>
                <w:szCs w:val="18"/>
              </w:rPr>
              <w:t>.   01</w:t>
            </w:r>
          </w:p>
        </w:tc>
        <w:tc>
          <w:tcPr>
            <w:tcW w:w="1750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</w:tr>
      <w:tr w:rsidR="00425807" w:rsidRPr="00B2270D" w:rsidTr="00425807">
        <w:trPr>
          <w:cantSplit/>
          <w:trHeight w:val="450"/>
        </w:trPr>
        <w:tc>
          <w:tcPr>
            <w:tcW w:w="514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726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139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903" w:type="dxa"/>
          </w:tcPr>
          <w:p w:rsidR="00425807" w:rsidRDefault="00425807" w:rsidP="00425807">
            <w:pPr>
              <w:pStyle w:val="aa"/>
              <w:spacing w:before="0" w:after="225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Досуг «Напевные мелодии Украины»</w:t>
            </w:r>
          </w:p>
        </w:tc>
        <w:tc>
          <w:tcPr>
            <w:tcW w:w="1315" w:type="dxa"/>
          </w:tcPr>
          <w:p w:rsidR="00425807" w:rsidRPr="00384E06" w:rsidRDefault="00425807" w:rsidP="00425807">
            <w:pPr>
              <w:pStyle w:val="aa"/>
              <w:spacing w:before="0" w:after="225"/>
              <w:textAlignment w:val="baselin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расширять знания детей о национальной музыке страны Украины. Развивать музыкально-творческие способности детей</w:t>
            </w:r>
          </w:p>
        </w:tc>
        <w:tc>
          <w:tcPr>
            <w:tcW w:w="701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66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81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576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464" w:type="dxa"/>
          </w:tcPr>
          <w:p w:rsidR="00425807" w:rsidRPr="008F203D" w:rsidRDefault="00425807" w:rsidP="00425807">
            <w:pPr>
              <w:pStyle w:val="aa"/>
              <w:spacing w:before="0" w:after="225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30.  01</w:t>
            </w:r>
          </w:p>
        </w:tc>
        <w:tc>
          <w:tcPr>
            <w:tcW w:w="1750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</w:tr>
      <w:tr w:rsidR="00425807" w:rsidRPr="00B2270D" w:rsidTr="00425807">
        <w:trPr>
          <w:cantSplit/>
          <w:trHeight w:val="510"/>
        </w:trPr>
        <w:tc>
          <w:tcPr>
            <w:tcW w:w="514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726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139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903" w:type="dxa"/>
          </w:tcPr>
          <w:p w:rsidR="00425807" w:rsidRPr="009B0BAF" w:rsidRDefault="00425807" w:rsidP="00425807">
            <w:pPr>
              <w:pStyle w:val="aa"/>
              <w:spacing w:before="0" w:after="225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Цикл занятий «Мир музыкальных инструментов Азербайджана»</w:t>
            </w:r>
          </w:p>
        </w:tc>
        <w:tc>
          <w:tcPr>
            <w:tcW w:w="1315" w:type="dxa"/>
          </w:tcPr>
          <w:p w:rsidR="00425807" w:rsidRPr="009B0BAF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развивать творческие способности детей через знакомство с национальными инструментами азербайджанского  народа</w:t>
            </w:r>
          </w:p>
        </w:tc>
        <w:tc>
          <w:tcPr>
            <w:tcW w:w="701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66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81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576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464" w:type="dxa"/>
          </w:tcPr>
          <w:p w:rsidR="00425807" w:rsidRPr="008F203D" w:rsidRDefault="00425807" w:rsidP="00425807">
            <w:pPr>
              <w:pStyle w:val="aa"/>
              <w:spacing w:before="0" w:after="225"/>
              <w:textAlignment w:val="baseline"/>
              <w:rPr>
                <w:bCs/>
                <w:sz w:val="18"/>
                <w:szCs w:val="18"/>
              </w:rPr>
            </w:pPr>
            <w:r w:rsidRPr="008F203D">
              <w:rPr>
                <w:bCs/>
                <w:sz w:val="18"/>
                <w:szCs w:val="18"/>
              </w:rPr>
              <w:t>3-</w:t>
            </w:r>
            <w:r>
              <w:rPr>
                <w:bCs/>
                <w:sz w:val="18"/>
                <w:szCs w:val="18"/>
              </w:rPr>
              <w:t>7  02</w:t>
            </w:r>
          </w:p>
        </w:tc>
        <w:tc>
          <w:tcPr>
            <w:tcW w:w="1750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</w:tr>
      <w:tr w:rsidR="00425807" w:rsidRPr="00B2270D" w:rsidTr="00425807">
        <w:trPr>
          <w:cantSplit/>
          <w:trHeight w:val="555"/>
        </w:trPr>
        <w:tc>
          <w:tcPr>
            <w:tcW w:w="514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726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139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903" w:type="dxa"/>
          </w:tcPr>
          <w:p w:rsidR="00425807" w:rsidRPr="00425807" w:rsidRDefault="00425807" w:rsidP="00425807">
            <w:pPr>
              <w:pStyle w:val="aa"/>
              <w:spacing w:before="0" w:after="225"/>
              <w:textAlignment w:val="baseline"/>
              <w:rPr>
                <w:bCs/>
                <w:sz w:val="20"/>
                <w:szCs w:val="20"/>
              </w:rPr>
            </w:pPr>
            <w:r w:rsidRPr="00425807">
              <w:rPr>
                <w:bCs/>
                <w:sz w:val="20"/>
                <w:szCs w:val="20"/>
              </w:rPr>
              <w:t>Цикл занятий «Белорусский фольклор в музыкальных играх»</w:t>
            </w:r>
          </w:p>
        </w:tc>
        <w:tc>
          <w:tcPr>
            <w:tcW w:w="1315" w:type="dxa"/>
          </w:tcPr>
          <w:p w:rsidR="00425807" w:rsidRPr="00B43A21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развивать творческие способности </w:t>
            </w:r>
            <w:r>
              <w:rPr>
                <w:color w:val="111111"/>
                <w:sz w:val="16"/>
                <w:szCs w:val="16"/>
                <w:shd w:val="clear" w:color="auto" w:fill="FFFFFF"/>
              </w:rPr>
              <w:t>детей через</w:t>
            </w:r>
            <w:r w:rsidRPr="00B43A21">
              <w:rPr>
                <w:color w:val="111111"/>
                <w:sz w:val="16"/>
                <w:szCs w:val="16"/>
                <w:shd w:val="clear" w:color="auto" w:fill="FFFFFF"/>
              </w:rPr>
              <w:t xml:space="preserve"> знакомство с народными играми белорусского народа.</w:t>
            </w:r>
          </w:p>
        </w:tc>
        <w:tc>
          <w:tcPr>
            <w:tcW w:w="701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6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81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576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464" w:type="dxa"/>
          </w:tcPr>
          <w:p w:rsidR="00425807" w:rsidRPr="008F203D" w:rsidRDefault="00425807" w:rsidP="00425807">
            <w:pPr>
              <w:pStyle w:val="aa"/>
              <w:spacing w:before="0" w:after="225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10-14.   02</w:t>
            </w:r>
          </w:p>
        </w:tc>
        <w:tc>
          <w:tcPr>
            <w:tcW w:w="1750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</w:tr>
      <w:tr w:rsidR="00425807" w:rsidRPr="00B2270D" w:rsidTr="00425807">
        <w:trPr>
          <w:cantSplit/>
          <w:trHeight w:val="1134"/>
        </w:trPr>
        <w:tc>
          <w:tcPr>
            <w:tcW w:w="514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726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139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903" w:type="dxa"/>
          </w:tcPr>
          <w:p w:rsidR="00425807" w:rsidRPr="00425807" w:rsidRDefault="00425807" w:rsidP="00425807">
            <w:pPr>
              <w:pStyle w:val="aa"/>
              <w:spacing w:before="0" w:after="225"/>
              <w:textAlignment w:val="baseline"/>
              <w:rPr>
                <w:bCs/>
                <w:sz w:val="20"/>
                <w:szCs w:val="20"/>
              </w:rPr>
            </w:pPr>
            <w:r w:rsidRPr="00425807">
              <w:rPr>
                <w:bCs/>
                <w:sz w:val="20"/>
                <w:szCs w:val="20"/>
              </w:rPr>
              <w:t>Презентация (Мастер-класс) картотеки музыкально-подвижных игр разных национальностей</w:t>
            </w:r>
          </w:p>
        </w:tc>
        <w:tc>
          <w:tcPr>
            <w:tcW w:w="1315" w:type="dxa"/>
          </w:tcPr>
          <w:p w:rsidR="00425807" w:rsidRPr="009B0BAF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способствовать расширению знаний педагогов </w:t>
            </w:r>
            <w:proofErr w:type="gramStart"/>
            <w:r>
              <w:rPr>
                <w:bCs/>
                <w:sz w:val="16"/>
                <w:szCs w:val="16"/>
              </w:rPr>
              <w:t>о</w:t>
            </w:r>
            <w:proofErr w:type="gramEnd"/>
            <w:r>
              <w:rPr>
                <w:bCs/>
                <w:sz w:val="16"/>
                <w:szCs w:val="16"/>
              </w:rPr>
              <w:t xml:space="preserve"> играх разных народов и пополнению национальных уголков  в группах</w:t>
            </w:r>
          </w:p>
        </w:tc>
        <w:tc>
          <w:tcPr>
            <w:tcW w:w="2755" w:type="dxa"/>
            <w:gridSpan w:val="4"/>
          </w:tcPr>
          <w:p w:rsidR="00425807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</w:p>
          <w:p w:rsidR="00425807" w:rsidRPr="008E4652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8E4652">
              <w:rPr>
                <w:bCs/>
                <w:sz w:val="18"/>
                <w:szCs w:val="18"/>
              </w:rPr>
              <w:t>ПЕДАГОГИ</w:t>
            </w:r>
          </w:p>
        </w:tc>
        <w:tc>
          <w:tcPr>
            <w:tcW w:w="464" w:type="dxa"/>
            <w:textDirection w:val="btLr"/>
          </w:tcPr>
          <w:p w:rsidR="00425807" w:rsidRPr="008E4652" w:rsidRDefault="00425807" w:rsidP="00425807">
            <w:pPr>
              <w:pStyle w:val="aa"/>
              <w:spacing w:before="0" w:beforeAutospacing="0" w:after="225" w:afterAutospacing="0"/>
              <w:ind w:left="113" w:right="113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течение</w:t>
            </w:r>
            <w:r w:rsidRPr="008E4652">
              <w:rPr>
                <w:bCs/>
                <w:sz w:val="22"/>
                <w:szCs w:val="22"/>
              </w:rPr>
              <w:t xml:space="preserve"> февраля</w:t>
            </w:r>
          </w:p>
          <w:p w:rsidR="00425807" w:rsidRPr="008F203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  <w:sz w:val="18"/>
                <w:szCs w:val="18"/>
              </w:rPr>
            </w:pPr>
          </w:p>
          <w:p w:rsidR="00425807" w:rsidRPr="008F203D" w:rsidRDefault="00425807" w:rsidP="00425807">
            <w:pPr>
              <w:pStyle w:val="aa"/>
              <w:spacing w:before="0" w:after="225"/>
              <w:ind w:left="113" w:right="113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</w:tr>
      <w:tr w:rsidR="00425807" w:rsidRPr="00B2270D" w:rsidTr="00425807">
        <w:trPr>
          <w:cantSplit/>
          <w:trHeight w:val="2385"/>
        </w:trPr>
        <w:tc>
          <w:tcPr>
            <w:tcW w:w="514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726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139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903" w:type="dxa"/>
          </w:tcPr>
          <w:p w:rsidR="00425807" w:rsidRDefault="00425807" w:rsidP="00425807">
            <w:pPr>
              <w:pStyle w:val="aa"/>
              <w:spacing w:before="0" w:after="225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Викторина «Что за прелесть эти сказки?»</w:t>
            </w:r>
          </w:p>
        </w:tc>
        <w:tc>
          <w:tcPr>
            <w:tcW w:w="1315" w:type="dxa"/>
          </w:tcPr>
          <w:p w:rsidR="00425807" w:rsidRDefault="00425807" w:rsidP="00425807">
            <w:pPr>
              <w:pStyle w:val="aa"/>
              <w:spacing w:before="0" w:after="225"/>
              <w:textAlignment w:val="baselin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воспитание у детей устойчивого интереса к устному народному творчеству других народов; расширение кругозора</w:t>
            </w:r>
          </w:p>
        </w:tc>
        <w:tc>
          <w:tcPr>
            <w:tcW w:w="701" w:type="dxa"/>
          </w:tcPr>
          <w:p w:rsidR="00425807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64" w:type="dxa"/>
          </w:tcPr>
          <w:p w:rsidR="00425807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81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576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64" w:type="dxa"/>
          </w:tcPr>
          <w:p w:rsidR="00425807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18.  02</w:t>
            </w:r>
          </w:p>
          <w:p w:rsidR="00425807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19.  02</w:t>
            </w:r>
          </w:p>
          <w:p w:rsidR="00425807" w:rsidRPr="008F203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</w:tr>
      <w:tr w:rsidR="00425807" w:rsidRPr="00B2270D" w:rsidTr="00425807">
        <w:trPr>
          <w:cantSplit/>
          <w:trHeight w:val="1134"/>
        </w:trPr>
        <w:tc>
          <w:tcPr>
            <w:tcW w:w="514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726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139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903" w:type="dxa"/>
          </w:tcPr>
          <w:p w:rsidR="00425807" w:rsidRDefault="00425807" w:rsidP="00425807">
            <w:pPr>
              <w:pStyle w:val="aa"/>
              <w:spacing w:before="0" w:after="225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Экскурсия в детскую библиотеку «Книжку в руки я возьму»</w:t>
            </w:r>
          </w:p>
        </w:tc>
        <w:tc>
          <w:tcPr>
            <w:tcW w:w="1315" w:type="dxa"/>
          </w:tcPr>
          <w:p w:rsidR="00425807" w:rsidRPr="009B0BAF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знакомить</w:t>
            </w:r>
            <w:r w:rsidRPr="009B0BAF">
              <w:rPr>
                <w:bCs/>
                <w:sz w:val="16"/>
                <w:szCs w:val="16"/>
              </w:rPr>
              <w:t xml:space="preserve"> детей с художественной литературой</w:t>
            </w:r>
            <w:r>
              <w:rPr>
                <w:bCs/>
                <w:sz w:val="16"/>
                <w:szCs w:val="16"/>
              </w:rPr>
              <w:t xml:space="preserve"> разных народов</w:t>
            </w:r>
          </w:p>
        </w:tc>
        <w:tc>
          <w:tcPr>
            <w:tcW w:w="701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6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81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576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64" w:type="dxa"/>
            <w:textDirection w:val="btLr"/>
          </w:tcPr>
          <w:p w:rsidR="00425807" w:rsidRPr="008E4652" w:rsidRDefault="00425807" w:rsidP="00425807">
            <w:pPr>
              <w:pStyle w:val="aa"/>
              <w:spacing w:before="0" w:beforeAutospacing="0" w:after="225" w:afterAutospacing="0"/>
              <w:ind w:left="113" w:right="113"/>
              <w:jc w:val="right"/>
              <w:textAlignment w:val="baseline"/>
              <w:rPr>
                <w:bCs/>
              </w:rPr>
            </w:pPr>
            <w:r w:rsidRPr="008E4652">
              <w:rPr>
                <w:bCs/>
              </w:rPr>
              <w:t>март</w:t>
            </w:r>
          </w:p>
        </w:tc>
        <w:tc>
          <w:tcPr>
            <w:tcW w:w="1750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</w:tr>
      <w:tr w:rsidR="00425807" w:rsidRPr="00B2270D" w:rsidTr="00425807">
        <w:trPr>
          <w:cantSplit/>
          <w:trHeight w:val="1134"/>
        </w:trPr>
        <w:tc>
          <w:tcPr>
            <w:tcW w:w="514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726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139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903" w:type="dxa"/>
          </w:tcPr>
          <w:p w:rsidR="00425807" w:rsidRDefault="00425807" w:rsidP="00425807">
            <w:pPr>
              <w:pStyle w:val="aa"/>
              <w:spacing w:before="0" w:after="225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Экскурсия на выставку «Русская изба»</w:t>
            </w:r>
          </w:p>
        </w:tc>
        <w:tc>
          <w:tcPr>
            <w:tcW w:w="1315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>
              <w:rPr>
                <w:bCs/>
                <w:sz w:val="16"/>
                <w:szCs w:val="16"/>
              </w:rPr>
              <w:t>воспитывать интерес к культуре русского народа; знакомить</w:t>
            </w:r>
            <w:r w:rsidRPr="009B0BAF">
              <w:rPr>
                <w:bCs/>
                <w:sz w:val="16"/>
                <w:szCs w:val="16"/>
              </w:rPr>
              <w:t xml:space="preserve"> детей с</w:t>
            </w:r>
            <w:r>
              <w:rPr>
                <w:bCs/>
                <w:sz w:val="16"/>
                <w:szCs w:val="16"/>
              </w:rPr>
              <w:t xml:space="preserve"> бытом и традициями</w:t>
            </w:r>
          </w:p>
        </w:tc>
        <w:tc>
          <w:tcPr>
            <w:tcW w:w="701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6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81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576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64" w:type="dxa"/>
            <w:textDirection w:val="btLr"/>
          </w:tcPr>
          <w:p w:rsidR="00425807" w:rsidRPr="008E4652" w:rsidRDefault="00425807" w:rsidP="00425807">
            <w:pPr>
              <w:pStyle w:val="aa"/>
              <w:spacing w:before="0" w:beforeAutospacing="0" w:after="225" w:afterAutospacing="0"/>
              <w:ind w:left="113" w:right="113"/>
              <w:jc w:val="right"/>
              <w:textAlignment w:val="baseline"/>
              <w:rPr>
                <w:bCs/>
              </w:rPr>
            </w:pPr>
            <w:r w:rsidRPr="008E4652">
              <w:rPr>
                <w:bCs/>
              </w:rPr>
              <w:t>март</w:t>
            </w:r>
          </w:p>
        </w:tc>
        <w:tc>
          <w:tcPr>
            <w:tcW w:w="1750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</w:tr>
      <w:tr w:rsidR="00425807" w:rsidRPr="00B2270D" w:rsidTr="00425807">
        <w:trPr>
          <w:cantSplit/>
          <w:trHeight w:val="626"/>
        </w:trPr>
        <w:tc>
          <w:tcPr>
            <w:tcW w:w="514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726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139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903" w:type="dxa"/>
          </w:tcPr>
          <w:p w:rsidR="00425807" w:rsidRDefault="00425807" w:rsidP="00425807">
            <w:pPr>
              <w:pStyle w:val="aa"/>
              <w:spacing w:before="0" w:after="225"/>
              <w:textAlignment w:val="baseline"/>
              <w:rPr>
                <w:bCs/>
                <w:sz w:val="20"/>
                <w:szCs w:val="20"/>
              </w:rPr>
            </w:pPr>
            <w:r w:rsidRPr="004075BE">
              <w:rPr>
                <w:bCs/>
                <w:sz w:val="20"/>
                <w:szCs w:val="20"/>
                <w:u w:val="single"/>
              </w:rPr>
              <w:t>Досуг</w:t>
            </w:r>
            <w:r>
              <w:rPr>
                <w:bCs/>
                <w:sz w:val="20"/>
                <w:szCs w:val="20"/>
              </w:rPr>
              <w:t xml:space="preserve"> «Мы вместе в этом наше богатство»</w:t>
            </w:r>
          </w:p>
        </w:tc>
        <w:tc>
          <w:tcPr>
            <w:tcW w:w="1315" w:type="dxa"/>
            <w:vMerge w:val="restart"/>
          </w:tcPr>
          <w:p w:rsidR="00425807" w:rsidRPr="004075BE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  <w:r w:rsidRPr="004075BE">
              <w:rPr>
                <w:bCs/>
                <w:sz w:val="18"/>
                <w:szCs w:val="18"/>
              </w:rPr>
              <w:t>со</w:t>
            </w:r>
            <w:r>
              <w:rPr>
                <w:bCs/>
                <w:sz w:val="18"/>
                <w:szCs w:val="18"/>
              </w:rPr>
              <w:t>здавать условия для приобщения дошкольников к культуре и обычаям разных народов посредством различных видов музыкальной деятельности</w:t>
            </w:r>
          </w:p>
        </w:tc>
        <w:tc>
          <w:tcPr>
            <w:tcW w:w="701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6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81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576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64" w:type="dxa"/>
          </w:tcPr>
          <w:p w:rsidR="00425807" w:rsidRPr="00E1218C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12.  03</w:t>
            </w:r>
          </w:p>
        </w:tc>
        <w:tc>
          <w:tcPr>
            <w:tcW w:w="1750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</w:tr>
      <w:tr w:rsidR="00425807" w:rsidRPr="00B2270D" w:rsidTr="00425807">
        <w:trPr>
          <w:cantSplit/>
          <w:trHeight w:val="626"/>
        </w:trPr>
        <w:tc>
          <w:tcPr>
            <w:tcW w:w="514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726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139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903" w:type="dxa"/>
          </w:tcPr>
          <w:p w:rsidR="00425807" w:rsidRDefault="00425807" w:rsidP="00425807">
            <w:pPr>
              <w:pStyle w:val="aa"/>
              <w:spacing w:before="0" w:after="225"/>
              <w:textAlignment w:val="baseline"/>
              <w:rPr>
                <w:bCs/>
                <w:sz w:val="20"/>
                <w:szCs w:val="20"/>
              </w:rPr>
            </w:pPr>
            <w:r w:rsidRPr="004075BE">
              <w:rPr>
                <w:bCs/>
                <w:sz w:val="20"/>
                <w:szCs w:val="20"/>
                <w:u w:val="single"/>
              </w:rPr>
              <w:t>Встреча с интересными людьми</w:t>
            </w:r>
            <w:r>
              <w:rPr>
                <w:bCs/>
                <w:sz w:val="20"/>
                <w:szCs w:val="20"/>
              </w:rPr>
              <w:t xml:space="preserve"> «Фестиваль Дружбы»</w:t>
            </w:r>
          </w:p>
        </w:tc>
        <w:tc>
          <w:tcPr>
            <w:tcW w:w="1315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701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6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81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576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64" w:type="dxa"/>
          </w:tcPr>
          <w:p w:rsidR="00425807" w:rsidRPr="00E1218C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19.  03</w:t>
            </w:r>
          </w:p>
        </w:tc>
        <w:tc>
          <w:tcPr>
            <w:tcW w:w="1750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</w:tr>
      <w:tr w:rsidR="00425807" w:rsidRPr="00B2270D" w:rsidTr="00425807">
        <w:trPr>
          <w:cantSplit/>
          <w:trHeight w:val="663"/>
        </w:trPr>
        <w:tc>
          <w:tcPr>
            <w:tcW w:w="514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726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139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903" w:type="dxa"/>
          </w:tcPr>
          <w:p w:rsidR="00425807" w:rsidRDefault="00425807" w:rsidP="00425807">
            <w:pPr>
              <w:pStyle w:val="aa"/>
              <w:spacing w:before="0" w:after="225"/>
              <w:textAlignment w:val="baseline"/>
              <w:rPr>
                <w:bCs/>
                <w:sz w:val="20"/>
                <w:szCs w:val="20"/>
              </w:rPr>
            </w:pPr>
            <w:r w:rsidRPr="004075BE">
              <w:rPr>
                <w:bCs/>
                <w:sz w:val="20"/>
                <w:szCs w:val="20"/>
                <w:u w:val="single"/>
              </w:rPr>
              <w:t xml:space="preserve">Досуг </w:t>
            </w:r>
            <w:r>
              <w:rPr>
                <w:bCs/>
                <w:sz w:val="20"/>
                <w:szCs w:val="20"/>
              </w:rPr>
              <w:t>«Путешествие к нашим добрым соседям»</w:t>
            </w:r>
          </w:p>
        </w:tc>
        <w:tc>
          <w:tcPr>
            <w:tcW w:w="1315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701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6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81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576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64" w:type="dxa"/>
          </w:tcPr>
          <w:p w:rsidR="00425807" w:rsidRPr="00E1218C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26.  03</w:t>
            </w:r>
          </w:p>
        </w:tc>
        <w:tc>
          <w:tcPr>
            <w:tcW w:w="1750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</w:tr>
      <w:tr w:rsidR="00425807" w:rsidRPr="00B2270D" w:rsidTr="00425807">
        <w:trPr>
          <w:cantSplit/>
          <w:trHeight w:val="258"/>
        </w:trPr>
        <w:tc>
          <w:tcPr>
            <w:tcW w:w="514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726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139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903" w:type="dxa"/>
          </w:tcPr>
          <w:p w:rsidR="00425807" w:rsidRDefault="00425807" w:rsidP="00425807">
            <w:pPr>
              <w:pStyle w:val="aa"/>
              <w:spacing w:before="0" w:after="225"/>
              <w:textAlignment w:val="baseline"/>
              <w:rPr>
                <w:bCs/>
                <w:sz w:val="20"/>
                <w:szCs w:val="20"/>
              </w:rPr>
            </w:pPr>
            <w:r w:rsidRPr="004075BE">
              <w:rPr>
                <w:bCs/>
                <w:sz w:val="20"/>
                <w:szCs w:val="20"/>
                <w:u w:val="single"/>
              </w:rPr>
              <w:t xml:space="preserve"> Развлечение</w:t>
            </w:r>
            <w:r>
              <w:rPr>
                <w:bCs/>
                <w:sz w:val="20"/>
                <w:szCs w:val="20"/>
              </w:rPr>
              <w:t xml:space="preserve"> «Народы, как одна семья – но язык разный»</w:t>
            </w:r>
          </w:p>
        </w:tc>
        <w:tc>
          <w:tcPr>
            <w:tcW w:w="1315" w:type="dxa"/>
          </w:tcPr>
          <w:p w:rsidR="00425807" w:rsidRDefault="00425807" w:rsidP="00425807">
            <w:pPr>
              <w:pStyle w:val="aa"/>
              <w:spacing w:before="0" w:after="225"/>
              <w:textAlignment w:val="baselin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обобщение представлений детей о культуре народов ближнего зарубежья</w:t>
            </w:r>
          </w:p>
        </w:tc>
        <w:tc>
          <w:tcPr>
            <w:tcW w:w="701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6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81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576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64" w:type="dxa"/>
          </w:tcPr>
          <w:p w:rsidR="00425807" w:rsidRPr="00E1218C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  <w:r w:rsidRPr="00E1218C">
              <w:rPr>
                <w:bCs/>
                <w:sz w:val="18"/>
                <w:szCs w:val="18"/>
              </w:rPr>
              <w:t>31</w:t>
            </w:r>
            <w:r>
              <w:rPr>
                <w:bCs/>
                <w:sz w:val="18"/>
                <w:szCs w:val="18"/>
              </w:rPr>
              <w:t>.  03</w:t>
            </w:r>
          </w:p>
        </w:tc>
        <w:tc>
          <w:tcPr>
            <w:tcW w:w="1750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</w:tr>
      <w:tr w:rsidR="00425807" w:rsidRPr="00B2270D" w:rsidTr="00425807">
        <w:trPr>
          <w:cantSplit/>
          <w:trHeight w:val="279"/>
        </w:trPr>
        <w:tc>
          <w:tcPr>
            <w:tcW w:w="514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726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139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903" w:type="dxa"/>
          </w:tcPr>
          <w:p w:rsidR="00425807" w:rsidRDefault="00425807" w:rsidP="00425807">
            <w:pPr>
              <w:pStyle w:val="aa"/>
              <w:spacing w:before="0" w:after="225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Театрализованная сказка по мотивам азербайджанской </w:t>
            </w:r>
            <w:r w:rsidRPr="00EF7918">
              <w:rPr>
                <w:sz w:val="20"/>
                <w:szCs w:val="20"/>
              </w:rPr>
              <w:t xml:space="preserve">сказки А. </w:t>
            </w:r>
            <w:proofErr w:type="spellStart"/>
            <w:r w:rsidRPr="00EF7918">
              <w:rPr>
                <w:sz w:val="20"/>
                <w:szCs w:val="20"/>
              </w:rPr>
              <w:t>Шаига</w:t>
            </w:r>
            <w:proofErr w:type="spellEnd"/>
            <w:r w:rsidRPr="00EF7918">
              <w:rPr>
                <w:sz w:val="20"/>
                <w:szCs w:val="20"/>
              </w:rPr>
              <w:t xml:space="preserve"> «Тук-Тук </w:t>
            </w:r>
            <w:proofErr w:type="spellStart"/>
            <w:r w:rsidRPr="00EF7918">
              <w:rPr>
                <w:sz w:val="20"/>
                <w:szCs w:val="20"/>
              </w:rPr>
              <w:t>ханум</w:t>
            </w:r>
            <w:proofErr w:type="spellEnd"/>
            <w:r w:rsidRPr="00EF7918">
              <w:rPr>
                <w:sz w:val="20"/>
                <w:szCs w:val="20"/>
              </w:rPr>
              <w:t>»</w:t>
            </w:r>
          </w:p>
        </w:tc>
        <w:tc>
          <w:tcPr>
            <w:tcW w:w="1315" w:type="dxa"/>
          </w:tcPr>
          <w:p w:rsidR="00425807" w:rsidRPr="00EF7918" w:rsidRDefault="00425807" w:rsidP="00425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воспитание</w:t>
            </w:r>
            <w:r w:rsidRPr="00EF7918">
              <w:rPr>
                <w:rFonts w:ascii="Times New Roman" w:hAnsi="Times New Roman" w:cs="Times New Roman"/>
                <w:sz w:val="16"/>
                <w:szCs w:val="16"/>
              </w:rPr>
              <w:t xml:space="preserve"> у детей интерес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F7918">
              <w:rPr>
                <w:rFonts w:ascii="Times New Roman" w:hAnsi="Times New Roman" w:cs="Times New Roman"/>
                <w:sz w:val="16"/>
                <w:szCs w:val="16"/>
              </w:rPr>
              <w:t xml:space="preserve"> к творчеству и сказкам других народов.</w:t>
            </w:r>
          </w:p>
          <w:p w:rsidR="00425807" w:rsidRDefault="00425807" w:rsidP="00425807">
            <w:pPr>
              <w:pStyle w:val="aa"/>
              <w:spacing w:before="0" w:after="225"/>
              <w:textAlignment w:val="baseline"/>
              <w:rPr>
                <w:bCs/>
                <w:sz w:val="16"/>
                <w:szCs w:val="16"/>
              </w:rPr>
            </w:pPr>
          </w:p>
        </w:tc>
        <w:tc>
          <w:tcPr>
            <w:tcW w:w="701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66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814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576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464" w:type="dxa"/>
          </w:tcPr>
          <w:p w:rsidR="00425807" w:rsidRPr="008E4652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sz w:val="18"/>
                <w:szCs w:val="18"/>
              </w:rPr>
            </w:pPr>
            <w:r w:rsidRPr="008E4652">
              <w:rPr>
                <w:bCs/>
                <w:sz w:val="18"/>
                <w:szCs w:val="18"/>
              </w:rPr>
              <w:t>27</w:t>
            </w:r>
            <w:r>
              <w:rPr>
                <w:bCs/>
                <w:sz w:val="18"/>
                <w:szCs w:val="18"/>
              </w:rPr>
              <w:t>.  02</w:t>
            </w:r>
          </w:p>
        </w:tc>
        <w:tc>
          <w:tcPr>
            <w:tcW w:w="1750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</w:tr>
      <w:tr w:rsidR="00425807" w:rsidRPr="00B2270D" w:rsidTr="00425807">
        <w:trPr>
          <w:cantSplit/>
          <w:trHeight w:val="2637"/>
        </w:trPr>
        <w:tc>
          <w:tcPr>
            <w:tcW w:w="514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726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139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903" w:type="dxa"/>
          </w:tcPr>
          <w:p w:rsidR="00425807" w:rsidRPr="00384E06" w:rsidRDefault="00425807" w:rsidP="00425807">
            <w:pPr>
              <w:pStyle w:val="aa"/>
              <w:spacing w:before="0" w:after="225"/>
              <w:textAlignment w:val="baseline"/>
              <w:rPr>
                <w:bCs/>
                <w:sz w:val="20"/>
                <w:szCs w:val="20"/>
              </w:rPr>
            </w:pPr>
            <w:r w:rsidRPr="00643135">
              <w:rPr>
                <w:bCs/>
                <w:sz w:val="20"/>
                <w:szCs w:val="20"/>
              </w:rPr>
              <w:t>Просмотр видеороликов</w:t>
            </w:r>
            <w:r>
              <w:rPr>
                <w:bCs/>
                <w:sz w:val="20"/>
                <w:szCs w:val="20"/>
              </w:rPr>
              <w:t xml:space="preserve"> «Россия – Татарстан»,  «Наши добрые славяне»,                   «Огни Азербайджана», «Природа Армении»</w:t>
            </w:r>
          </w:p>
        </w:tc>
        <w:tc>
          <w:tcPr>
            <w:tcW w:w="1315" w:type="dxa"/>
          </w:tcPr>
          <w:p w:rsidR="00425807" w:rsidRDefault="00425807" w:rsidP="00425807">
            <w:pPr>
              <w:pStyle w:val="aa"/>
              <w:spacing w:before="0" w:after="225"/>
              <w:textAlignment w:val="baselin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Развитие устойчивого интереса детей к особенностям культуры разных народов</w:t>
            </w:r>
          </w:p>
        </w:tc>
        <w:tc>
          <w:tcPr>
            <w:tcW w:w="701" w:type="dxa"/>
          </w:tcPr>
          <w:p w:rsidR="00425807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664" w:type="dxa"/>
          </w:tcPr>
          <w:p w:rsidR="00425807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814" w:type="dxa"/>
          </w:tcPr>
          <w:p w:rsidR="00425807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576" w:type="dxa"/>
          </w:tcPr>
          <w:p w:rsidR="00425807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+</w:t>
            </w:r>
          </w:p>
          <w:p w:rsidR="00425807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</w:p>
          <w:p w:rsidR="00425807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jc w:val="center"/>
              <w:textAlignment w:val="baseline"/>
              <w:rPr>
                <w:bCs/>
              </w:rPr>
            </w:pPr>
          </w:p>
        </w:tc>
        <w:tc>
          <w:tcPr>
            <w:tcW w:w="464" w:type="dxa"/>
            <w:textDirection w:val="btLr"/>
          </w:tcPr>
          <w:p w:rsidR="00425807" w:rsidRPr="008E4652" w:rsidRDefault="00425807" w:rsidP="00425807">
            <w:pPr>
              <w:pStyle w:val="aa"/>
              <w:spacing w:before="0" w:beforeAutospacing="0" w:after="225" w:afterAutospacing="0"/>
              <w:ind w:right="113"/>
              <w:jc w:val="right"/>
              <w:textAlignment w:val="baseline"/>
              <w:rPr>
                <w:bCs/>
              </w:rPr>
            </w:pPr>
            <w:r w:rsidRPr="008E4652">
              <w:rPr>
                <w:bCs/>
              </w:rPr>
              <w:t>2 неделя марта</w:t>
            </w:r>
          </w:p>
        </w:tc>
        <w:tc>
          <w:tcPr>
            <w:tcW w:w="1750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</w:tr>
      <w:tr w:rsidR="00425807" w:rsidRPr="00B2270D" w:rsidTr="00425807">
        <w:trPr>
          <w:cantSplit/>
          <w:trHeight w:val="459"/>
        </w:trPr>
        <w:tc>
          <w:tcPr>
            <w:tcW w:w="514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726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1139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6437" w:type="dxa"/>
            <w:gridSpan w:val="7"/>
          </w:tcPr>
          <w:p w:rsidR="00425807" w:rsidRPr="004075BE" w:rsidRDefault="00425807" w:rsidP="00425807">
            <w:pPr>
              <w:spacing w:after="20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</w:tr>
      <w:tr w:rsidR="00425807" w:rsidRPr="00B2270D" w:rsidTr="00425807">
        <w:trPr>
          <w:cantSplit/>
          <w:trHeight w:val="1571"/>
        </w:trPr>
        <w:tc>
          <w:tcPr>
            <w:tcW w:w="514" w:type="dxa"/>
            <w:vMerge w:val="restart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 w:rsidRPr="00B2270D">
              <w:rPr>
                <w:bCs/>
              </w:rPr>
              <w:t>3</w:t>
            </w:r>
          </w:p>
        </w:tc>
        <w:tc>
          <w:tcPr>
            <w:tcW w:w="726" w:type="dxa"/>
            <w:vMerge w:val="restart"/>
            <w:textDirection w:val="btLr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jc w:val="center"/>
              <w:textAlignment w:val="baseline"/>
              <w:rPr>
                <w:b/>
                <w:bCs/>
              </w:rPr>
            </w:pPr>
            <w:r w:rsidRPr="00B2270D">
              <w:rPr>
                <w:b/>
                <w:bCs/>
              </w:rPr>
              <w:t>Заключительный</w:t>
            </w: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textAlignment w:val="baseline"/>
              <w:rPr>
                <w:bCs/>
              </w:rPr>
            </w:pPr>
          </w:p>
        </w:tc>
        <w:tc>
          <w:tcPr>
            <w:tcW w:w="1139" w:type="dxa"/>
            <w:vMerge w:val="restart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6437" w:type="dxa"/>
            <w:gridSpan w:val="7"/>
          </w:tcPr>
          <w:p w:rsidR="00425807" w:rsidRPr="00104718" w:rsidRDefault="00425807" w:rsidP="009B385E">
            <w:pPr>
              <w:pStyle w:val="aa"/>
              <w:textAlignment w:val="baseline"/>
              <w:rPr>
                <w:bCs/>
                <w:i/>
              </w:rPr>
            </w:pPr>
            <w:r w:rsidRPr="00425807">
              <w:rPr>
                <w:bCs/>
              </w:rPr>
              <w:t xml:space="preserve">Участие детей в </w:t>
            </w:r>
            <w:r w:rsidR="009B385E">
              <w:rPr>
                <w:bCs/>
              </w:rPr>
              <w:t>праздничной</w:t>
            </w:r>
            <w:r w:rsidRPr="00425807">
              <w:rPr>
                <w:bCs/>
              </w:rPr>
              <w:t xml:space="preserve">  программе «Мы разные, но мы вместе!»  сельского поселения д\к «Авангард» с представлением художественных номеров и выставкой детского творчества (в благотворительный фонд Юлиане </w:t>
            </w:r>
            <w:proofErr w:type="spellStart"/>
            <w:r w:rsidR="009B385E">
              <w:rPr>
                <w:bCs/>
              </w:rPr>
              <w:t>Сырцевой</w:t>
            </w:r>
            <w:proofErr w:type="spellEnd"/>
            <w:r w:rsidR="00C34F3F">
              <w:rPr>
                <w:bCs/>
              </w:rPr>
              <w:t xml:space="preserve">  </w:t>
            </w:r>
            <w:proofErr w:type="spellStart"/>
            <w:r w:rsidRPr="00425807">
              <w:rPr>
                <w:bCs/>
              </w:rPr>
              <w:t>г</w:t>
            </w:r>
            <w:proofErr w:type="gramStart"/>
            <w:r w:rsidRPr="00425807">
              <w:rPr>
                <w:bCs/>
              </w:rPr>
              <w:t>.Ю</w:t>
            </w:r>
            <w:proofErr w:type="gramEnd"/>
            <w:r w:rsidRPr="00425807">
              <w:rPr>
                <w:bCs/>
              </w:rPr>
              <w:t>горск</w:t>
            </w:r>
            <w:proofErr w:type="spellEnd"/>
            <w:r w:rsidRPr="00425807">
              <w:rPr>
                <w:bCs/>
              </w:rPr>
              <w:t xml:space="preserve">)                                                                                           </w:t>
            </w:r>
            <w:r w:rsidRPr="00C34F3F">
              <w:rPr>
                <w:b/>
                <w:bCs/>
                <w:i/>
              </w:rPr>
              <w:t xml:space="preserve">Цель- </w:t>
            </w:r>
            <w:r w:rsidR="009B385E" w:rsidRPr="00C34F3F">
              <w:rPr>
                <w:b/>
                <w:bCs/>
                <w:i/>
              </w:rPr>
              <w:t xml:space="preserve">укрепление межэтнических и межкультурных отношений, </w:t>
            </w:r>
            <w:r w:rsidRPr="00C34F3F">
              <w:rPr>
                <w:b/>
                <w:bCs/>
                <w:i/>
              </w:rPr>
              <w:t>развитие мотивации в творческой деятельности дошкольников и всех участников проекта</w:t>
            </w:r>
          </w:p>
        </w:tc>
        <w:tc>
          <w:tcPr>
            <w:tcW w:w="1750" w:type="dxa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  <w:r>
              <w:rPr>
                <w:bCs/>
              </w:rPr>
              <w:t>4 апреля</w:t>
            </w:r>
          </w:p>
        </w:tc>
      </w:tr>
      <w:tr w:rsidR="00425807" w:rsidRPr="00B2270D" w:rsidTr="00425807">
        <w:trPr>
          <w:cantSplit/>
          <w:trHeight w:val="437"/>
        </w:trPr>
        <w:tc>
          <w:tcPr>
            <w:tcW w:w="514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726" w:type="dxa"/>
            <w:vMerge/>
            <w:textDirection w:val="btLr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139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6437" w:type="dxa"/>
            <w:gridSpan w:val="7"/>
          </w:tcPr>
          <w:p w:rsidR="00425807" w:rsidRPr="00104718" w:rsidRDefault="00425807" w:rsidP="00425807">
            <w:pPr>
              <w:pStyle w:val="aa"/>
              <w:spacing w:before="0" w:after="225"/>
              <w:textAlignment w:val="baseline"/>
              <w:rPr>
                <w:bCs/>
                <w:i/>
              </w:rPr>
            </w:pPr>
            <w:r>
              <w:rPr>
                <w:bCs/>
              </w:rPr>
              <w:t xml:space="preserve">Презентация и выставка продукта проекта в районе                  </w:t>
            </w:r>
            <w:r w:rsidRPr="00C34F3F">
              <w:rPr>
                <w:b/>
                <w:bCs/>
                <w:i/>
              </w:rPr>
              <w:t>Цель – удовлетворение в творческой самореализации дошкольников и всех участников проекта</w:t>
            </w:r>
          </w:p>
        </w:tc>
        <w:tc>
          <w:tcPr>
            <w:tcW w:w="1750" w:type="dxa"/>
          </w:tcPr>
          <w:p w:rsidR="00425807" w:rsidRDefault="00425807" w:rsidP="00425807">
            <w:pPr>
              <w:pStyle w:val="aa"/>
              <w:spacing w:before="0" w:after="225"/>
              <w:textAlignment w:val="baseline"/>
              <w:rPr>
                <w:bCs/>
              </w:rPr>
            </w:pPr>
            <w:r>
              <w:rPr>
                <w:bCs/>
              </w:rPr>
              <w:t>11 апреля</w:t>
            </w:r>
          </w:p>
        </w:tc>
      </w:tr>
      <w:tr w:rsidR="00425807" w:rsidRPr="00B2270D" w:rsidTr="00425807">
        <w:trPr>
          <w:cantSplit/>
          <w:trHeight w:val="437"/>
        </w:trPr>
        <w:tc>
          <w:tcPr>
            <w:tcW w:w="514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726" w:type="dxa"/>
            <w:vMerge/>
            <w:textDirection w:val="btLr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139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6437" w:type="dxa"/>
            <w:gridSpan w:val="7"/>
          </w:tcPr>
          <w:p w:rsidR="00425807" w:rsidRDefault="00425807" w:rsidP="00425807">
            <w:pPr>
              <w:pStyle w:val="aa"/>
              <w:spacing w:before="0" w:after="225"/>
              <w:textAlignment w:val="baseline"/>
              <w:rPr>
                <w:bCs/>
              </w:rPr>
            </w:pPr>
            <w:r>
              <w:rPr>
                <w:bCs/>
              </w:rPr>
              <w:t xml:space="preserve">Участие в итоговой родительской конференции ДОУ         </w:t>
            </w:r>
            <w:r w:rsidRPr="00C34F3F">
              <w:rPr>
                <w:b/>
                <w:bCs/>
                <w:i/>
              </w:rPr>
              <w:t>Цель – удовлетворение в творческой самореализации дошкольников и всех участников проекта</w:t>
            </w:r>
          </w:p>
        </w:tc>
        <w:tc>
          <w:tcPr>
            <w:tcW w:w="1750" w:type="dxa"/>
          </w:tcPr>
          <w:p w:rsidR="00425807" w:rsidRDefault="00425807" w:rsidP="00425807">
            <w:pPr>
              <w:pStyle w:val="aa"/>
              <w:spacing w:before="0" w:after="225"/>
              <w:textAlignment w:val="baseline"/>
              <w:rPr>
                <w:bCs/>
              </w:rPr>
            </w:pPr>
            <w:r>
              <w:rPr>
                <w:bCs/>
              </w:rPr>
              <w:t>15 мая</w:t>
            </w:r>
          </w:p>
        </w:tc>
      </w:tr>
      <w:tr w:rsidR="00425807" w:rsidRPr="00B2270D" w:rsidTr="00425807">
        <w:trPr>
          <w:cantSplit/>
          <w:trHeight w:val="426"/>
        </w:trPr>
        <w:tc>
          <w:tcPr>
            <w:tcW w:w="514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726" w:type="dxa"/>
            <w:vMerge/>
            <w:textDirection w:val="btLr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139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6437" w:type="dxa"/>
            <w:gridSpan w:val="7"/>
          </w:tcPr>
          <w:p w:rsidR="00425807" w:rsidRDefault="00425807" w:rsidP="00425807">
            <w:pPr>
              <w:pStyle w:val="aa"/>
              <w:spacing w:before="0" w:after="225"/>
              <w:textAlignment w:val="baseline"/>
              <w:rPr>
                <w:bCs/>
              </w:rPr>
            </w:pPr>
            <w:r>
              <w:rPr>
                <w:bCs/>
              </w:rPr>
              <w:t xml:space="preserve">Рефлексия проекта (анкетирование, опрос)                                              </w:t>
            </w:r>
            <w:r>
              <w:rPr>
                <w:bCs/>
                <w:i/>
              </w:rPr>
              <w:t xml:space="preserve">  </w:t>
            </w:r>
            <w:r w:rsidRPr="00C34F3F">
              <w:rPr>
                <w:b/>
                <w:bCs/>
                <w:i/>
              </w:rPr>
              <w:t>Цель – анализ процесса коллективно-творческой работы</w:t>
            </w:r>
          </w:p>
        </w:tc>
        <w:tc>
          <w:tcPr>
            <w:tcW w:w="1750" w:type="dxa"/>
          </w:tcPr>
          <w:p w:rsidR="00425807" w:rsidRDefault="00425807" w:rsidP="00425807">
            <w:pPr>
              <w:pStyle w:val="aa"/>
              <w:spacing w:before="0" w:after="225"/>
              <w:textAlignment w:val="baseline"/>
              <w:rPr>
                <w:bCs/>
              </w:rPr>
            </w:pPr>
            <w:r>
              <w:rPr>
                <w:bCs/>
              </w:rPr>
              <w:t>в течение мая</w:t>
            </w:r>
          </w:p>
        </w:tc>
      </w:tr>
      <w:tr w:rsidR="00425807" w:rsidRPr="00B2270D" w:rsidTr="00425807">
        <w:trPr>
          <w:cantSplit/>
          <w:trHeight w:val="2546"/>
        </w:trPr>
        <w:tc>
          <w:tcPr>
            <w:tcW w:w="514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726" w:type="dxa"/>
            <w:vMerge/>
            <w:textDirection w:val="btLr"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ind w:left="113" w:right="113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139" w:type="dxa"/>
            <w:vMerge/>
          </w:tcPr>
          <w:p w:rsidR="00425807" w:rsidRPr="00B2270D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</w:rPr>
            </w:pPr>
          </w:p>
        </w:tc>
        <w:tc>
          <w:tcPr>
            <w:tcW w:w="6437" w:type="dxa"/>
            <w:gridSpan w:val="7"/>
          </w:tcPr>
          <w:p w:rsidR="00425807" w:rsidRPr="00104718" w:rsidRDefault="00425807" w:rsidP="00425807">
            <w:pPr>
              <w:pStyle w:val="aa"/>
              <w:spacing w:before="0" w:beforeAutospacing="0" w:after="225" w:afterAutospacing="0"/>
              <w:textAlignment w:val="baseline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С целью развития духовно-творческого потенциала дошкольников,  работа по </w:t>
            </w:r>
            <w:r w:rsidRPr="00425807">
              <w:rPr>
                <w:bCs/>
              </w:rPr>
              <w:t>приобщению детей к национальной  культуре, не ограничится (календарными) рамками проекта.  В течение всего периода реализации национальной  программы «Народного  творчества»  до 2024 в образовательную программу ДОУ будут включены мероприятия данного направления (использованные в проектной деятельности)</w:t>
            </w:r>
          </w:p>
        </w:tc>
        <w:tc>
          <w:tcPr>
            <w:tcW w:w="1750" w:type="dxa"/>
          </w:tcPr>
          <w:p w:rsidR="00425807" w:rsidRDefault="00425807" w:rsidP="00425807">
            <w:pPr>
              <w:pStyle w:val="aa"/>
              <w:spacing w:before="0" w:after="225"/>
              <w:textAlignment w:val="baseline"/>
              <w:rPr>
                <w:bCs/>
              </w:rPr>
            </w:pPr>
            <w:r>
              <w:rPr>
                <w:bCs/>
              </w:rPr>
              <w:t xml:space="preserve">2020-2024 </w:t>
            </w:r>
            <w:proofErr w:type="spellStart"/>
            <w:r>
              <w:rPr>
                <w:bCs/>
              </w:rPr>
              <w:t>уч</w:t>
            </w:r>
            <w:proofErr w:type="gramStart"/>
            <w:r>
              <w:rPr>
                <w:bCs/>
              </w:rPr>
              <w:t>.г</w:t>
            </w:r>
            <w:proofErr w:type="spellEnd"/>
            <w:proofErr w:type="gramEnd"/>
          </w:p>
        </w:tc>
      </w:tr>
    </w:tbl>
    <w:p w:rsidR="00A25FD3" w:rsidRDefault="00A25FD3" w:rsidP="00A25FD3">
      <w:pPr>
        <w:pStyle w:val="aa"/>
        <w:shd w:val="clear" w:color="auto" w:fill="FFFFFF"/>
        <w:spacing w:before="0" w:beforeAutospacing="0" w:after="225" w:afterAutospacing="0"/>
        <w:textAlignment w:val="baseline"/>
        <w:rPr>
          <w:bCs/>
          <w:color w:val="FF0000"/>
        </w:rPr>
      </w:pPr>
    </w:p>
    <w:p w:rsidR="00A25FD3" w:rsidRDefault="00092509" w:rsidP="0042580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9B385E">
        <w:rPr>
          <w:bCs/>
          <w:sz w:val="28"/>
          <w:szCs w:val="28"/>
        </w:rPr>
        <w:t>В</w:t>
      </w:r>
      <w:r w:rsidR="00A25FD3" w:rsidRPr="009B385E">
        <w:rPr>
          <w:bCs/>
          <w:sz w:val="28"/>
          <w:szCs w:val="28"/>
        </w:rPr>
        <w:t xml:space="preserve"> ход</w:t>
      </w:r>
      <w:r w:rsidRPr="009B385E">
        <w:rPr>
          <w:bCs/>
          <w:sz w:val="28"/>
          <w:szCs w:val="28"/>
        </w:rPr>
        <w:t>е</w:t>
      </w:r>
      <w:r w:rsidR="00A25FD3" w:rsidRPr="009B385E">
        <w:rPr>
          <w:bCs/>
          <w:sz w:val="28"/>
          <w:szCs w:val="28"/>
        </w:rPr>
        <w:t xml:space="preserve"> реализации проекта у детей  </w:t>
      </w:r>
      <w:r w:rsidR="009B385E" w:rsidRPr="009B385E">
        <w:rPr>
          <w:bCs/>
          <w:sz w:val="28"/>
          <w:szCs w:val="28"/>
        </w:rPr>
        <w:t xml:space="preserve">происходит укрепление межэтнических и межкультурных отношений, </w:t>
      </w:r>
      <w:r w:rsidR="00A25FD3" w:rsidRPr="009B385E">
        <w:rPr>
          <w:bCs/>
          <w:sz w:val="28"/>
          <w:szCs w:val="28"/>
        </w:rPr>
        <w:t xml:space="preserve">имеется возможность проявлять  инициативу и самостоятельность во всех видах детской деятельности: </w:t>
      </w:r>
      <w:r w:rsidR="004F2D78" w:rsidRPr="009B385E">
        <w:rPr>
          <w:bCs/>
          <w:sz w:val="28"/>
          <w:szCs w:val="28"/>
        </w:rPr>
        <w:t xml:space="preserve">музыкально – художественной, игровой, двигательной, коммуникативной и продуктивной. Дети – активные участники   и инициаторы </w:t>
      </w:r>
      <w:r w:rsidRPr="009B385E">
        <w:rPr>
          <w:bCs/>
          <w:sz w:val="28"/>
          <w:szCs w:val="28"/>
        </w:rPr>
        <w:t xml:space="preserve">подвижных и музыкальных </w:t>
      </w:r>
      <w:r w:rsidR="004F2D78" w:rsidRPr="009B385E">
        <w:rPr>
          <w:bCs/>
          <w:sz w:val="28"/>
          <w:szCs w:val="28"/>
        </w:rPr>
        <w:t>игр, театрализованных постановок,создания развивающих зон и т.д.</w:t>
      </w:r>
    </w:p>
    <w:p w:rsidR="00202544" w:rsidRDefault="00202544" w:rsidP="0042580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p w:rsidR="00202544" w:rsidRPr="009B385E" w:rsidRDefault="00202544" w:rsidP="0042580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p w:rsidR="000A10D3" w:rsidRDefault="000A10D3" w:rsidP="000A10D3">
      <w:pPr>
        <w:pStyle w:val="aa"/>
        <w:numPr>
          <w:ilvl w:val="0"/>
          <w:numId w:val="17"/>
        </w:numPr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Кадровое обеспечение</w:t>
      </w:r>
    </w:p>
    <w:p w:rsidR="008B5A3E" w:rsidRPr="002651FA" w:rsidRDefault="008B5A3E" w:rsidP="008B5A3E">
      <w:pPr>
        <w:jc w:val="center"/>
        <w:rPr>
          <w:b/>
          <w:color w:val="800080"/>
          <w:sz w:val="28"/>
          <w:szCs w:val="28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9"/>
        <w:gridCol w:w="1429"/>
        <w:gridCol w:w="6899"/>
      </w:tblGrid>
      <w:tr w:rsidR="00202544" w:rsidRPr="008B5A3E" w:rsidTr="00202544">
        <w:trPr>
          <w:trHeight w:val="646"/>
        </w:trPr>
        <w:tc>
          <w:tcPr>
            <w:tcW w:w="1029" w:type="dxa"/>
          </w:tcPr>
          <w:p w:rsidR="00202544" w:rsidRPr="008B5A3E" w:rsidRDefault="00202544" w:rsidP="008B5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B5A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B5A3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29" w:type="dxa"/>
          </w:tcPr>
          <w:p w:rsidR="00202544" w:rsidRPr="008B5A3E" w:rsidRDefault="00202544" w:rsidP="008B5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5A3E">
              <w:rPr>
                <w:rFonts w:ascii="Times New Roman" w:hAnsi="Times New Roman" w:cs="Times New Roman"/>
                <w:sz w:val="28"/>
                <w:szCs w:val="28"/>
              </w:rPr>
              <w:t>Долж-ность</w:t>
            </w:r>
            <w:proofErr w:type="spellEnd"/>
            <w:proofErr w:type="gramEnd"/>
          </w:p>
        </w:tc>
        <w:tc>
          <w:tcPr>
            <w:tcW w:w="6899" w:type="dxa"/>
          </w:tcPr>
          <w:p w:rsidR="00202544" w:rsidRPr="008B5A3E" w:rsidRDefault="00202544" w:rsidP="008B5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в рамках проекта</w:t>
            </w:r>
          </w:p>
        </w:tc>
      </w:tr>
      <w:tr w:rsidR="00202544" w:rsidRPr="008B5A3E" w:rsidTr="00202544">
        <w:trPr>
          <w:cantSplit/>
          <w:trHeight w:val="2105"/>
        </w:trPr>
        <w:tc>
          <w:tcPr>
            <w:tcW w:w="1029" w:type="dxa"/>
          </w:tcPr>
          <w:p w:rsidR="00202544" w:rsidRPr="008B5A3E" w:rsidRDefault="00202544" w:rsidP="008B5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extDirection w:val="btLr"/>
          </w:tcPr>
          <w:p w:rsidR="00202544" w:rsidRPr="008B5A3E" w:rsidRDefault="00202544" w:rsidP="008B5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3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6899" w:type="dxa"/>
          </w:tcPr>
          <w:p w:rsidR="00202544" w:rsidRDefault="00202544" w:rsidP="008B5A3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544">
              <w:rPr>
                <w:rFonts w:ascii="Times New Roman" w:hAnsi="Times New Roman" w:cs="Times New Roman"/>
                <w:sz w:val="28"/>
                <w:szCs w:val="28"/>
              </w:rPr>
              <w:t>Осуществляет контроль  реализации проекта, качества работы педагогов</w:t>
            </w:r>
          </w:p>
          <w:p w:rsidR="00202544" w:rsidRPr="00202544" w:rsidRDefault="00202544" w:rsidP="008B5A3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544">
              <w:rPr>
                <w:rFonts w:ascii="Times New Roman" w:hAnsi="Times New Roman" w:cs="Times New Roman"/>
                <w:sz w:val="28"/>
                <w:szCs w:val="28"/>
              </w:rPr>
              <w:t>Обеспечивает работу по  соблюдению норм и правил охраны труда</w:t>
            </w:r>
          </w:p>
          <w:p w:rsidR="00202544" w:rsidRPr="008B5A3E" w:rsidRDefault="00202544" w:rsidP="008B5A3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544" w:rsidRPr="008B5A3E" w:rsidTr="00202544">
        <w:trPr>
          <w:cantSplit/>
          <w:trHeight w:val="2105"/>
        </w:trPr>
        <w:tc>
          <w:tcPr>
            <w:tcW w:w="1029" w:type="dxa"/>
          </w:tcPr>
          <w:p w:rsidR="00202544" w:rsidRPr="008B5A3E" w:rsidRDefault="00202544" w:rsidP="008B5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extDirection w:val="btLr"/>
          </w:tcPr>
          <w:p w:rsidR="00202544" w:rsidRPr="008B5A3E" w:rsidRDefault="00202544" w:rsidP="008B5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  <w:tc>
          <w:tcPr>
            <w:tcW w:w="6899" w:type="dxa"/>
          </w:tcPr>
          <w:p w:rsidR="00202544" w:rsidRDefault="00202544" w:rsidP="00202544">
            <w:pPr>
              <w:numPr>
                <w:ilvl w:val="0"/>
                <w:numId w:val="20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Координирует деятельность рабочей группы по реализации проекта</w:t>
            </w:r>
          </w:p>
          <w:p w:rsidR="00202544" w:rsidRDefault="00202544" w:rsidP="00202544">
            <w:pPr>
              <w:numPr>
                <w:ilvl w:val="0"/>
                <w:numId w:val="20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 взаимодействие с социальными партнерами (МУ СКС ОК «Авангард»)</w:t>
            </w:r>
          </w:p>
          <w:p w:rsidR="00202544" w:rsidRPr="008B5A3E" w:rsidRDefault="00202544" w:rsidP="00202544">
            <w:pPr>
              <w:numPr>
                <w:ilvl w:val="0"/>
                <w:numId w:val="20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A3E">
              <w:rPr>
                <w:rFonts w:ascii="Times New Roman" w:hAnsi="Times New Roman" w:cs="Times New Roman"/>
                <w:sz w:val="28"/>
                <w:szCs w:val="28"/>
              </w:rPr>
              <w:t>Обеспечивает проведение занятий, согласно плану</w:t>
            </w:r>
          </w:p>
          <w:p w:rsidR="00202544" w:rsidRPr="00202544" w:rsidRDefault="00202544" w:rsidP="008B5A3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A3E">
              <w:rPr>
                <w:rFonts w:ascii="Times New Roman" w:hAnsi="Times New Roman" w:cs="Times New Roman"/>
                <w:sz w:val="28"/>
                <w:szCs w:val="28"/>
              </w:rPr>
              <w:t>Разрабатывает методические рекомендации</w:t>
            </w:r>
          </w:p>
        </w:tc>
      </w:tr>
      <w:tr w:rsidR="00202544" w:rsidRPr="008B5A3E" w:rsidTr="00202544">
        <w:trPr>
          <w:cantSplit/>
          <w:trHeight w:val="1969"/>
        </w:trPr>
        <w:tc>
          <w:tcPr>
            <w:tcW w:w="1029" w:type="dxa"/>
          </w:tcPr>
          <w:p w:rsidR="00202544" w:rsidRPr="008B5A3E" w:rsidRDefault="00202544" w:rsidP="008B5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29" w:type="dxa"/>
            <w:textDirection w:val="btLr"/>
          </w:tcPr>
          <w:p w:rsidR="00202544" w:rsidRPr="008B5A3E" w:rsidRDefault="00202544" w:rsidP="008B5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899" w:type="dxa"/>
          </w:tcPr>
          <w:p w:rsidR="00202544" w:rsidRDefault="00202544" w:rsidP="008B5A3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A3E">
              <w:rPr>
                <w:rFonts w:ascii="Times New Roman" w:hAnsi="Times New Roman" w:cs="Times New Roman"/>
                <w:sz w:val="28"/>
                <w:szCs w:val="28"/>
              </w:rPr>
              <w:t>Провод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B5A3E">
              <w:rPr>
                <w:rFonts w:ascii="Times New Roman" w:hAnsi="Times New Roman" w:cs="Times New Roman"/>
                <w:sz w:val="28"/>
                <w:szCs w:val="28"/>
              </w:rPr>
              <w:t>т индивидуальные и групповые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</w:p>
          <w:p w:rsidR="00202544" w:rsidRDefault="00202544" w:rsidP="008B5A3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разъяснительную работу с родителями</w:t>
            </w:r>
          </w:p>
          <w:p w:rsidR="00202544" w:rsidRPr="008B5A3E" w:rsidRDefault="00202544" w:rsidP="008B5A3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Создают в групповых помещениях уголки национальных культур</w:t>
            </w:r>
          </w:p>
          <w:p w:rsidR="00202544" w:rsidRPr="008B5A3E" w:rsidRDefault="00202544" w:rsidP="008B5A3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A3E">
              <w:rPr>
                <w:rFonts w:ascii="Times New Roman" w:hAnsi="Times New Roman" w:cs="Times New Roman"/>
                <w:sz w:val="28"/>
                <w:szCs w:val="28"/>
              </w:rPr>
              <w:t>Организу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участие семей в выставках</w:t>
            </w:r>
          </w:p>
          <w:p w:rsidR="00202544" w:rsidRPr="008B5A3E" w:rsidRDefault="00202544" w:rsidP="0020254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544" w:rsidRPr="008B5A3E" w:rsidTr="00202544">
        <w:trPr>
          <w:cantSplit/>
          <w:trHeight w:val="2149"/>
        </w:trPr>
        <w:tc>
          <w:tcPr>
            <w:tcW w:w="1029" w:type="dxa"/>
          </w:tcPr>
          <w:p w:rsidR="00202544" w:rsidRPr="008B5A3E" w:rsidRDefault="00202544" w:rsidP="008B5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A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9" w:type="dxa"/>
            <w:textDirection w:val="btLr"/>
          </w:tcPr>
          <w:p w:rsidR="00202544" w:rsidRPr="008B5A3E" w:rsidRDefault="00202544" w:rsidP="008B5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A3E">
              <w:rPr>
                <w:rFonts w:ascii="Times New Roman" w:hAnsi="Times New Roman" w:cs="Times New Roman"/>
                <w:sz w:val="28"/>
                <w:szCs w:val="28"/>
              </w:rPr>
              <w:t>Музыкальный работник</w:t>
            </w:r>
          </w:p>
        </w:tc>
        <w:tc>
          <w:tcPr>
            <w:tcW w:w="6899" w:type="dxa"/>
          </w:tcPr>
          <w:p w:rsidR="00202544" w:rsidRDefault="00202544" w:rsidP="0020254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A3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8B5A3E">
              <w:rPr>
                <w:rFonts w:ascii="Times New Roman" w:hAnsi="Times New Roman" w:cs="Times New Roman"/>
                <w:sz w:val="28"/>
                <w:szCs w:val="28"/>
              </w:rPr>
              <w:t>, согласно плану</w:t>
            </w:r>
          </w:p>
          <w:p w:rsidR="00202544" w:rsidRDefault="00202544" w:rsidP="0020254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массовые мероприятия для детей</w:t>
            </w:r>
          </w:p>
          <w:p w:rsidR="00202544" w:rsidRDefault="00202544" w:rsidP="0020254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репетиционные мероприятия со всеми участниками проекта</w:t>
            </w:r>
          </w:p>
          <w:p w:rsidR="00202544" w:rsidRPr="008B5A3E" w:rsidRDefault="00202544" w:rsidP="0020254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Подбирает материал для проведения мероприятий</w:t>
            </w:r>
          </w:p>
        </w:tc>
      </w:tr>
    </w:tbl>
    <w:p w:rsidR="008B5A3E" w:rsidRDefault="008B5A3E" w:rsidP="00202544">
      <w:pPr>
        <w:pStyle w:val="aa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bCs/>
          <w:sz w:val="28"/>
          <w:szCs w:val="28"/>
        </w:rPr>
      </w:pPr>
    </w:p>
    <w:p w:rsidR="000A10D3" w:rsidRDefault="000A10D3" w:rsidP="000A10D3">
      <w:pPr>
        <w:pStyle w:val="aa"/>
        <w:numPr>
          <w:ilvl w:val="0"/>
          <w:numId w:val="17"/>
        </w:numPr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Краткое описание опыта реализации проекта с указанием достигнутых результатов</w:t>
      </w:r>
    </w:p>
    <w:p w:rsidR="00FB0EDC" w:rsidRDefault="00FB0EDC" w:rsidP="00FB0ED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544" w:rsidRPr="00FB0EDC">
        <w:rPr>
          <w:rFonts w:ascii="Times New Roman" w:hAnsi="Times New Roman" w:cs="Times New Roman"/>
          <w:sz w:val="28"/>
          <w:szCs w:val="28"/>
        </w:rPr>
        <w:t>Проект «</w:t>
      </w:r>
      <w:r w:rsidR="00EF62E8">
        <w:rPr>
          <w:rFonts w:ascii="Times New Roman" w:hAnsi="Times New Roman" w:cs="Times New Roman"/>
          <w:sz w:val="28"/>
          <w:szCs w:val="28"/>
        </w:rPr>
        <w:t>Югра многоликая</w:t>
      </w:r>
      <w:r w:rsidR="00202544" w:rsidRPr="00FB0EDC">
        <w:rPr>
          <w:rFonts w:ascii="Times New Roman" w:hAnsi="Times New Roman" w:cs="Times New Roman"/>
          <w:sz w:val="28"/>
          <w:szCs w:val="28"/>
        </w:rPr>
        <w:t>»  реализуется на базе МАДОУ д/с «Чебурашка» п.Алябьевский, рассчитан на один учебный год (но</w:t>
      </w:r>
      <w:r w:rsidRPr="00FB0EDC">
        <w:rPr>
          <w:rFonts w:ascii="Times New Roman" w:hAnsi="Times New Roman" w:cs="Times New Roman"/>
          <w:sz w:val="28"/>
          <w:szCs w:val="28"/>
        </w:rPr>
        <w:t>ябрь – май)</w:t>
      </w:r>
      <w:r w:rsidR="00202544" w:rsidRPr="00FB0EDC">
        <w:rPr>
          <w:rFonts w:ascii="Times New Roman" w:hAnsi="Times New Roman" w:cs="Times New Roman"/>
          <w:sz w:val="28"/>
          <w:szCs w:val="28"/>
        </w:rPr>
        <w:t xml:space="preserve">. В проекте участвуют </w:t>
      </w:r>
      <w:r w:rsidRPr="00FB0EDC">
        <w:rPr>
          <w:rFonts w:ascii="Times New Roman" w:hAnsi="Times New Roman" w:cs="Times New Roman"/>
          <w:sz w:val="28"/>
          <w:szCs w:val="28"/>
        </w:rPr>
        <w:t>дети, родители, педагоги и социальные партнеры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EDC" w:rsidRDefault="00FB0EDC" w:rsidP="00A577F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0EDC" w:rsidRDefault="00FB0EDC" w:rsidP="00FB0ED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данный момент (февраль) в детском саду пополнена развивающая предметно – пространственная среда  путем сбора  предметов национального творчества, культуры и быта. С детьми разучены национальные игры, </w:t>
      </w:r>
      <w:r w:rsidR="00646B14">
        <w:rPr>
          <w:rFonts w:ascii="Times New Roman" w:hAnsi="Times New Roman" w:cs="Times New Roman"/>
          <w:sz w:val="28"/>
          <w:szCs w:val="28"/>
        </w:rPr>
        <w:t>познакомлены с детскими песнями и танцами разных народов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6B14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646B14">
        <w:rPr>
          <w:rFonts w:ascii="Times New Roman" w:hAnsi="Times New Roman" w:cs="Times New Roman"/>
          <w:sz w:val="28"/>
          <w:szCs w:val="28"/>
        </w:rPr>
        <w:t xml:space="preserve">постоянно пополняют багаж знаний о музыкальной национальной культуре.         </w:t>
      </w:r>
      <w:r>
        <w:rPr>
          <w:rFonts w:ascii="Times New Roman" w:hAnsi="Times New Roman" w:cs="Times New Roman"/>
          <w:sz w:val="28"/>
          <w:szCs w:val="28"/>
        </w:rPr>
        <w:t xml:space="preserve">Ребята старшего возраста познакомились с жителями п. Алябьевский, имеющими </w:t>
      </w:r>
      <w:r w:rsidR="00C34F3F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национальности. Все группы готовятся к праздничному массовому мероприятию в ДК</w:t>
      </w:r>
      <w:r w:rsidR="00EF62E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Авангард», в рамках которого пройдет Акция по привлечению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омощь Юлиане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0EDC" w:rsidRPr="00FB0EDC" w:rsidRDefault="00FB0EDC" w:rsidP="00FB0ED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77F3" w:rsidRDefault="00202544" w:rsidP="00A577F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A577F3">
        <w:rPr>
          <w:rFonts w:ascii="Times New Roman" w:hAnsi="Times New Roman" w:cs="Times New Roman"/>
          <w:sz w:val="28"/>
          <w:szCs w:val="28"/>
        </w:rPr>
        <w:t xml:space="preserve">В ходе реализации проекта дети узнают много новой информации о людях </w:t>
      </w:r>
      <w:r w:rsidR="002C0448">
        <w:rPr>
          <w:rFonts w:ascii="Times New Roman" w:hAnsi="Times New Roman" w:cs="Times New Roman"/>
          <w:sz w:val="28"/>
          <w:szCs w:val="28"/>
        </w:rPr>
        <w:t>разных национальностей, приобщаю</w:t>
      </w:r>
      <w:r w:rsidR="00A577F3">
        <w:rPr>
          <w:rFonts w:ascii="Times New Roman" w:hAnsi="Times New Roman" w:cs="Times New Roman"/>
          <w:sz w:val="28"/>
          <w:szCs w:val="28"/>
        </w:rPr>
        <w:t>тся к их культуре</w:t>
      </w:r>
      <w:r w:rsidR="00C34F3F">
        <w:rPr>
          <w:rFonts w:ascii="Times New Roman" w:hAnsi="Times New Roman" w:cs="Times New Roman"/>
          <w:sz w:val="28"/>
          <w:szCs w:val="28"/>
        </w:rPr>
        <w:t xml:space="preserve"> и обычаям</w:t>
      </w:r>
      <w:r w:rsidR="00A577F3">
        <w:rPr>
          <w:rFonts w:ascii="Times New Roman" w:hAnsi="Times New Roman" w:cs="Times New Roman"/>
          <w:sz w:val="28"/>
          <w:szCs w:val="28"/>
        </w:rPr>
        <w:t xml:space="preserve">, знакомятся с людьми разных национальностей. Проект положительно влияет на развитие </w:t>
      </w:r>
      <w:proofErr w:type="spellStart"/>
      <w:r w:rsidR="00A577F3">
        <w:rPr>
          <w:rFonts w:ascii="Times New Roman" w:hAnsi="Times New Roman" w:cs="Times New Roman"/>
          <w:sz w:val="28"/>
          <w:szCs w:val="28"/>
        </w:rPr>
        <w:t>мужкультурных</w:t>
      </w:r>
      <w:proofErr w:type="spellEnd"/>
      <w:r w:rsidR="00A577F3">
        <w:rPr>
          <w:rFonts w:ascii="Times New Roman" w:hAnsi="Times New Roman" w:cs="Times New Roman"/>
          <w:sz w:val="28"/>
          <w:szCs w:val="28"/>
        </w:rPr>
        <w:t xml:space="preserve"> и межэтнических отношений между </w:t>
      </w:r>
      <w:r w:rsidR="002C0448">
        <w:rPr>
          <w:rFonts w:ascii="Times New Roman" w:hAnsi="Times New Roman" w:cs="Times New Roman"/>
          <w:sz w:val="28"/>
          <w:szCs w:val="28"/>
        </w:rPr>
        <w:t xml:space="preserve">детьми дошкольного возраста. </w:t>
      </w:r>
    </w:p>
    <w:p w:rsidR="00A577F3" w:rsidRDefault="00A577F3" w:rsidP="00A577F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данном проекте больш</w:t>
      </w:r>
      <w:r w:rsidRPr="002C0448">
        <w:rPr>
          <w:rFonts w:ascii="Times New Roman" w:hAnsi="Times New Roman" w:cs="Times New Roman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sz w:val="28"/>
          <w:szCs w:val="28"/>
        </w:rPr>
        <w:t>ю роль играют и родители, которые таким же образом приобщаются к национальной культуре, и, как следствие, также улучшают свои межэтнические отношения с людьми разных национальностей.</w:t>
      </w:r>
    </w:p>
    <w:p w:rsidR="00202544" w:rsidRDefault="00202544" w:rsidP="00FB0EDC">
      <w:pPr>
        <w:tabs>
          <w:tab w:val="left" w:pos="540"/>
        </w:tabs>
        <w:jc w:val="both"/>
        <w:rPr>
          <w:sz w:val="28"/>
          <w:szCs w:val="28"/>
        </w:rPr>
      </w:pPr>
    </w:p>
    <w:p w:rsidR="00202544" w:rsidRDefault="00202544" w:rsidP="00202544">
      <w:pPr>
        <w:pStyle w:val="aa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bCs/>
          <w:sz w:val="28"/>
          <w:szCs w:val="28"/>
        </w:rPr>
      </w:pPr>
    </w:p>
    <w:p w:rsidR="00EF62E8" w:rsidRDefault="00EF62E8" w:rsidP="00202544">
      <w:pPr>
        <w:pStyle w:val="aa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bCs/>
          <w:sz w:val="28"/>
          <w:szCs w:val="28"/>
        </w:rPr>
      </w:pPr>
    </w:p>
    <w:p w:rsidR="000A10D3" w:rsidRDefault="000A10D3" w:rsidP="000A10D3">
      <w:pPr>
        <w:pStyle w:val="aa"/>
        <w:numPr>
          <w:ilvl w:val="0"/>
          <w:numId w:val="17"/>
        </w:numPr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Предполагаемые конечные результаты, их социальная и экономическая эффективность</w:t>
      </w:r>
    </w:p>
    <w:p w:rsidR="000A10D3" w:rsidRPr="009B385E" w:rsidRDefault="000A10D3" w:rsidP="000A10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9B385E">
        <w:rPr>
          <w:rFonts w:ascii="Times New Roman" w:hAnsi="Times New Roman" w:cs="Times New Roman"/>
          <w:bCs/>
          <w:sz w:val="28"/>
          <w:szCs w:val="28"/>
        </w:rPr>
        <w:t>еализация проекта  позволит:</w:t>
      </w:r>
    </w:p>
    <w:p w:rsidR="000A10D3" w:rsidRPr="009B385E" w:rsidRDefault="000A10D3" w:rsidP="000A10D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заложить основы формирования у детей национальной идентичности и чувства уважения к культуре и обычаям других народностей; приобщить к культурному богатству нашей страны</w:t>
      </w:r>
    </w:p>
    <w:p w:rsidR="000A10D3" w:rsidRPr="009B385E" w:rsidRDefault="000A10D3" w:rsidP="000A10D3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B385E">
        <w:rPr>
          <w:sz w:val="28"/>
          <w:szCs w:val="28"/>
        </w:rPr>
        <w:t xml:space="preserve">познакомить и расширить знания детей о </w:t>
      </w:r>
      <w:r w:rsidR="002C0448">
        <w:rPr>
          <w:sz w:val="28"/>
          <w:szCs w:val="28"/>
        </w:rPr>
        <w:t xml:space="preserve">быте и </w:t>
      </w:r>
      <w:r w:rsidRPr="009B385E">
        <w:rPr>
          <w:sz w:val="28"/>
          <w:szCs w:val="28"/>
        </w:rPr>
        <w:t>культуре народов,  проживающих в нашем поселке.</w:t>
      </w:r>
    </w:p>
    <w:p w:rsidR="000A10D3" w:rsidRPr="00C34F3F" w:rsidRDefault="000A10D3" w:rsidP="00C34F3F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B385E">
        <w:rPr>
          <w:bCs/>
          <w:sz w:val="28"/>
          <w:szCs w:val="28"/>
        </w:rPr>
        <w:t>повысить творческий потенциал дошкольников</w:t>
      </w:r>
      <w:r w:rsidRPr="009B385E">
        <w:rPr>
          <w:sz w:val="28"/>
          <w:szCs w:val="28"/>
        </w:rPr>
        <w:t xml:space="preserve"> посредством приобщения к различным видам музыкально-творческой деятельности</w:t>
      </w:r>
    </w:p>
    <w:p w:rsidR="000A10D3" w:rsidRPr="00C34F3F" w:rsidRDefault="002C0448" w:rsidP="00C34F3F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Экономический</w:t>
      </w:r>
      <w:r w:rsidR="000A10D3" w:rsidRPr="00C34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эффект</w:t>
      </w:r>
      <w:r w:rsidR="000A10D3" w:rsidRPr="008B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запланированных мероприятий, ожидается увидеть от участия </w:t>
      </w:r>
      <w:r w:rsidR="008B5A3E" w:rsidRPr="008B5A3E">
        <w:rPr>
          <w:rFonts w:ascii="Times New Roman" w:hAnsi="Times New Roman" w:cs="Times New Roman"/>
          <w:bCs/>
          <w:sz w:val="28"/>
          <w:szCs w:val="28"/>
        </w:rPr>
        <w:t xml:space="preserve"> в праздничной  программе «Мы разные, но мы вместе!»   с представлением художественных номеров и выставкой детского творчества. Все полученные денежные средства пойдут в благотворительный фонд Юлиане </w:t>
      </w:r>
      <w:proofErr w:type="spellStart"/>
      <w:r w:rsidR="008B5A3E" w:rsidRPr="008B5A3E">
        <w:rPr>
          <w:rFonts w:ascii="Times New Roman" w:hAnsi="Times New Roman" w:cs="Times New Roman"/>
          <w:bCs/>
          <w:sz w:val="28"/>
          <w:szCs w:val="28"/>
        </w:rPr>
        <w:t>Сырцевойг</w:t>
      </w:r>
      <w:proofErr w:type="gramStart"/>
      <w:r w:rsidR="008B5A3E" w:rsidRPr="008B5A3E">
        <w:rPr>
          <w:rFonts w:ascii="Times New Roman" w:hAnsi="Times New Roman" w:cs="Times New Roman"/>
          <w:bCs/>
          <w:sz w:val="28"/>
          <w:szCs w:val="28"/>
        </w:rPr>
        <w:t>.Ю</w:t>
      </w:r>
      <w:proofErr w:type="gramEnd"/>
      <w:r w:rsidR="008B5A3E" w:rsidRPr="008B5A3E">
        <w:rPr>
          <w:rFonts w:ascii="Times New Roman" w:hAnsi="Times New Roman" w:cs="Times New Roman"/>
          <w:bCs/>
          <w:sz w:val="28"/>
          <w:szCs w:val="28"/>
        </w:rPr>
        <w:t>горск</w:t>
      </w:r>
      <w:proofErr w:type="spellEnd"/>
      <w:r w:rsidR="008B5A3E" w:rsidRPr="008B5A3E">
        <w:rPr>
          <w:rFonts w:ascii="Times New Roman" w:hAnsi="Times New Roman" w:cs="Times New Roman"/>
          <w:bCs/>
          <w:sz w:val="28"/>
          <w:szCs w:val="28"/>
        </w:rPr>
        <w:t>.</w:t>
      </w:r>
    </w:p>
    <w:p w:rsidR="000A10D3" w:rsidRDefault="000A10D3" w:rsidP="000A10D3">
      <w:pPr>
        <w:pStyle w:val="aa"/>
        <w:numPr>
          <w:ilvl w:val="0"/>
          <w:numId w:val="17"/>
        </w:numPr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Финансово – экономическое обоснование проекта</w:t>
      </w:r>
    </w:p>
    <w:p w:rsidR="000A10D3" w:rsidRDefault="008B5A3E" w:rsidP="008B5A3E">
      <w:pPr>
        <w:pStyle w:val="aa"/>
        <w:shd w:val="clear" w:color="auto" w:fill="FFFFFF"/>
        <w:spacing w:before="0" w:beforeAutospacing="0" w:after="225" w:afterAutospacing="0"/>
        <w:ind w:firstLine="708"/>
        <w:textAlignment w:val="baseline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Реализация проекта не несет дополнительных финансовых затрат, так как все необходимые материалы и инвентарь имеются на балансе в детском саду.</w:t>
      </w:r>
    </w:p>
    <w:p w:rsidR="00E534C8" w:rsidRPr="009B385E" w:rsidRDefault="00192A5B" w:rsidP="000A10D3">
      <w:pPr>
        <w:pStyle w:val="aa"/>
        <w:numPr>
          <w:ilvl w:val="0"/>
          <w:numId w:val="17"/>
        </w:numPr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bCs/>
          <w:sz w:val="28"/>
          <w:szCs w:val="28"/>
        </w:rPr>
      </w:pPr>
      <w:r w:rsidRPr="009B385E">
        <w:rPr>
          <w:b/>
          <w:bCs/>
          <w:sz w:val="28"/>
          <w:szCs w:val="28"/>
        </w:rPr>
        <w:t>Заключение</w:t>
      </w:r>
    </w:p>
    <w:p w:rsidR="00D67481" w:rsidRPr="009B385E" w:rsidRDefault="006E07BE" w:rsidP="00D67481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</w:rPr>
      </w:pPr>
      <w:r w:rsidRPr="009B385E">
        <w:rPr>
          <w:sz w:val="28"/>
          <w:szCs w:val="28"/>
        </w:rPr>
        <w:t xml:space="preserve">Дошкольный возраст, как известно, характеризуется </w:t>
      </w:r>
      <w:r w:rsidR="00644AA6" w:rsidRPr="009B385E">
        <w:rPr>
          <w:sz w:val="28"/>
          <w:szCs w:val="28"/>
        </w:rPr>
        <w:t xml:space="preserve">любознательностью, </w:t>
      </w:r>
      <w:r w:rsidRPr="009B385E">
        <w:rPr>
          <w:sz w:val="28"/>
          <w:szCs w:val="28"/>
        </w:rPr>
        <w:t>интенсивным вхождением в социальный мир, формированием начальных представлений о себе</w:t>
      </w:r>
      <w:r w:rsidR="00644AA6" w:rsidRPr="009B385E">
        <w:rPr>
          <w:sz w:val="28"/>
          <w:szCs w:val="28"/>
        </w:rPr>
        <w:t xml:space="preserve"> и обществе</w:t>
      </w:r>
      <w:r w:rsidRPr="009B385E">
        <w:rPr>
          <w:sz w:val="28"/>
          <w:szCs w:val="28"/>
        </w:rPr>
        <w:t>. Это важнейший период становления личности, когда закладываются предпосылки гражданских качеств, развиваются представления о человеке, обществе, культуре.</w:t>
      </w:r>
    </w:p>
    <w:p w:rsidR="00E534C8" w:rsidRPr="009B385E" w:rsidRDefault="00C3322B" w:rsidP="00D67481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</w:rPr>
      </w:pPr>
      <w:r w:rsidRPr="009B385E">
        <w:rPr>
          <w:color w:val="111111"/>
          <w:sz w:val="28"/>
          <w:szCs w:val="28"/>
          <w:shd w:val="clear" w:color="auto" w:fill="FFFFFF"/>
        </w:rPr>
        <w:t>Если</w:t>
      </w:r>
      <w:r w:rsidR="000A10D3">
        <w:rPr>
          <w:color w:val="111111"/>
          <w:sz w:val="28"/>
          <w:szCs w:val="28"/>
          <w:shd w:val="clear" w:color="auto" w:fill="FFFFFF"/>
        </w:rPr>
        <w:t xml:space="preserve">, </w:t>
      </w:r>
      <w:r w:rsidR="006E07BE" w:rsidRPr="009B385E">
        <w:rPr>
          <w:color w:val="111111"/>
          <w:sz w:val="28"/>
          <w:szCs w:val="28"/>
          <w:shd w:val="clear" w:color="auto" w:fill="FFFFFF"/>
        </w:rPr>
        <w:t>начиная с раннего </w:t>
      </w:r>
      <w:r w:rsidR="006E07BE" w:rsidRPr="009B385E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возраста</w:t>
      </w:r>
      <w:r w:rsidR="000A10D3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9B385E">
        <w:rPr>
          <w:color w:val="111111"/>
          <w:sz w:val="28"/>
          <w:szCs w:val="28"/>
          <w:shd w:val="clear" w:color="auto" w:fill="FFFFFF"/>
        </w:rPr>
        <w:t xml:space="preserve"> знакомить </w:t>
      </w:r>
      <w:r w:rsidRPr="009B385E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9B385E">
        <w:rPr>
          <w:color w:val="111111"/>
          <w:sz w:val="28"/>
          <w:szCs w:val="28"/>
          <w:shd w:val="clear" w:color="auto" w:fill="FFFFFF"/>
        </w:rPr>
        <w:t xml:space="preserve"> с национальной  </w:t>
      </w:r>
      <w:r w:rsidRPr="009B385E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культурой</w:t>
      </w:r>
      <w:r w:rsidRPr="009B385E">
        <w:rPr>
          <w:color w:val="111111"/>
          <w:sz w:val="28"/>
          <w:szCs w:val="28"/>
          <w:shd w:val="clear" w:color="auto" w:fill="FFFFFF"/>
        </w:rPr>
        <w:t>,  произведениями устного </w:t>
      </w:r>
      <w:r w:rsidRPr="009B385E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народного </w:t>
      </w:r>
      <w:r w:rsidR="00644AA6" w:rsidRPr="009B385E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 музыкального </w:t>
      </w:r>
      <w:r w:rsidRPr="009B385E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творчества</w:t>
      </w:r>
      <w:r w:rsidRPr="009B385E">
        <w:rPr>
          <w:color w:val="111111"/>
          <w:sz w:val="28"/>
          <w:szCs w:val="28"/>
          <w:shd w:val="clear" w:color="auto" w:fill="FFFFFF"/>
        </w:rPr>
        <w:t xml:space="preserve">, </w:t>
      </w:r>
      <w:r w:rsidR="00644AA6" w:rsidRPr="009B385E">
        <w:rPr>
          <w:color w:val="111111"/>
          <w:sz w:val="28"/>
          <w:szCs w:val="28"/>
          <w:shd w:val="clear" w:color="auto" w:fill="FFFFFF"/>
        </w:rPr>
        <w:t xml:space="preserve">бытом и </w:t>
      </w:r>
      <w:r w:rsidRPr="009B385E">
        <w:rPr>
          <w:color w:val="111111"/>
          <w:sz w:val="28"/>
          <w:szCs w:val="28"/>
          <w:shd w:val="clear" w:color="auto" w:fill="FFFFFF"/>
        </w:rPr>
        <w:t>традициями разных народов,  то это</w:t>
      </w:r>
      <w:r w:rsidR="00D67481" w:rsidRPr="009B385E">
        <w:rPr>
          <w:color w:val="111111"/>
          <w:sz w:val="28"/>
          <w:szCs w:val="28"/>
          <w:shd w:val="clear" w:color="auto" w:fill="FFFFFF"/>
        </w:rPr>
        <w:t>,</w:t>
      </w:r>
      <w:r w:rsidR="006E07BE" w:rsidRPr="009B385E">
        <w:rPr>
          <w:color w:val="111111"/>
          <w:sz w:val="28"/>
          <w:szCs w:val="28"/>
          <w:shd w:val="clear" w:color="auto" w:fill="FFFFFF"/>
        </w:rPr>
        <w:t>несомненно</w:t>
      </w:r>
      <w:r w:rsidR="00D67481" w:rsidRPr="009B385E">
        <w:rPr>
          <w:color w:val="111111"/>
          <w:sz w:val="28"/>
          <w:szCs w:val="28"/>
          <w:shd w:val="clear" w:color="auto" w:fill="FFFFFF"/>
        </w:rPr>
        <w:t>,</w:t>
      </w:r>
      <w:r w:rsidR="00644AA6" w:rsidRPr="009B385E">
        <w:rPr>
          <w:color w:val="111111"/>
          <w:sz w:val="28"/>
          <w:szCs w:val="28"/>
          <w:shd w:val="clear" w:color="auto" w:fill="FFFFFF"/>
        </w:rPr>
        <w:t>заложит основы и</w:t>
      </w:r>
      <w:r w:rsidR="00D67481" w:rsidRPr="009B385E">
        <w:rPr>
          <w:color w:val="111111"/>
          <w:sz w:val="28"/>
          <w:szCs w:val="28"/>
          <w:shd w:val="clear" w:color="auto" w:fill="FFFFFF"/>
        </w:rPr>
        <w:t>,</w:t>
      </w:r>
      <w:r w:rsidR="00644AA6" w:rsidRPr="009B385E">
        <w:rPr>
          <w:color w:val="111111"/>
          <w:sz w:val="28"/>
          <w:szCs w:val="28"/>
          <w:shd w:val="clear" w:color="auto" w:fill="FFFFFF"/>
        </w:rPr>
        <w:t xml:space="preserve"> в дальнейшем</w:t>
      </w:r>
      <w:r w:rsidR="00D67481" w:rsidRPr="009B385E">
        <w:rPr>
          <w:color w:val="111111"/>
          <w:sz w:val="28"/>
          <w:szCs w:val="28"/>
          <w:shd w:val="clear" w:color="auto" w:fill="FFFFFF"/>
        </w:rPr>
        <w:t>,</w:t>
      </w:r>
      <w:r w:rsidRPr="009B385E">
        <w:rPr>
          <w:color w:val="111111"/>
          <w:sz w:val="28"/>
          <w:szCs w:val="28"/>
          <w:shd w:val="clear" w:color="auto" w:fill="FFFFFF"/>
        </w:rPr>
        <w:t>будет спо</w:t>
      </w:r>
      <w:r w:rsidR="00644AA6" w:rsidRPr="009B385E">
        <w:rPr>
          <w:color w:val="111111"/>
          <w:sz w:val="28"/>
          <w:szCs w:val="28"/>
          <w:shd w:val="clear" w:color="auto" w:fill="FFFFFF"/>
        </w:rPr>
        <w:t xml:space="preserve">собствовать развитию </w:t>
      </w:r>
      <w:r w:rsidR="000A10D3">
        <w:rPr>
          <w:color w:val="111111"/>
          <w:sz w:val="28"/>
          <w:szCs w:val="28"/>
          <w:shd w:val="clear" w:color="auto" w:fill="FFFFFF"/>
        </w:rPr>
        <w:t xml:space="preserve">сплочения людей разных национальностей, </w:t>
      </w:r>
      <w:r w:rsidR="00644AA6" w:rsidRPr="009B385E">
        <w:rPr>
          <w:color w:val="111111"/>
          <w:sz w:val="28"/>
          <w:szCs w:val="28"/>
          <w:shd w:val="clear" w:color="auto" w:fill="FFFFFF"/>
        </w:rPr>
        <w:t>духовно-нравственно</w:t>
      </w:r>
      <w:r w:rsidR="000A10D3">
        <w:rPr>
          <w:color w:val="111111"/>
          <w:sz w:val="28"/>
          <w:szCs w:val="28"/>
          <w:shd w:val="clear" w:color="auto" w:fill="FFFFFF"/>
        </w:rPr>
        <w:t>му</w:t>
      </w:r>
      <w:r w:rsidR="00644AA6" w:rsidRPr="009B385E">
        <w:rPr>
          <w:color w:val="111111"/>
          <w:sz w:val="28"/>
          <w:szCs w:val="28"/>
          <w:shd w:val="clear" w:color="auto" w:fill="FFFFFF"/>
        </w:rPr>
        <w:t xml:space="preserve"> и </w:t>
      </w:r>
      <w:r w:rsidRPr="009B385E">
        <w:rPr>
          <w:color w:val="111111"/>
          <w:sz w:val="28"/>
          <w:szCs w:val="28"/>
          <w:shd w:val="clear" w:color="auto" w:fill="FFFFFF"/>
        </w:rPr>
        <w:t>эстетическо</w:t>
      </w:r>
      <w:r w:rsidR="000A10D3">
        <w:rPr>
          <w:color w:val="111111"/>
          <w:sz w:val="28"/>
          <w:szCs w:val="28"/>
          <w:shd w:val="clear" w:color="auto" w:fill="FFFFFF"/>
        </w:rPr>
        <w:t>му</w:t>
      </w:r>
      <w:r w:rsidRPr="009B385E">
        <w:rPr>
          <w:color w:val="111111"/>
          <w:sz w:val="28"/>
          <w:szCs w:val="28"/>
          <w:shd w:val="clear" w:color="auto" w:fill="FFFFFF"/>
        </w:rPr>
        <w:t xml:space="preserve"> воспитан</w:t>
      </w:r>
      <w:r w:rsidR="006E07BE" w:rsidRPr="009B385E">
        <w:rPr>
          <w:color w:val="111111"/>
          <w:sz w:val="28"/>
          <w:szCs w:val="28"/>
          <w:shd w:val="clear" w:color="auto" w:fill="FFFFFF"/>
        </w:rPr>
        <w:t>и</w:t>
      </w:r>
      <w:r w:rsidR="000A10D3">
        <w:rPr>
          <w:color w:val="111111"/>
          <w:sz w:val="28"/>
          <w:szCs w:val="28"/>
          <w:shd w:val="clear" w:color="auto" w:fill="FFFFFF"/>
        </w:rPr>
        <w:t>ю</w:t>
      </w:r>
      <w:r w:rsidR="006E07BE" w:rsidRPr="009B385E">
        <w:rPr>
          <w:color w:val="111111"/>
          <w:sz w:val="28"/>
          <w:szCs w:val="28"/>
          <w:shd w:val="clear" w:color="auto" w:fill="FFFFFF"/>
        </w:rPr>
        <w:t xml:space="preserve">. </w:t>
      </w:r>
      <w:r w:rsidR="00644AA6" w:rsidRPr="009B385E">
        <w:rPr>
          <w:color w:val="111111"/>
          <w:sz w:val="28"/>
          <w:szCs w:val="28"/>
          <w:shd w:val="clear" w:color="auto" w:fill="FFFFFF"/>
        </w:rPr>
        <w:t xml:space="preserve">Наши современные дети станут </w:t>
      </w:r>
      <w:r w:rsidR="006E07BE" w:rsidRPr="009B385E">
        <w:rPr>
          <w:color w:val="111111"/>
          <w:sz w:val="28"/>
          <w:szCs w:val="28"/>
          <w:shd w:val="clear" w:color="auto" w:fill="FFFFFF"/>
        </w:rPr>
        <w:t xml:space="preserve">достойными приемниками забытых источников многонационального народного творчества. </w:t>
      </w:r>
      <w:r w:rsidR="00D67481" w:rsidRPr="009B385E">
        <w:rPr>
          <w:color w:val="111111"/>
          <w:sz w:val="28"/>
          <w:szCs w:val="28"/>
          <w:shd w:val="clear" w:color="auto" w:fill="FFFFFF"/>
        </w:rPr>
        <w:t>И в</w:t>
      </w:r>
      <w:r w:rsidRPr="009B385E">
        <w:rPr>
          <w:color w:val="111111"/>
          <w:sz w:val="28"/>
          <w:szCs w:val="28"/>
          <w:shd w:val="clear" w:color="auto" w:fill="FFFFFF"/>
        </w:rPr>
        <w:t xml:space="preserve"> будущем </w:t>
      </w:r>
      <w:r w:rsidR="00644AA6" w:rsidRPr="009B385E">
        <w:rPr>
          <w:color w:val="111111"/>
          <w:sz w:val="28"/>
          <w:szCs w:val="28"/>
          <w:shd w:val="clear" w:color="auto" w:fill="FFFFFF"/>
        </w:rPr>
        <w:t xml:space="preserve">сумеют сохранить </w:t>
      </w:r>
      <w:r w:rsidR="00644AA6" w:rsidRPr="009B385E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культурное наследие и </w:t>
      </w:r>
      <w:r w:rsidRPr="009B385E">
        <w:rPr>
          <w:color w:val="111111"/>
          <w:sz w:val="28"/>
          <w:szCs w:val="28"/>
          <w:shd w:val="clear" w:color="auto" w:fill="FFFFFF"/>
        </w:rPr>
        <w:t> ценности</w:t>
      </w:r>
      <w:r w:rsidR="000A10D3">
        <w:rPr>
          <w:color w:val="111111"/>
          <w:sz w:val="28"/>
          <w:szCs w:val="28"/>
          <w:shd w:val="clear" w:color="auto" w:fill="FFFFFF"/>
        </w:rPr>
        <w:t xml:space="preserve"> разных национальностей</w:t>
      </w:r>
      <w:r w:rsidRPr="009B385E">
        <w:rPr>
          <w:color w:val="111111"/>
          <w:sz w:val="28"/>
          <w:szCs w:val="28"/>
          <w:shd w:val="clear" w:color="auto" w:fill="FFFFFF"/>
        </w:rPr>
        <w:t xml:space="preserve"> нашей  </w:t>
      </w:r>
      <w:r w:rsidR="00644AA6" w:rsidRPr="009B385E">
        <w:rPr>
          <w:color w:val="111111"/>
          <w:sz w:val="28"/>
          <w:szCs w:val="28"/>
          <w:shd w:val="clear" w:color="auto" w:fill="FFFFFF"/>
        </w:rPr>
        <w:t>страны</w:t>
      </w:r>
      <w:r w:rsidRPr="009B385E">
        <w:rPr>
          <w:color w:val="111111"/>
          <w:sz w:val="28"/>
          <w:szCs w:val="28"/>
          <w:shd w:val="clear" w:color="auto" w:fill="FFFFFF"/>
        </w:rPr>
        <w:t xml:space="preserve">, будут жить, даря миру громадное количество </w:t>
      </w:r>
      <w:r w:rsidR="00644AA6" w:rsidRPr="009B385E">
        <w:rPr>
          <w:color w:val="111111"/>
          <w:sz w:val="28"/>
          <w:szCs w:val="28"/>
          <w:shd w:val="clear" w:color="auto" w:fill="FFFFFF"/>
        </w:rPr>
        <w:t xml:space="preserve">ярких </w:t>
      </w:r>
      <w:r w:rsidRPr="009B385E">
        <w:rPr>
          <w:color w:val="111111"/>
          <w:sz w:val="28"/>
          <w:szCs w:val="28"/>
          <w:shd w:val="clear" w:color="auto" w:fill="FFFFFF"/>
        </w:rPr>
        <w:t>талантов, которыми восхищались</w:t>
      </w:r>
      <w:r w:rsidR="00C6246A" w:rsidRPr="009B385E">
        <w:rPr>
          <w:color w:val="111111"/>
          <w:sz w:val="28"/>
          <w:szCs w:val="28"/>
          <w:shd w:val="clear" w:color="auto" w:fill="FFFFFF"/>
        </w:rPr>
        <w:t>,</w:t>
      </w:r>
      <w:r w:rsidRPr="009B385E">
        <w:rPr>
          <w:color w:val="111111"/>
          <w:sz w:val="28"/>
          <w:szCs w:val="28"/>
          <w:shd w:val="clear" w:color="auto" w:fill="FFFFFF"/>
        </w:rPr>
        <w:t xml:space="preserve"> и будут восхищаться в России.  </w:t>
      </w:r>
    </w:p>
    <w:p w:rsidR="00D67481" w:rsidRDefault="00D67481" w:rsidP="0042580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A577F3" w:rsidRDefault="00A577F3" w:rsidP="0042580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EF62E8" w:rsidRDefault="00EF62E8" w:rsidP="0042580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A577F3" w:rsidRDefault="00A577F3" w:rsidP="0042580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bookmarkStart w:id="0" w:name="_GoBack"/>
      <w:bookmarkEnd w:id="0"/>
    </w:p>
    <w:p w:rsidR="00C34F3F" w:rsidRDefault="00C34F3F" w:rsidP="0042580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C34F3F" w:rsidRDefault="00C34F3F" w:rsidP="0042580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C34F3F" w:rsidRDefault="00C34F3F" w:rsidP="0042580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C34F3F" w:rsidRPr="009B385E" w:rsidRDefault="00C34F3F" w:rsidP="0042580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425807" w:rsidRPr="009B385E" w:rsidRDefault="000A10D3" w:rsidP="0042580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>
        <w:rPr>
          <w:b/>
          <w:bCs/>
          <w:sz w:val="28"/>
          <w:szCs w:val="28"/>
        </w:rPr>
        <w:t xml:space="preserve">13. </w:t>
      </w:r>
      <w:r w:rsidR="001939C8" w:rsidRPr="009B385E">
        <w:rPr>
          <w:b/>
          <w:bCs/>
          <w:sz w:val="28"/>
          <w:szCs w:val="28"/>
        </w:rPr>
        <w:t>Библиографически</w:t>
      </w:r>
      <w:r w:rsidR="00192A5B" w:rsidRPr="009B385E">
        <w:rPr>
          <w:b/>
          <w:bCs/>
          <w:sz w:val="28"/>
          <w:szCs w:val="28"/>
        </w:rPr>
        <w:t>й список</w:t>
      </w:r>
    </w:p>
    <w:p w:rsidR="00C3322B" w:rsidRPr="009B385E" w:rsidRDefault="00C3322B" w:rsidP="004258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Князева О. Л., </w:t>
      </w:r>
      <w:proofErr w:type="spellStart"/>
      <w:r w:rsidRPr="009B3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Маханева</w:t>
      </w:r>
      <w:proofErr w:type="spellEnd"/>
      <w:r w:rsidRPr="009B3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Д. </w:t>
      </w:r>
      <w:r w:rsidRPr="009B38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Приобщение детей к истокам русской народной культуры</w:t>
      </w:r>
      <w:r w:rsidRPr="009B3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СПб. Детство-Пресс, 1998.</w:t>
      </w:r>
    </w:p>
    <w:p w:rsidR="00C3322B" w:rsidRPr="009B385E" w:rsidRDefault="00C3322B" w:rsidP="004258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9B3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Клиенов</w:t>
      </w:r>
      <w:proofErr w:type="spellEnd"/>
      <w:r w:rsidRPr="009B3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П. </w:t>
      </w:r>
      <w:r w:rsidRPr="009B38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Народные промыслы</w:t>
      </w:r>
      <w:r w:rsidRPr="009B3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Москва. Белый город, 2002.</w:t>
      </w:r>
    </w:p>
    <w:p w:rsidR="00C3322B" w:rsidRPr="009B385E" w:rsidRDefault="00C3322B" w:rsidP="004258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9B3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Корчаловская</w:t>
      </w:r>
      <w:proofErr w:type="spellEnd"/>
      <w:r w:rsidRPr="009B3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В. Комплексные занятия по развитию творческих способностей </w:t>
      </w:r>
      <w:r w:rsidRPr="009B38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9B3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Москва. Феникс, 2003.</w:t>
      </w:r>
    </w:p>
    <w:p w:rsidR="00C3322B" w:rsidRPr="009B385E" w:rsidRDefault="00C3322B" w:rsidP="004258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Комарова Т. С. Дети в мире творчества. Москва. Мнемозина</w:t>
      </w:r>
    </w:p>
    <w:p w:rsidR="00C3322B" w:rsidRPr="009B385E" w:rsidRDefault="00425807" w:rsidP="004258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C3322B" w:rsidRPr="009B3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C3322B" w:rsidRPr="009B38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Народное</w:t>
      </w:r>
      <w:r w:rsidR="00C3322B" w:rsidRPr="009B3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искусство в воспитании </w:t>
      </w:r>
      <w:r w:rsidR="00C3322B" w:rsidRPr="009B38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C3322B" w:rsidRPr="009B3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</w:t>
      </w:r>
      <w:proofErr w:type="gramStart"/>
      <w:r w:rsidR="00C3322B" w:rsidRPr="009B3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.р</w:t>
      </w:r>
      <w:proofErr w:type="gramEnd"/>
      <w:r w:rsidR="00C3322B" w:rsidRPr="009B3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ед. Т. С. Комаровой, М.: Изд-во "Российское педагогическое детство", 1999-208с.</w:t>
      </w:r>
    </w:p>
    <w:p w:rsidR="00425807" w:rsidRPr="009B385E" w:rsidRDefault="00425807" w:rsidP="00425807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85E">
        <w:rPr>
          <w:rFonts w:ascii="Times New Roman" w:eastAsia="Times New Roman" w:hAnsi="Times New Roman" w:cs="Times New Roman"/>
          <w:sz w:val="28"/>
          <w:szCs w:val="28"/>
        </w:rPr>
        <w:t>6. Куклы в народных костюмах</w:t>
      </w:r>
      <w:proofErr w:type="gramStart"/>
      <w:r w:rsidRPr="009B385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B385E">
        <w:rPr>
          <w:rFonts w:ascii="Times New Roman" w:eastAsia="Times New Roman" w:hAnsi="Times New Roman" w:cs="Times New Roman"/>
          <w:sz w:val="28"/>
          <w:szCs w:val="28"/>
        </w:rPr>
        <w:t xml:space="preserve"> Азербайджанский праздничныйкостюм. – 2013. - № 32. – С. 16-18.</w:t>
      </w:r>
    </w:p>
    <w:p w:rsidR="00C3322B" w:rsidRPr="009B385E" w:rsidRDefault="00425807" w:rsidP="00425807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C3322B" w:rsidRPr="009B38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Художественное творчество в детском саду. Под ред. Н. А. Ветлугиной. М.: Просвещение, 1974-171с.</w:t>
      </w:r>
    </w:p>
    <w:p w:rsidR="00C3322B" w:rsidRPr="009B385E" w:rsidRDefault="00C3322B" w:rsidP="00425807">
      <w:pPr>
        <w:pStyle w:val="aa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bCs/>
          <w:sz w:val="28"/>
          <w:szCs w:val="28"/>
        </w:rPr>
      </w:pPr>
    </w:p>
    <w:p w:rsidR="00C3322B" w:rsidRPr="009B385E" w:rsidRDefault="00C3322B" w:rsidP="001939C8">
      <w:pPr>
        <w:pStyle w:val="aa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bCs/>
          <w:sz w:val="28"/>
          <w:szCs w:val="28"/>
        </w:rPr>
      </w:pPr>
    </w:p>
    <w:p w:rsidR="00C3322B" w:rsidRPr="009B385E" w:rsidRDefault="00C3322B" w:rsidP="001939C8">
      <w:pPr>
        <w:pStyle w:val="aa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bCs/>
          <w:sz w:val="28"/>
          <w:szCs w:val="28"/>
        </w:rPr>
      </w:pPr>
    </w:p>
    <w:p w:rsidR="008B4E9E" w:rsidRPr="009B385E" w:rsidRDefault="008B4E9E" w:rsidP="00D67481">
      <w:pPr>
        <w:pStyle w:val="aa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bCs/>
          <w:i/>
          <w:sz w:val="28"/>
          <w:szCs w:val="28"/>
        </w:rPr>
      </w:pPr>
    </w:p>
    <w:p w:rsidR="00AE0104" w:rsidRPr="009B385E" w:rsidRDefault="00AE0104">
      <w:pPr>
        <w:rPr>
          <w:sz w:val="28"/>
          <w:szCs w:val="28"/>
        </w:rPr>
      </w:pPr>
    </w:p>
    <w:p w:rsidR="00AE0104" w:rsidRPr="009B385E" w:rsidRDefault="00AE0104">
      <w:pPr>
        <w:rPr>
          <w:sz w:val="28"/>
          <w:szCs w:val="28"/>
        </w:rPr>
      </w:pPr>
    </w:p>
    <w:sectPr w:rsidR="00AE0104" w:rsidRPr="009B385E" w:rsidSect="00A12DBD">
      <w:footerReference w:type="default" r:id="rId8"/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550" w:rsidRDefault="00870550" w:rsidP="008828F8">
      <w:pPr>
        <w:spacing w:after="0" w:line="240" w:lineRule="auto"/>
      </w:pPr>
      <w:r>
        <w:separator/>
      </w:r>
    </w:p>
  </w:endnote>
  <w:endnote w:type="continuationSeparator" w:id="1">
    <w:p w:rsidR="00870550" w:rsidRDefault="00870550" w:rsidP="0088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6663177"/>
      <w:docPartObj>
        <w:docPartGallery w:val="Page Numbers (Bottom of Page)"/>
        <w:docPartUnique/>
      </w:docPartObj>
    </w:sdtPr>
    <w:sdtContent>
      <w:p w:rsidR="00870550" w:rsidRDefault="00870550">
        <w:pPr>
          <w:pStyle w:val="a8"/>
          <w:jc w:val="center"/>
        </w:pPr>
        <w:fldSimple w:instr="PAGE   \* MERGEFORMAT">
          <w:r w:rsidR="00C34F3F">
            <w:rPr>
              <w:noProof/>
            </w:rPr>
            <w:t>2</w:t>
          </w:r>
        </w:fldSimple>
      </w:p>
    </w:sdtContent>
  </w:sdt>
  <w:p w:rsidR="00870550" w:rsidRDefault="008705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550" w:rsidRDefault="00870550" w:rsidP="008828F8">
      <w:pPr>
        <w:spacing w:after="0" w:line="240" w:lineRule="auto"/>
      </w:pPr>
      <w:r>
        <w:separator/>
      </w:r>
    </w:p>
  </w:footnote>
  <w:footnote w:type="continuationSeparator" w:id="1">
    <w:p w:rsidR="00870550" w:rsidRDefault="00870550" w:rsidP="00882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A83"/>
    <w:multiLevelType w:val="hybridMultilevel"/>
    <w:tmpl w:val="F0385A60"/>
    <w:lvl w:ilvl="0" w:tplc="883E3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74D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05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ED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0F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064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09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6E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0E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D1527A"/>
    <w:multiLevelType w:val="hybridMultilevel"/>
    <w:tmpl w:val="8A8C839E"/>
    <w:lvl w:ilvl="0" w:tplc="17020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3532B"/>
    <w:multiLevelType w:val="hybridMultilevel"/>
    <w:tmpl w:val="CDE69744"/>
    <w:lvl w:ilvl="0" w:tplc="CBBA4B08">
      <w:start w:val="1"/>
      <w:numFmt w:val="bullet"/>
      <w:lvlText w:val="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3D6E7C"/>
    <w:multiLevelType w:val="hybridMultilevel"/>
    <w:tmpl w:val="B5FAAB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15199D"/>
    <w:multiLevelType w:val="hybridMultilevel"/>
    <w:tmpl w:val="C40236F4"/>
    <w:lvl w:ilvl="0" w:tplc="CBBA4B08">
      <w:start w:val="1"/>
      <w:numFmt w:val="bullet"/>
      <w:lvlText w:val="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944DBB"/>
    <w:multiLevelType w:val="hybridMultilevel"/>
    <w:tmpl w:val="2DA43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BA4B08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16E5"/>
    <w:multiLevelType w:val="hybridMultilevel"/>
    <w:tmpl w:val="ED8E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03A20"/>
    <w:multiLevelType w:val="hybridMultilevel"/>
    <w:tmpl w:val="5B702AB2"/>
    <w:lvl w:ilvl="0" w:tplc="7518A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4C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BA4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02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E5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45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5A2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6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23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99131B"/>
    <w:multiLevelType w:val="hybridMultilevel"/>
    <w:tmpl w:val="6F2457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8F153C"/>
    <w:multiLevelType w:val="hybridMultilevel"/>
    <w:tmpl w:val="14EAB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30D10"/>
    <w:multiLevelType w:val="hybridMultilevel"/>
    <w:tmpl w:val="A8148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BA4B08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A64C6A"/>
    <w:multiLevelType w:val="hybridMultilevel"/>
    <w:tmpl w:val="082836FA"/>
    <w:lvl w:ilvl="0" w:tplc="97BED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2755E"/>
    <w:multiLevelType w:val="hybridMultilevel"/>
    <w:tmpl w:val="CF8A58BE"/>
    <w:lvl w:ilvl="0" w:tplc="CBBA4B08">
      <w:start w:val="1"/>
      <w:numFmt w:val="bullet"/>
      <w:lvlText w:val="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567886"/>
    <w:multiLevelType w:val="hybridMultilevel"/>
    <w:tmpl w:val="20662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972E9C"/>
    <w:multiLevelType w:val="hybridMultilevel"/>
    <w:tmpl w:val="3DDA5E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E672B15"/>
    <w:multiLevelType w:val="multilevel"/>
    <w:tmpl w:val="2244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AB77F2"/>
    <w:multiLevelType w:val="multilevel"/>
    <w:tmpl w:val="9E0CE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CEA7189"/>
    <w:multiLevelType w:val="hybridMultilevel"/>
    <w:tmpl w:val="BB48539A"/>
    <w:lvl w:ilvl="0" w:tplc="CBBA4B08">
      <w:start w:val="1"/>
      <w:numFmt w:val="bullet"/>
      <w:lvlText w:val="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7D7241D"/>
    <w:multiLevelType w:val="hybridMultilevel"/>
    <w:tmpl w:val="768E9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B795E"/>
    <w:multiLevelType w:val="hybridMultilevel"/>
    <w:tmpl w:val="BAFA7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707195"/>
    <w:multiLevelType w:val="hybridMultilevel"/>
    <w:tmpl w:val="58261C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95D5721"/>
    <w:multiLevelType w:val="hybridMultilevel"/>
    <w:tmpl w:val="A6B84F4A"/>
    <w:lvl w:ilvl="0" w:tplc="E836E69C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2">
    <w:nsid w:val="6A174E5D"/>
    <w:multiLevelType w:val="hybridMultilevel"/>
    <w:tmpl w:val="31863C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6A39643D"/>
    <w:multiLevelType w:val="hybridMultilevel"/>
    <w:tmpl w:val="A6B88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CB7B69"/>
    <w:multiLevelType w:val="hybridMultilevel"/>
    <w:tmpl w:val="5D503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2368BC"/>
    <w:multiLevelType w:val="hybridMultilevel"/>
    <w:tmpl w:val="7F1E24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01233F"/>
    <w:multiLevelType w:val="hybridMultilevel"/>
    <w:tmpl w:val="C524A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FE592A"/>
    <w:multiLevelType w:val="hybridMultilevel"/>
    <w:tmpl w:val="3C981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BA4B08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697322"/>
    <w:multiLevelType w:val="hybridMultilevel"/>
    <w:tmpl w:val="5B986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BA4B08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074377"/>
    <w:multiLevelType w:val="hybridMultilevel"/>
    <w:tmpl w:val="7A9C1D6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>
    <w:nsid w:val="7B734B2D"/>
    <w:multiLevelType w:val="hybridMultilevel"/>
    <w:tmpl w:val="9D7E9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26"/>
  </w:num>
  <w:num w:numId="5">
    <w:abstractNumId w:val="8"/>
  </w:num>
  <w:num w:numId="6">
    <w:abstractNumId w:val="20"/>
  </w:num>
  <w:num w:numId="7">
    <w:abstractNumId w:val="18"/>
  </w:num>
  <w:num w:numId="8">
    <w:abstractNumId w:val="22"/>
  </w:num>
  <w:num w:numId="9">
    <w:abstractNumId w:val="14"/>
  </w:num>
  <w:num w:numId="10">
    <w:abstractNumId w:val="3"/>
  </w:num>
  <w:num w:numId="11">
    <w:abstractNumId w:val="29"/>
  </w:num>
  <w:num w:numId="12">
    <w:abstractNumId w:val="7"/>
  </w:num>
  <w:num w:numId="13">
    <w:abstractNumId w:val="0"/>
  </w:num>
  <w:num w:numId="14">
    <w:abstractNumId w:val="11"/>
  </w:num>
  <w:num w:numId="15">
    <w:abstractNumId w:val="30"/>
  </w:num>
  <w:num w:numId="16">
    <w:abstractNumId w:val="6"/>
  </w:num>
  <w:num w:numId="17">
    <w:abstractNumId w:val="1"/>
  </w:num>
  <w:num w:numId="18">
    <w:abstractNumId w:val="25"/>
  </w:num>
  <w:num w:numId="19">
    <w:abstractNumId w:val="10"/>
  </w:num>
  <w:num w:numId="20">
    <w:abstractNumId w:val="23"/>
  </w:num>
  <w:num w:numId="21">
    <w:abstractNumId w:val="13"/>
  </w:num>
  <w:num w:numId="22">
    <w:abstractNumId w:val="5"/>
  </w:num>
  <w:num w:numId="23">
    <w:abstractNumId w:val="27"/>
  </w:num>
  <w:num w:numId="24">
    <w:abstractNumId w:val="28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9"/>
  </w:num>
  <w:num w:numId="28">
    <w:abstractNumId w:val="4"/>
  </w:num>
  <w:num w:numId="29">
    <w:abstractNumId w:val="12"/>
  </w:num>
  <w:num w:numId="30">
    <w:abstractNumId w:val="2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5B2"/>
    <w:rsid w:val="00010BA0"/>
    <w:rsid w:val="000448C6"/>
    <w:rsid w:val="00057DA9"/>
    <w:rsid w:val="00074116"/>
    <w:rsid w:val="00092509"/>
    <w:rsid w:val="000A082E"/>
    <w:rsid w:val="000A10D3"/>
    <w:rsid w:val="000B2169"/>
    <w:rsid w:val="000F310B"/>
    <w:rsid w:val="000F3FC6"/>
    <w:rsid w:val="00160C77"/>
    <w:rsid w:val="00192A5B"/>
    <w:rsid w:val="001939C8"/>
    <w:rsid w:val="001B4F59"/>
    <w:rsid w:val="001C5880"/>
    <w:rsid w:val="001F5389"/>
    <w:rsid w:val="00202544"/>
    <w:rsid w:val="00260E2B"/>
    <w:rsid w:val="002653E2"/>
    <w:rsid w:val="0029013A"/>
    <w:rsid w:val="002C0448"/>
    <w:rsid w:val="00316A40"/>
    <w:rsid w:val="00342899"/>
    <w:rsid w:val="00377185"/>
    <w:rsid w:val="00383660"/>
    <w:rsid w:val="00384E06"/>
    <w:rsid w:val="003B1FEC"/>
    <w:rsid w:val="003B3599"/>
    <w:rsid w:val="003C1521"/>
    <w:rsid w:val="00425807"/>
    <w:rsid w:val="00430768"/>
    <w:rsid w:val="00444AAB"/>
    <w:rsid w:val="00450C5D"/>
    <w:rsid w:val="00476A79"/>
    <w:rsid w:val="004A0C58"/>
    <w:rsid w:val="004C03C2"/>
    <w:rsid w:val="004C3DE8"/>
    <w:rsid w:val="004E7B57"/>
    <w:rsid w:val="004F2D78"/>
    <w:rsid w:val="0050047F"/>
    <w:rsid w:val="00551284"/>
    <w:rsid w:val="005527DC"/>
    <w:rsid w:val="00555FAA"/>
    <w:rsid w:val="00586A73"/>
    <w:rsid w:val="005D065B"/>
    <w:rsid w:val="005E03C2"/>
    <w:rsid w:val="005E28ED"/>
    <w:rsid w:val="00621239"/>
    <w:rsid w:val="00621AA9"/>
    <w:rsid w:val="006405B2"/>
    <w:rsid w:val="00644AA6"/>
    <w:rsid w:val="00646B14"/>
    <w:rsid w:val="00650FEB"/>
    <w:rsid w:val="00656AA8"/>
    <w:rsid w:val="006910DA"/>
    <w:rsid w:val="006E07BE"/>
    <w:rsid w:val="006F6931"/>
    <w:rsid w:val="00717CEF"/>
    <w:rsid w:val="00736BBC"/>
    <w:rsid w:val="0074377B"/>
    <w:rsid w:val="007465F6"/>
    <w:rsid w:val="0076060F"/>
    <w:rsid w:val="00774A20"/>
    <w:rsid w:val="007B585E"/>
    <w:rsid w:val="00823271"/>
    <w:rsid w:val="00870550"/>
    <w:rsid w:val="00875866"/>
    <w:rsid w:val="00880731"/>
    <w:rsid w:val="008828F8"/>
    <w:rsid w:val="00883B09"/>
    <w:rsid w:val="008B4283"/>
    <w:rsid w:val="008B4E9E"/>
    <w:rsid w:val="008B5A3E"/>
    <w:rsid w:val="008C5530"/>
    <w:rsid w:val="008D0267"/>
    <w:rsid w:val="008F7694"/>
    <w:rsid w:val="00913B03"/>
    <w:rsid w:val="00965F73"/>
    <w:rsid w:val="009B0BAF"/>
    <w:rsid w:val="009B385E"/>
    <w:rsid w:val="009D0391"/>
    <w:rsid w:val="009E33A7"/>
    <w:rsid w:val="00A11FFD"/>
    <w:rsid w:val="00A12DBD"/>
    <w:rsid w:val="00A25FD3"/>
    <w:rsid w:val="00A2714B"/>
    <w:rsid w:val="00A3349C"/>
    <w:rsid w:val="00A359F1"/>
    <w:rsid w:val="00A577F3"/>
    <w:rsid w:val="00AA0979"/>
    <w:rsid w:val="00AA7A3B"/>
    <w:rsid w:val="00AD4B30"/>
    <w:rsid w:val="00AE0104"/>
    <w:rsid w:val="00AE05B5"/>
    <w:rsid w:val="00B2270D"/>
    <w:rsid w:val="00B41420"/>
    <w:rsid w:val="00B41732"/>
    <w:rsid w:val="00B75485"/>
    <w:rsid w:val="00B77354"/>
    <w:rsid w:val="00B7764B"/>
    <w:rsid w:val="00BA78E0"/>
    <w:rsid w:val="00BB7800"/>
    <w:rsid w:val="00BC5E6F"/>
    <w:rsid w:val="00BD4AEE"/>
    <w:rsid w:val="00BE6CAC"/>
    <w:rsid w:val="00C14186"/>
    <w:rsid w:val="00C3322B"/>
    <w:rsid w:val="00C34F3F"/>
    <w:rsid w:val="00C50C3B"/>
    <w:rsid w:val="00C6246A"/>
    <w:rsid w:val="00C952FC"/>
    <w:rsid w:val="00CC4C6A"/>
    <w:rsid w:val="00CE2877"/>
    <w:rsid w:val="00CE304A"/>
    <w:rsid w:val="00D01273"/>
    <w:rsid w:val="00D33222"/>
    <w:rsid w:val="00D67481"/>
    <w:rsid w:val="00D73A71"/>
    <w:rsid w:val="00D87490"/>
    <w:rsid w:val="00D90552"/>
    <w:rsid w:val="00DC5043"/>
    <w:rsid w:val="00DD22FB"/>
    <w:rsid w:val="00DE30FD"/>
    <w:rsid w:val="00DF53E9"/>
    <w:rsid w:val="00E27D2A"/>
    <w:rsid w:val="00E50BB2"/>
    <w:rsid w:val="00E534C8"/>
    <w:rsid w:val="00E555DD"/>
    <w:rsid w:val="00E973DE"/>
    <w:rsid w:val="00EC1DC6"/>
    <w:rsid w:val="00ED061C"/>
    <w:rsid w:val="00EF62E8"/>
    <w:rsid w:val="00F43185"/>
    <w:rsid w:val="00F8403A"/>
    <w:rsid w:val="00FA54B8"/>
    <w:rsid w:val="00FA7B29"/>
    <w:rsid w:val="00FB0EDC"/>
    <w:rsid w:val="00FB405A"/>
    <w:rsid w:val="00FC6582"/>
    <w:rsid w:val="00FD0E42"/>
    <w:rsid w:val="00FF1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F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F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771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28F8"/>
    <w:rPr>
      <w:b/>
      <w:bCs/>
    </w:rPr>
  </w:style>
  <w:style w:type="paragraph" w:styleId="a4">
    <w:name w:val="List Paragraph"/>
    <w:basedOn w:val="a"/>
    <w:uiPriority w:val="34"/>
    <w:qFormat/>
    <w:rsid w:val="008828F8"/>
    <w:pPr>
      <w:ind w:left="720"/>
      <w:contextualSpacing/>
    </w:pPr>
  </w:style>
  <w:style w:type="paragraph" w:styleId="a5">
    <w:name w:val="No Spacing"/>
    <w:uiPriority w:val="1"/>
    <w:qFormat/>
    <w:rsid w:val="008828F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8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28F8"/>
  </w:style>
  <w:style w:type="paragraph" w:styleId="a8">
    <w:name w:val="footer"/>
    <w:basedOn w:val="a"/>
    <w:link w:val="a9"/>
    <w:uiPriority w:val="99"/>
    <w:unhideWhenUsed/>
    <w:rsid w:val="0088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28F8"/>
  </w:style>
  <w:style w:type="paragraph" w:styleId="aa">
    <w:name w:val="Normal (Web)"/>
    <w:basedOn w:val="a"/>
    <w:uiPriority w:val="99"/>
    <w:unhideWhenUsed/>
    <w:rsid w:val="00A3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71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7718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B4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1"/>
    <w:uiPriority w:val="59"/>
    <w:rsid w:val="008C5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21239"/>
  </w:style>
  <w:style w:type="paragraph" w:customStyle="1" w:styleId="c2">
    <w:name w:val="c2"/>
    <w:basedOn w:val="a"/>
    <w:rsid w:val="0062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3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F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F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771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28F8"/>
    <w:rPr>
      <w:b/>
      <w:bCs/>
    </w:rPr>
  </w:style>
  <w:style w:type="paragraph" w:styleId="a4">
    <w:name w:val="List Paragraph"/>
    <w:basedOn w:val="a"/>
    <w:uiPriority w:val="34"/>
    <w:qFormat/>
    <w:rsid w:val="008828F8"/>
    <w:pPr>
      <w:ind w:left="720"/>
      <w:contextualSpacing/>
    </w:pPr>
  </w:style>
  <w:style w:type="paragraph" w:styleId="a5">
    <w:name w:val="No Spacing"/>
    <w:uiPriority w:val="1"/>
    <w:qFormat/>
    <w:rsid w:val="008828F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8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28F8"/>
  </w:style>
  <w:style w:type="paragraph" w:styleId="a8">
    <w:name w:val="footer"/>
    <w:basedOn w:val="a"/>
    <w:link w:val="a9"/>
    <w:uiPriority w:val="99"/>
    <w:unhideWhenUsed/>
    <w:rsid w:val="0088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28F8"/>
  </w:style>
  <w:style w:type="paragraph" w:styleId="aa">
    <w:name w:val="Normal (Web)"/>
    <w:basedOn w:val="a"/>
    <w:uiPriority w:val="99"/>
    <w:unhideWhenUsed/>
    <w:rsid w:val="00A3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71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7718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B4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1"/>
    <w:uiPriority w:val="59"/>
    <w:rsid w:val="008C5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21239"/>
  </w:style>
  <w:style w:type="paragraph" w:customStyle="1" w:styleId="c2">
    <w:name w:val="c2"/>
    <w:basedOn w:val="a"/>
    <w:rsid w:val="0062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3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5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4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CCD62-A5E9-4BAA-8EB7-B0FF7430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15</Pages>
  <Words>3745</Words>
  <Characters>21349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Эльза</cp:lastModifiedBy>
  <cp:revision>41</cp:revision>
  <cp:lastPrinted>2020-02-27T12:50:00Z</cp:lastPrinted>
  <dcterms:created xsi:type="dcterms:W3CDTF">2020-01-10T03:23:00Z</dcterms:created>
  <dcterms:modified xsi:type="dcterms:W3CDTF">2020-02-27T12:53:00Z</dcterms:modified>
</cp:coreProperties>
</file>