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F06" w:rsidRPr="00A93F06" w:rsidRDefault="00A93F06" w:rsidP="00A93F06">
      <w:pPr>
        <w:pStyle w:val="a3"/>
        <w:rPr>
          <w:color w:val="000000"/>
          <w:sz w:val="28"/>
          <w:szCs w:val="28"/>
        </w:rPr>
      </w:pPr>
      <w:r w:rsidRPr="00A93F06">
        <w:rPr>
          <w:color w:val="000000"/>
          <w:sz w:val="28"/>
          <w:szCs w:val="28"/>
        </w:rPr>
        <w:t>Содержание разработки</w:t>
      </w:r>
      <w:r>
        <w:rPr>
          <w:color w:val="000000"/>
          <w:sz w:val="28"/>
          <w:szCs w:val="28"/>
        </w:rPr>
        <w:t>:</w:t>
      </w:r>
    </w:p>
    <w:p w:rsidR="00A93F06" w:rsidRPr="00A93F06" w:rsidRDefault="00A93F06" w:rsidP="00A93F06">
      <w:pPr>
        <w:pStyle w:val="a3"/>
        <w:rPr>
          <w:color w:val="000000"/>
          <w:sz w:val="28"/>
          <w:szCs w:val="28"/>
        </w:rPr>
      </w:pPr>
      <w:r w:rsidRPr="00A93F06">
        <w:rPr>
          <w:color w:val="000000"/>
          <w:sz w:val="28"/>
          <w:szCs w:val="28"/>
        </w:rPr>
        <w:t>1. Пояснительная записка</w:t>
      </w:r>
    </w:p>
    <w:p w:rsidR="00A93F06" w:rsidRPr="00A93F06" w:rsidRDefault="00A93F06" w:rsidP="00A93F06">
      <w:pPr>
        <w:pStyle w:val="a3"/>
        <w:rPr>
          <w:color w:val="000000"/>
          <w:sz w:val="28"/>
          <w:szCs w:val="28"/>
        </w:rPr>
      </w:pPr>
      <w:r w:rsidRPr="00A93F06">
        <w:rPr>
          <w:color w:val="000000"/>
          <w:sz w:val="28"/>
          <w:szCs w:val="28"/>
        </w:rPr>
        <w:t>2. Актуальность</w:t>
      </w:r>
    </w:p>
    <w:p w:rsidR="00A93F06" w:rsidRPr="00A93F06" w:rsidRDefault="00A93F06" w:rsidP="00A93F06">
      <w:pPr>
        <w:pStyle w:val="a3"/>
        <w:rPr>
          <w:color w:val="000000"/>
          <w:sz w:val="28"/>
          <w:szCs w:val="28"/>
        </w:rPr>
      </w:pPr>
      <w:r w:rsidRPr="00A93F06">
        <w:rPr>
          <w:color w:val="000000"/>
          <w:sz w:val="28"/>
          <w:szCs w:val="28"/>
        </w:rPr>
        <w:t>3. Цели и задачи</w:t>
      </w:r>
    </w:p>
    <w:p w:rsidR="00A93F06" w:rsidRPr="00A93F06" w:rsidRDefault="00A93F06" w:rsidP="00A93F06">
      <w:pPr>
        <w:pStyle w:val="a3"/>
        <w:rPr>
          <w:color w:val="000000"/>
          <w:sz w:val="28"/>
          <w:szCs w:val="28"/>
        </w:rPr>
      </w:pPr>
      <w:r w:rsidRPr="00A93F06">
        <w:rPr>
          <w:color w:val="000000"/>
          <w:sz w:val="28"/>
          <w:szCs w:val="28"/>
        </w:rPr>
        <w:t>4. Принципы разработки</w:t>
      </w:r>
    </w:p>
    <w:p w:rsidR="00A93F06" w:rsidRPr="00A93F06" w:rsidRDefault="00A93F06" w:rsidP="00A93F06">
      <w:pPr>
        <w:pStyle w:val="a3"/>
        <w:rPr>
          <w:color w:val="000000"/>
          <w:sz w:val="28"/>
          <w:szCs w:val="28"/>
        </w:rPr>
      </w:pPr>
      <w:r w:rsidRPr="00A93F06">
        <w:rPr>
          <w:color w:val="000000"/>
          <w:sz w:val="28"/>
          <w:szCs w:val="28"/>
        </w:rPr>
        <w:t>5. Формы и методы реализации разработки</w:t>
      </w:r>
    </w:p>
    <w:p w:rsidR="00A93F06" w:rsidRDefault="00A93F06" w:rsidP="001F1D1F">
      <w:pPr>
        <w:pStyle w:val="a3"/>
        <w:rPr>
          <w:color w:val="000000"/>
          <w:sz w:val="28"/>
          <w:szCs w:val="28"/>
        </w:rPr>
      </w:pPr>
    </w:p>
    <w:p w:rsidR="001F1D1F" w:rsidRPr="00A93F06" w:rsidRDefault="001832D4" w:rsidP="001F1D1F">
      <w:pPr>
        <w:pStyle w:val="a3"/>
        <w:rPr>
          <w:color w:val="000000"/>
          <w:sz w:val="28"/>
          <w:szCs w:val="28"/>
        </w:rPr>
      </w:pPr>
      <w:r>
        <w:rPr>
          <w:color w:val="000000"/>
          <w:sz w:val="28"/>
          <w:szCs w:val="28"/>
        </w:rPr>
        <w:t>1.</w:t>
      </w:r>
      <w:r w:rsidR="001F1D1F" w:rsidRPr="00A93F06">
        <w:rPr>
          <w:color w:val="000000"/>
          <w:sz w:val="28"/>
          <w:szCs w:val="28"/>
        </w:rPr>
        <w:t>Пояснительная записка</w:t>
      </w:r>
    </w:p>
    <w:p w:rsidR="001F1D1F" w:rsidRPr="00A93F06" w:rsidRDefault="001F1D1F" w:rsidP="001F1D1F">
      <w:pPr>
        <w:pStyle w:val="a3"/>
        <w:rPr>
          <w:color w:val="000000"/>
          <w:sz w:val="28"/>
          <w:szCs w:val="28"/>
        </w:rPr>
      </w:pPr>
      <w:r w:rsidRPr="00A93F06">
        <w:rPr>
          <w:color w:val="000000"/>
          <w:sz w:val="28"/>
          <w:szCs w:val="28"/>
        </w:rPr>
        <w:t>Степень развития мелкой моторики у ребенка определяет самые важные для его будущего качества: речевые способности, внимание, координацию в пространстве, концентрацию и воображение. Центры головного мозга, отвечающие за эти способности, непосредственно связаны с пальцами и их нервными окончаниями. Поэтому упражнения и занятия, в которых участвуют маленькие пальчики дошкольника, исключительно важны для его умственного и психического развития. Мелкая моторика, сенсорное развитие, координация движений - ключевые понятия для периода раннего возраста.</w:t>
      </w:r>
    </w:p>
    <w:p w:rsidR="001F1D1F" w:rsidRPr="00A93F06" w:rsidRDefault="001F1D1F" w:rsidP="001F1D1F">
      <w:pPr>
        <w:pStyle w:val="a3"/>
        <w:rPr>
          <w:color w:val="000000"/>
          <w:sz w:val="28"/>
          <w:szCs w:val="28"/>
        </w:rPr>
      </w:pPr>
      <w:r w:rsidRPr="00A93F06">
        <w:rPr>
          <w:color w:val="000000"/>
          <w:sz w:val="28"/>
          <w:szCs w:val="28"/>
        </w:rPr>
        <w:t xml:space="preserve">Изобразительная деятельность ребенка в раннем и дошкольном возрасте является одним из естественных специфически детских видов деятельности. В процессе руководства ею открывается возможность решения широкого круга задач </w:t>
      </w:r>
      <w:proofErr w:type="spellStart"/>
      <w:proofErr w:type="gramStart"/>
      <w:r w:rsidRPr="00A93F06">
        <w:rPr>
          <w:color w:val="000000"/>
          <w:sz w:val="28"/>
          <w:szCs w:val="28"/>
        </w:rPr>
        <w:t>воспитательно</w:t>
      </w:r>
      <w:proofErr w:type="spellEnd"/>
      <w:r w:rsidRPr="00A93F06">
        <w:rPr>
          <w:color w:val="000000"/>
          <w:sz w:val="28"/>
          <w:szCs w:val="28"/>
        </w:rPr>
        <w:t xml:space="preserve"> - образовательного</w:t>
      </w:r>
      <w:proofErr w:type="gramEnd"/>
      <w:r w:rsidRPr="00A93F06">
        <w:rPr>
          <w:color w:val="000000"/>
          <w:sz w:val="28"/>
          <w:szCs w:val="28"/>
        </w:rPr>
        <w:t xml:space="preserve"> характера.</w:t>
      </w:r>
    </w:p>
    <w:p w:rsidR="001F1D1F" w:rsidRPr="00A93F06" w:rsidRDefault="001F1D1F" w:rsidP="001F1D1F">
      <w:pPr>
        <w:pStyle w:val="a3"/>
        <w:rPr>
          <w:color w:val="000000"/>
          <w:sz w:val="28"/>
          <w:szCs w:val="28"/>
        </w:rPr>
      </w:pPr>
      <w:r w:rsidRPr="00A93F06">
        <w:rPr>
          <w:color w:val="000000"/>
          <w:sz w:val="28"/>
          <w:szCs w:val="28"/>
        </w:rPr>
        <w:t>Одной из важнейших проблем детской возрастной и педагогической психологии является проблема развития мелкой моторики.</w:t>
      </w:r>
    </w:p>
    <w:p w:rsidR="001F1D1F" w:rsidRPr="00A93F06" w:rsidRDefault="001F1D1F" w:rsidP="001F1D1F">
      <w:pPr>
        <w:pStyle w:val="a3"/>
        <w:rPr>
          <w:color w:val="000000"/>
          <w:sz w:val="28"/>
          <w:szCs w:val="28"/>
        </w:rPr>
      </w:pPr>
      <w:r w:rsidRPr="00A93F06">
        <w:rPr>
          <w:color w:val="000000"/>
          <w:sz w:val="28"/>
          <w:szCs w:val="28"/>
        </w:rPr>
        <w:t>Педагогов всегда волновали вопросы: как обеспечить полноценное развитие ребенка? Один из «практических» ответов на этот вопрос - развитие у детей мелкой моторики и улучшение координации движений.</w:t>
      </w:r>
    </w:p>
    <w:p w:rsidR="001F1D1F" w:rsidRPr="00A93F06" w:rsidRDefault="001F1D1F" w:rsidP="001F1D1F">
      <w:pPr>
        <w:pStyle w:val="a3"/>
        <w:rPr>
          <w:color w:val="000000"/>
          <w:sz w:val="28"/>
          <w:szCs w:val="28"/>
        </w:rPr>
      </w:pPr>
      <w:r w:rsidRPr="00A93F06">
        <w:rPr>
          <w:color w:val="000000"/>
          <w:sz w:val="28"/>
          <w:szCs w:val="28"/>
        </w:rPr>
        <w:t>Проблема по развитию мелкой моторики рук детей 2-3 лет не теряет своей актуальности. Поэтому есть необходимость специальной целенаправленной работы по развитию тонких координированных движений рук.</w:t>
      </w:r>
    </w:p>
    <w:p w:rsidR="001F1D1F" w:rsidRPr="00A93F06" w:rsidRDefault="001832D4" w:rsidP="001F1D1F">
      <w:pPr>
        <w:pStyle w:val="a3"/>
        <w:rPr>
          <w:color w:val="000000"/>
          <w:sz w:val="28"/>
          <w:szCs w:val="28"/>
        </w:rPr>
      </w:pPr>
      <w:r>
        <w:rPr>
          <w:color w:val="000000"/>
          <w:sz w:val="28"/>
          <w:szCs w:val="28"/>
        </w:rPr>
        <w:t>2.</w:t>
      </w:r>
      <w:r w:rsidR="001F1D1F" w:rsidRPr="00A93F06">
        <w:rPr>
          <w:color w:val="000000"/>
          <w:sz w:val="28"/>
          <w:szCs w:val="28"/>
        </w:rPr>
        <w:t xml:space="preserve">Актуальность данного направления прописана в ФГОС и заключает в себе использование систематических упражнений как «организованного вида деятельности, способствующего развитию мышления, речи, общения, </w:t>
      </w:r>
      <w:r w:rsidR="001F1D1F" w:rsidRPr="00A93F06">
        <w:rPr>
          <w:color w:val="000000"/>
          <w:sz w:val="28"/>
          <w:szCs w:val="28"/>
        </w:rPr>
        <w:lastRenderedPageBreak/>
        <w:t>воображения и детского творчества, личностного, физического и художественно-эстетического развития детей».</w:t>
      </w:r>
    </w:p>
    <w:p w:rsidR="001F1D1F" w:rsidRPr="00A93F06" w:rsidRDefault="001832D4" w:rsidP="001F1D1F">
      <w:pPr>
        <w:pStyle w:val="a3"/>
        <w:rPr>
          <w:color w:val="000000"/>
          <w:sz w:val="28"/>
          <w:szCs w:val="28"/>
        </w:rPr>
      </w:pPr>
      <w:r>
        <w:rPr>
          <w:color w:val="000000"/>
          <w:sz w:val="28"/>
          <w:szCs w:val="28"/>
        </w:rPr>
        <w:t>3.</w:t>
      </w:r>
      <w:r w:rsidR="001F1D1F" w:rsidRPr="00A93F06">
        <w:rPr>
          <w:color w:val="000000"/>
          <w:sz w:val="28"/>
          <w:szCs w:val="28"/>
        </w:rPr>
        <w:t>Цель разработки: создание условий для развития мелкой моторики у детей раннего возраста через использование нетрадиционных техник рисования.</w:t>
      </w:r>
    </w:p>
    <w:p w:rsidR="001F1D1F" w:rsidRPr="00A93F06" w:rsidRDefault="001F1D1F" w:rsidP="001F1D1F">
      <w:pPr>
        <w:pStyle w:val="a3"/>
        <w:rPr>
          <w:color w:val="000000"/>
          <w:sz w:val="28"/>
          <w:szCs w:val="28"/>
        </w:rPr>
      </w:pPr>
      <w:r w:rsidRPr="00A93F06">
        <w:rPr>
          <w:color w:val="000000"/>
          <w:sz w:val="28"/>
          <w:szCs w:val="28"/>
        </w:rPr>
        <w:t>Основные задачи:</w:t>
      </w:r>
    </w:p>
    <w:p w:rsidR="001F1D1F" w:rsidRPr="00A93F06" w:rsidRDefault="001F1D1F" w:rsidP="001F1D1F">
      <w:pPr>
        <w:pStyle w:val="a3"/>
        <w:rPr>
          <w:color w:val="000000"/>
          <w:sz w:val="28"/>
          <w:szCs w:val="28"/>
        </w:rPr>
      </w:pPr>
      <w:r w:rsidRPr="00A93F06">
        <w:rPr>
          <w:color w:val="000000"/>
          <w:sz w:val="28"/>
          <w:szCs w:val="28"/>
        </w:rPr>
        <w:t>· Развивать и укреплять мелкую моторику рук.</w:t>
      </w:r>
    </w:p>
    <w:p w:rsidR="001F1D1F" w:rsidRPr="00A93F06" w:rsidRDefault="001F1D1F" w:rsidP="001F1D1F">
      <w:pPr>
        <w:pStyle w:val="a3"/>
        <w:rPr>
          <w:color w:val="000000"/>
          <w:sz w:val="28"/>
          <w:szCs w:val="28"/>
        </w:rPr>
      </w:pPr>
      <w:r w:rsidRPr="00A93F06">
        <w:rPr>
          <w:color w:val="000000"/>
          <w:sz w:val="28"/>
          <w:szCs w:val="28"/>
        </w:rPr>
        <w:t>· Расширить представления о многообразии нетрадиционных техник рисования.</w:t>
      </w:r>
    </w:p>
    <w:p w:rsidR="001F1D1F" w:rsidRPr="00A93F06" w:rsidRDefault="001F1D1F" w:rsidP="001F1D1F">
      <w:pPr>
        <w:pStyle w:val="a3"/>
        <w:rPr>
          <w:color w:val="000000"/>
          <w:sz w:val="28"/>
          <w:szCs w:val="28"/>
        </w:rPr>
      </w:pPr>
      <w:r w:rsidRPr="00A93F06">
        <w:rPr>
          <w:color w:val="000000"/>
          <w:sz w:val="28"/>
          <w:szCs w:val="28"/>
        </w:rPr>
        <w:t>· Обучить некоторым приёмам нетрадиционных техник рисования.</w:t>
      </w:r>
    </w:p>
    <w:p w:rsidR="001F1D1F" w:rsidRPr="00A93F06" w:rsidRDefault="001F1D1F" w:rsidP="001F1D1F">
      <w:pPr>
        <w:pStyle w:val="a3"/>
        <w:rPr>
          <w:color w:val="000000"/>
          <w:sz w:val="28"/>
          <w:szCs w:val="28"/>
        </w:rPr>
      </w:pPr>
      <w:r w:rsidRPr="00A93F06">
        <w:rPr>
          <w:color w:val="000000"/>
          <w:sz w:val="28"/>
          <w:szCs w:val="28"/>
        </w:rPr>
        <w:t>· Создать развивающую среду для самовыражения детей в творческой деятельности.</w:t>
      </w:r>
    </w:p>
    <w:p w:rsidR="001F1D1F" w:rsidRPr="00A93F06" w:rsidRDefault="001F1D1F" w:rsidP="001F1D1F">
      <w:pPr>
        <w:pStyle w:val="a3"/>
        <w:rPr>
          <w:color w:val="000000"/>
          <w:sz w:val="28"/>
          <w:szCs w:val="28"/>
        </w:rPr>
      </w:pPr>
      <w:r w:rsidRPr="00A93F06">
        <w:rPr>
          <w:color w:val="000000"/>
          <w:sz w:val="28"/>
          <w:szCs w:val="28"/>
        </w:rPr>
        <w:t>· Подвести детей к созданию выразительного образа при изображении предметов и явлений окружающей действительности.</w:t>
      </w:r>
    </w:p>
    <w:p w:rsidR="001F1D1F" w:rsidRPr="00A93F06" w:rsidRDefault="001832D4" w:rsidP="001F1D1F">
      <w:pPr>
        <w:pStyle w:val="a3"/>
        <w:rPr>
          <w:color w:val="000000"/>
          <w:sz w:val="28"/>
          <w:szCs w:val="28"/>
        </w:rPr>
      </w:pPr>
      <w:r>
        <w:rPr>
          <w:color w:val="000000"/>
          <w:sz w:val="28"/>
          <w:szCs w:val="28"/>
        </w:rPr>
        <w:t>4.</w:t>
      </w:r>
      <w:r w:rsidR="001F1D1F" w:rsidRPr="00A93F06">
        <w:rPr>
          <w:color w:val="000000"/>
          <w:sz w:val="28"/>
          <w:szCs w:val="28"/>
        </w:rPr>
        <w:t>Принципы работы:</w:t>
      </w:r>
    </w:p>
    <w:p w:rsidR="001F1D1F" w:rsidRPr="00A93F06" w:rsidRDefault="001F1D1F" w:rsidP="001F1D1F">
      <w:pPr>
        <w:pStyle w:val="a3"/>
        <w:rPr>
          <w:color w:val="000000"/>
          <w:sz w:val="28"/>
          <w:szCs w:val="28"/>
        </w:rPr>
      </w:pPr>
      <w:r w:rsidRPr="00A93F06">
        <w:rPr>
          <w:color w:val="000000"/>
          <w:sz w:val="28"/>
          <w:szCs w:val="28"/>
        </w:rPr>
        <w:t xml:space="preserve">Принцип от </w:t>
      </w:r>
      <w:proofErr w:type="gramStart"/>
      <w:r w:rsidRPr="00A93F06">
        <w:rPr>
          <w:color w:val="000000"/>
          <w:sz w:val="28"/>
          <w:szCs w:val="28"/>
        </w:rPr>
        <w:t>простого</w:t>
      </w:r>
      <w:proofErr w:type="gramEnd"/>
      <w:r w:rsidRPr="00A93F06">
        <w:rPr>
          <w:color w:val="000000"/>
          <w:sz w:val="28"/>
          <w:szCs w:val="28"/>
        </w:rPr>
        <w:t xml:space="preserve"> к сложному: где предусмотрен переход от простых занятий к сложным;</w:t>
      </w:r>
    </w:p>
    <w:p w:rsidR="001F1D1F" w:rsidRPr="00A93F06" w:rsidRDefault="001F1D1F" w:rsidP="001F1D1F">
      <w:pPr>
        <w:pStyle w:val="a3"/>
        <w:rPr>
          <w:color w:val="000000"/>
          <w:sz w:val="28"/>
          <w:szCs w:val="28"/>
        </w:rPr>
      </w:pPr>
      <w:r w:rsidRPr="00A93F06">
        <w:rPr>
          <w:color w:val="000000"/>
          <w:sz w:val="28"/>
          <w:szCs w:val="28"/>
        </w:rPr>
        <w:t>Принцип наглядности – выражается в том, что у детей более развита наглядно-образная память, поэтому изображение должно опираться на впечатление, полученное ребенком от окружающей действительности;</w:t>
      </w:r>
    </w:p>
    <w:p w:rsidR="001F1D1F" w:rsidRPr="00A93F06" w:rsidRDefault="001F1D1F" w:rsidP="001F1D1F">
      <w:pPr>
        <w:pStyle w:val="a3"/>
        <w:rPr>
          <w:color w:val="000000"/>
          <w:sz w:val="28"/>
          <w:szCs w:val="28"/>
        </w:rPr>
      </w:pPr>
      <w:r w:rsidRPr="00A93F06">
        <w:rPr>
          <w:color w:val="000000"/>
          <w:sz w:val="28"/>
          <w:szCs w:val="28"/>
        </w:rPr>
        <w:t>Принцип индивидуально-дифференцированного подхода: обеспечивает вовлечение каждого ребенка в воспитательный процесс;</w:t>
      </w:r>
    </w:p>
    <w:p w:rsidR="001F1D1F" w:rsidRPr="00A93F06" w:rsidRDefault="001F1D1F" w:rsidP="001F1D1F">
      <w:pPr>
        <w:pStyle w:val="a3"/>
        <w:rPr>
          <w:color w:val="000000"/>
          <w:sz w:val="28"/>
          <w:szCs w:val="28"/>
        </w:rPr>
      </w:pPr>
      <w:r w:rsidRPr="00A93F06">
        <w:rPr>
          <w:color w:val="000000"/>
          <w:sz w:val="28"/>
          <w:szCs w:val="28"/>
        </w:rPr>
        <w:t>Эмоциональный принцип – включающий эстетические эмоции, повышенная эмоциональная отзывчивость, чувства, переживания.</w:t>
      </w:r>
    </w:p>
    <w:p w:rsidR="001F1D1F" w:rsidRPr="00A93F06" w:rsidRDefault="001F1D1F" w:rsidP="001F1D1F">
      <w:pPr>
        <w:pStyle w:val="a3"/>
        <w:rPr>
          <w:color w:val="000000"/>
          <w:sz w:val="28"/>
          <w:szCs w:val="28"/>
        </w:rPr>
      </w:pPr>
      <w:r w:rsidRPr="00A93F06">
        <w:rPr>
          <w:color w:val="000000"/>
          <w:sz w:val="28"/>
          <w:szCs w:val="28"/>
        </w:rPr>
        <w:t>В основе моей работы находится желание повысить интерес детей к процессу художественного творчества, отойти от традиционных форм.</w:t>
      </w:r>
    </w:p>
    <w:p w:rsidR="001F1D1F" w:rsidRPr="00A93F06" w:rsidRDefault="001F1D1F" w:rsidP="001F1D1F">
      <w:pPr>
        <w:pStyle w:val="a3"/>
        <w:rPr>
          <w:color w:val="000000"/>
          <w:sz w:val="28"/>
          <w:szCs w:val="28"/>
        </w:rPr>
      </w:pPr>
      <w:r w:rsidRPr="00A93F06">
        <w:rPr>
          <w:color w:val="000000"/>
          <w:sz w:val="28"/>
          <w:szCs w:val="28"/>
        </w:rPr>
        <w:t>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1F1D1F" w:rsidRPr="00A93F06" w:rsidRDefault="001F1D1F" w:rsidP="001F1D1F">
      <w:pPr>
        <w:pStyle w:val="a3"/>
        <w:rPr>
          <w:color w:val="000000"/>
          <w:sz w:val="28"/>
          <w:szCs w:val="28"/>
        </w:rPr>
      </w:pPr>
      <w:r w:rsidRPr="00A93F06">
        <w:rPr>
          <w:color w:val="000000"/>
          <w:sz w:val="28"/>
          <w:szCs w:val="28"/>
        </w:rPr>
        <w:lastRenderedPageBreak/>
        <w:t>Наблюдения за эффективностью рисования приводят к выводу о необходимости использования нетрадиционных техник, которые создадут ситуацию успеха у детей, сформируют устойчивую мотивацию к рисованию.</w:t>
      </w:r>
    </w:p>
    <w:p w:rsidR="001F1D1F" w:rsidRPr="00A93F06" w:rsidRDefault="001F1D1F" w:rsidP="001F1D1F">
      <w:pPr>
        <w:pStyle w:val="a3"/>
        <w:rPr>
          <w:color w:val="000000"/>
          <w:sz w:val="28"/>
          <w:szCs w:val="28"/>
        </w:rPr>
      </w:pPr>
      <w:r w:rsidRPr="00A93F06">
        <w:rPr>
          <w:color w:val="000000"/>
          <w:sz w:val="28"/>
          <w:szCs w:val="28"/>
        </w:rPr>
        <w:t>Методы нетрадиционного рисования настолько просты и эффектны, что интерес у ребенка возникает автоматически.</w:t>
      </w:r>
    </w:p>
    <w:p w:rsidR="001F1D1F" w:rsidRPr="00A93F06" w:rsidRDefault="001832D4" w:rsidP="001F1D1F">
      <w:pPr>
        <w:pStyle w:val="a3"/>
        <w:rPr>
          <w:color w:val="000000"/>
          <w:sz w:val="28"/>
          <w:szCs w:val="28"/>
        </w:rPr>
      </w:pPr>
      <w:r>
        <w:rPr>
          <w:color w:val="000000"/>
          <w:sz w:val="28"/>
          <w:szCs w:val="28"/>
        </w:rPr>
        <w:t>5.</w:t>
      </w:r>
      <w:r w:rsidR="001F1D1F" w:rsidRPr="00A93F06">
        <w:rPr>
          <w:color w:val="000000"/>
          <w:sz w:val="28"/>
          <w:szCs w:val="28"/>
        </w:rPr>
        <w:t>Формы и методы реализации разработки:</w:t>
      </w:r>
    </w:p>
    <w:p w:rsidR="001F1D1F" w:rsidRPr="00A93F06" w:rsidRDefault="001F1D1F" w:rsidP="001F1D1F">
      <w:pPr>
        <w:pStyle w:val="a3"/>
        <w:rPr>
          <w:color w:val="000000"/>
          <w:sz w:val="28"/>
          <w:szCs w:val="28"/>
        </w:rPr>
      </w:pPr>
      <w:r w:rsidRPr="00A93F06">
        <w:rPr>
          <w:color w:val="000000"/>
          <w:sz w:val="28"/>
          <w:szCs w:val="28"/>
        </w:rPr>
        <w:t>- словесные (беседа, художественное слово, загадки, напоминание о последовательности работы, совет);</w:t>
      </w:r>
    </w:p>
    <w:p w:rsidR="001F1D1F" w:rsidRPr="00A93F06" w:rsidRDefault="001F1D1F" w:rsidP="001F1D1F">
      <w:pPr>
        <w:pStyle w:val="a3"/>
        <w:rPr>
          <w:color w:val="000000"/>
          <w:sz w:val="28"/>
          <w:szCs w:val="28"/>
        </w:rPr>
      </w:pPr>
      <w:r w:rsidRPr="00A93F06">
        <w:rPr>
          <w:color w:val="000000"/>
          <w:sz w:val="28"/>
          <w:szCs w:val="28"/>
        </w:rPr>
        <w:t>- наглядные</w:t>
      </w:r>
    </w:p>
    <w:p w:rsidR="001F1D1F" w:rsidRPr="00A93F06" w:rsidRDefault="001F1D1F" w:rsidP="001F1D1F">
      <w:pPr>
        <w:pStyle w:val="a3"/>
        <w:rPr>
          <w:color w:val="000000"/>
          <w:sz w:val="28"/>
          <w:szCs w:val="28"/>
        </w:rPr>
      </w:pPr>
      <w:r w:rsidRPr="00A93F06">
        <w:rPr>
          <w:color w:val="000000"/>
          <w:sz w:val="28"/>
          <w:szCs w:val="28"/>
        </w:rPr>
        <w:t>- практические</w:t>
      </w:r>
    </w:p>
    <w:p w:rsidR="001F1D1F" w:rsidRPr="00A93F06" w:rsidRDefault="001F1D1F" w:rsidP="001F1D1F">
      <w:pPr>
        <w:pStyle w:val="a3"/>
        <w:rPr>
          <w:color w:val="000000"/>
          <w:sz w:val="28"/>
          <w:szCs w:val="28"/>
        </w:rPr>
      </w:pPr>
      <w:r w:rsidRPr="00A93F06">
        <w:rPr>
          <w:color w:val="000000"/>
          <w:sz w:val="28"/>
          <w:szCs w:val="28"/>
        </w:rPr>
        <w:t>- игровые</w:t>
      </w:r>
    </w:p>
    <w:p w:rsidR="001F1D1F" w:rsidRPr="00A93F06" w:rsidRDefault="001F1D1F" w:rsidP="001F1D1F">
      <w:pPr>
        <w:pStyle w:val="a3"/>
        <w:rPr>
          <w:color w:val="000000"/>
          <w:sz w:val="28"/>
          <w:szCs w:val="28"/>
        </w:rPr>
      </w:pPr>
      <w:r w:rsidRPr="00A93F06">
        <w:rPr>
          <w:color w:val="000000"/>
          <w:sz w:val="28"/>
          <w:szCs w:val="28"/>
        </w:rPr>
        <w:t>- рассматривание иллюстраций</w:t>
      </w:r>
    </w:p>
    <w:p w:rsidR="001F1D1F" w:rsidRPr="00A93F06" w:rsidRDefault="001F1D1F" w:rsidP="001F1D1F">
      <w:pPr>
        <w:pStyle w:val="a3"/>
        <w:rPr>
          <w:color w:val="000000"/>
          <w:sz w:val="28"/>
          <w:szCs w:val="28"/>
        </w:rPr>
      </w:pPr>
      <w:r w:rsidRPr="00A93F06">
        <w:rPr>
          <w:color w:val="000000"/>
          <w:sz w:val="28"/>
          <w:szCs w:val="28"/>
        </w:rPr>
        <w:t>Используемые методы позволяют развивать специальные умения и навыки, подготавливающие руку ребенка к письму;</w:t>
      </w:r>
    </w:p>
    <w:p w:rsidR="001F1D1F" w:rsidRPr="00A93F06" w:rsidRDefault="001F1D1F" w:rsidP="001F1D1F">
      <w:pPr>
        <w:pStyle w:val="a3"/>
        <w:rPr>
          <w:color w:val="000000"/>
          <w:sz w:val="28"/>
          <w:szCs w:val="28"/>
        </w:rPr>
      </w:pPr>
      <w:r w:rsidRPr="00A93F06">
        <w:rPr>
          <w:color w:val="000000"/>
          <w:sz w:val="28"/>
          <w:szCs w:val="28"/>
        </w:rPr>
        <w:t>– дают возможность почувствовать многоцветное изображение предметов, что влияет на полноту восприятия окружающего мира;</w:t>
      </w:r>
    </w:p>
    <w:p w:rsidR="001F1D1F" w:rsidRPr="00A93F06" w:rsidRDefault="001F1D1F" w:rsidP="001F1D1F">
      <w:pPr>
        <w:pStyle w:val="a3"/>
        <w:rPr>
          <w:color w:val="000000"/>
          <w:sz w:val="28"/>
          <w:szCs w:val="28"/>
        </w:rPr>
      </w:pPr>
      <w:r w:rsidRPr="00A93F06">
        <w:rPr>
          <w:color w:val="000000"/>
          <w:sz w:val="28"/>
          <w:szCs w:val="28"/>
        </w:rPr>
        <w:t>– формируют эмоционально – положительное отношение к самому процессу рисования;</w:t>
      </w:r>
    </w:p>
    <w:p w:rsidR="001F1D1F" w:rsidRPr="00A93F06" w:rsidRDefault="001F1D1F" w:rsidP="001F1D1F">
      <w:pPr>
        <w:pStyle w:val="a3"/>
        <w:rPr>
          <w:color w:val="000000"/>
          <w:sz w:val="28"/>
          <w:szCs w:val="28"/>
        </w:rPr>
      </w:pPr>
      <w:r w:rsidRPr="00A93F06">
        <w:rPr>
          <w:color w:val="000000"/>
          <w:sz w:val="28"/>
          <w:szCs w:val="28"/>
        </w:rPr>
        <w:t>– способствуют более эффективному развитию воображения, восприятия и, как следствие, познавательных способностей.</w:t>
      </w:r>
    </w:p>
    <w:p w:rsidR="001F1D1F" w:rsidRPr="00A93F06" w:rsidRDefault="001F1D1F" w:rsidP="001F1D1F">
      <w:pPr>
        <w:pStyle w:val="a3"/>
        <w:rPr>
          <w:color w:val="000000"/>
          <w:sz w:val="28"/>
          <w:szCs w:val="28"/>
        </w:rPr>
      </w:pPr>
      <w:r w:rsidRPr="00A93F06">
        <w:rPr>
          <w:color w:val="000000"/>
          <w:sz w:val="28"/>
          <w:szCs w:val="28"/>
        </w:rPr>
        <w:t>Основные методики нетрадиционных техник рисования:</w:t>
      </w:r>
    </w:p>
    <w:p w:rsidR="001F1D1F" w:rsidRPr="00A93F06" w:rsidRDefault="001F1D1F" w:rsidP="001F1D1F">
      <w:pPr>
        <w:pStyle w:val="a3"/>
        <w:rPr>
          <w:color w:val="000000"/>
          <w:sz w:val="28"/>
          <w:szCs w:val="28"/>
        </w:rPr>
      </w:pPr>
      <w:r w:rsidRPr="00A93F06">
        <w:rPr>
          <w:color w:val="000000"/>
          <w:sz w:val="28"/>
          <w:szCs w:val="28"/>
        </w:rPr>
        <w:t>1. «рисование руками» (ладонью, ребром ладони, кулаком, пальцами).</w:t>
      </w:r>
    </w:p>
    <w:p w:rsidR="001F1D1F" w:rsidRPr="00A93F06" w:rsidRDefault="00A93F06" w:rsidP="001F1D1F">
      <w:pPr>
        <w:pStyle w:val="a3"/>
        <w:rPr>
          <w:color w:val="000000"/>
          <w:sz w:val="28"/>
          <w:szCs w:val="28"/>
        </w:rPr>
      </w:pPr>
      <w:r>
        <w:rPr>
          <w:color w:val="000000"/>
          <w:sz w:val="28"/>
          <w:szCs w:val="28"/>
        </w:rPr>
        <w:t>2</w:t>
      </w:r>
      <w:r w:rsidR="001F1D1F" w:rsidRPr="00A93F06">
        <w:rPr>
          <w:color w:val="000000"/>
          <w:sz w:val="28"/>
          <w:szCs w:val="28"/>
        </w:rPr>
        <w:t>. пальчиком,</w:t>
      </w:r>
    </w:p>
    <w:p w:rsidR="001F1D1F" w:rsidRPr="00A93F06" w:rsidRDefault="00A93F06" w:rsidP="001F1D1F">
      <w:pPr>
        <w:pStyle w:val="a3"/>
        <w:rPr>
          <w:color w:val="000000"/>
          <w:sz w:val="28"/>
          <w:szCs w:val="28"/>
        </w:rPr>
      </w:pPr>
      <w:r>
        <w:rPr>
          <w:color w:val="000000"/>
          <w:sz w:val="28"/>
          <w:szCs w:val="28"/>
        </w:rPr>
        <w:t>3</w:t>
      </w:r>
      <w:r w:rsidR="001F1D1F" w:rsidRPr="00A93F06">
        <w:rPr>
          <w:color w:val="000000"/>
          <w:sz w:val="28"/>
          <w:szCs w:val="28"/>
        </w:rPr>
        <w:t>. ладошкой,</w:t>
      </w:r>
    </w:p>
    <w:p w:rsidR="001F1D1F" w:rsidRPr="00A93F06" w:rsidRDefault="00A93F06" w:rsidP="001F1D1F">
      <w:pPr>
        <w:pStyle w:val="a3"/>
        <w:rPr>
          <w:color w:val="000000"/>
          <w:sz w:val="28"/>
          <w:szCs w:val="28"/>
        </w:rPr>
      </w:pPr>
      <w:proofErr w:type="gramStart"/>
      <w:r>
        <w:rPr>
          <w:color w:val="000000"/>
          <w:sz w:val="28"/>
          <w:szCs w:val="28"/>
        </w:rPr>
        <w:t>4</w:t>
      </w:r>
      <w:r w:rsidR="001F1D1F" w:rsidRPr="00A93F06">
        <w:rPr>
          <w:color w:val="000000"/>
          <w:sz w:val="28"/>
          <w:szCs w:val="28"/>
        </w:rPr>
        <w:t>. тычком (жёсткая кисть или ватная палочка, прижми и отпечатай (поролон, крышки, пробки).</w:t>
      </w:r>
      <w:proofErr w:type="gramEnd"/>
    </w:p>
    <w:p w:rsidR="001F1D1F" w:rsidRPr="00A93F06" w:rsidRDefault="001F1D1F" w:rsidP="001F1D1F">
      <w:pPr>
        <w:pStyle w:val="a3"/>
        <w:rPr>
          <w:color w:val="000000"/>
          <w:sz w:val="28"/>
          <w:szCs w:val="28"/>
        </w:rPr>
      </w:pPr>
      <w:r w:rsidRPr="00A93F06">
        <w:rPr>
          <w:color w:val="000000"/>
          <w:sz w:val="28"/>
          <w:szCs w:val="28"/>
        </w:rPr>
        <w:t>Проведение творческой художественной деятельности с использованием нетрадиционных техник:</w:t>
      </w:r>
    </w:p>
    <w:p w:rsidR="001F1D1F" w:rsidRPr="00A93F06" w:rsidRDefault="001F1D1F" w:rsidP="001F1D1F">
      <w:pPr>
        <w:pStyle w:val="a3"/>
        <w:rPr>
          <w:color w:val="000000"/>
          <w:sz w:val="28"/>
          <w:szCs w:val="28"/>
        </w:rPr>
      </w:pPr>
      <w:r w:rsidRPr="00A93F06">
        <w:rPr>
          <w:color w:val="000000"/>
          <w:sz w:val="28"/>
          <w:szCs w:val="28"/>
        </w:rPr>
        <w:t>1. Способствует снятию детских страхов;</w:t>
      </w:r>
    </w:p>
    <w:p w:rsidR="001F1D1F" w:rsidRPr="00A93F06" w:rsidRDefault="001F1D1F" w:rsidP="001F1D1F">
      <w:pPr>
        <w:pStyle w:val="a3"/>
        <w:rPr>
          <w:color w:val="000000"/>
          <w:sz w:val="28"/>
          <w:szCs w:val="28"/>
        </w:rPr>
      </w:pPr>
      <w:r w:rsidRPr="00A93F06">
        <w:rPr>
          <w:color w:val="000000"/>
          <w:sz w:val="28"/>
          <w:szCs w:val="28"/>
        </w:rPr>
        <w:lastRenderedPageBreak/>
        <w:t>2. Развивает уверенность в своих силах;</w:t>
      </w:r>
    </w:p>
    <w:p w:rsidR="001F1D1F" w:rsidRPr="00A93F06" w:rsidRDefault="001F1D1F" w:rsidP="001F1D1F">
      <w:pPr>
        <w:pStyle w:val="a3"/>
        <w:rPr>
          <w:color w:val="000000"/>
          <w:sz w:val="28"/>
          <w:szCs w:val="28"/>
        </w:rPr>
      </w:pPr>
      <w:r w:rsidRPr="00A93F06">
        <w:rPr>
          <w:color w:val="000000"/>
          <w:sz w:val="28"/>
          <w:szCs w:val="28"/>
        </w:rPr>
        <w:t>3. Развивает пространственное мышление;</w:t>
      </w:r>
    </w:p>
    <w:p w:rsidR="001F1D1F" w:rsidRPr="00A93F06" w:rsidRDefault="001F1D1F" w:rsidP="001F1D1F">
      <w:pPr>
        <w:pStyle w:val="a3"/>
        <w:rPr>
          <w:color w:val="000000"/>
          <w:sz w:val="28"/>
          <w:szCs w:val="28"/>
        </w:rPr>
      </w:pPr>
      <w:r w:rsidRPr="00A93F06">
        <w:rPr>
          <w:color w:val="000000"/>
          <w:sz w:val="28"/>
          <w:szCs w:val="28"/>
        </w:rPr>
        <w:t>4. Развивает в детях свободно выражать свой замысел;</w:t>
      </w:r>
    </w:p>
    <w:p w:rsidR="001F1D1F" w:rsidRPr="00A93F06" w:rsidRDefault="001F1D1F" w:rsidP="001F1D1F">
      <w:pPr>
        <w:pStyle w:val="a3"/>
        <w:rPr>
          <w:color w:val="000000"/>
          <w:sz w:val="28"/>
          <w:szCs w:val="28"/>
        </w:rPr>
      </w:pPr>
      <w:r w:rsidRPr="00A93F06">
        <w:rPr>
          <w:color w:val="000000"/>
          <w:sz w:val="28"/>
          <w:szCs w:val="28"/>
        </w:rPr>
        <w:t>5. Побуждает детей к творческим поискам и решениям;</w:t>
      </w:r>
    </w:p>
    <w:p w:rsidR="001F1D1F" w:rsidRPr="00A93F06" w:rsidRDefault="001F1D1F" w:rsidP="001F1D1F">
      <w:pPr>
        <w:pStyle w:val="a3"/>
        <w:rPr>
          <w:color w:val="000000"/>
          <w:sz w:val="28"/>
          <w:szCs w:val="28"/>
        </w:rPr>
      </w:pPr>
      <w:r w:rsidRPr="00A93F06">
        <w:rPr>
          <w:color w:val="000000"/>
          <w:sz w:val="28"/>
          <w:szCs w:val="28"/>
        </w:rPr>
        <w:t>6. Развивает умение детей действовать с разнообразным материалом;</w:t>
      </w:r>
    </w:p>
    <w:p w:rsidR="001F1D1F" w:rsidRPr="00A93F06" w:rsidRDefault="001F1D1F" w:rsidP="001F1D1F">
      <w:pPr>
        <w:pStyle w:val="a3"/>
        <w:rPr>
          <w:color w:val="000000"/>
          <w:sz w:val="28"/>
          <w:szCs w:val="28"/>
        </w:rPr>
      </w:pPr>
      <w:r w:rsidRPr="00A93F06">
        <w:rPr>
          <w:color w:val="000000"/>
          <w:sz w:val="28"/>
          <w:szCs w:val="28"/>
        </w:rPr>
        <w:t>7. Развивает мелкую моторику рук;</w:t>
      </w:r>
    </w:p>
    <w:p w:rsidR="001F1D1F" w:rsidRPr="00A93F06" w:rsidRDefault="001F1D1F" w:rsidP="001F1D1F">
      <w:pPr>
        <w:pStyle w:val="a3"/>
        <w:rPr>
          <w:color w:val="000000"/>
          <w:sz w:val="28"/>
          <w:szCs w:val="28"/>
        </w:rPr>
      </w:pPr>
      <w:r w:rsidRPr="00A93F06">
        <w:rPr>
          <w:color w:val="000000"/>
          <w:sz w:val="28"/>
          <w:szCs w:val="28"/>
        </w:rPr>
        <w:t>8. Развивает творческие способности, воображение и полёт фантазии;</w:t>
      </w:r>
    </w:p>
    <w:p w:rsidR="001F1D1F" w:rsidRPr="00A93F06" w:rsidRDefault="001F1D1F" w:rsidP="001F1D1F">
      <w:pPr>
        <w:pStyle w:val="a3"/>
        <w:rPr>
          <w:color w:val="000000"/>
          <w:sz w:val="28"/>
          <w:szCs w:val="28"/>
        </w:rPr>
      </w:pPr>
      <w:r w:rsidRPr="00A93F06">
        <w:rPr>
          <w:color w:val="000000"/>
          <w:sz w:val="28"/>
          <w:szCs w:val="28"/>
        </w:rPr>
        <w:t>9. Во время деятельности дети получают эстетическое удовольствие.</w:t>
      </w:r>
    </w:p>
    <w:p w:rsidR="001F1D1F" w:rsidRPr="00A93F06" w:rsidRDefault="001F1D1F" w:rsidP="001F1D1F">
      <w:pPr>
        <w:pStyle w:val="a3"/>
        <w:rPr>
          <w:color w:val="000000"/>
          <w:sz w:val="28"/>
          <w:szCs w:val="28"/>
        </w:rPr>
      </w:pPr>
      <w:r w:rsidRPr="00A93F06">
        <w:rPr>
          <w:color w:val="000000"/>
          <w:sz w:val="28"/>
          <w:szCs w:val="28"/>
        </w:rPr>
        <w:t>Успех в развитии интереса к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и навыки в изобразительной деятельности. Важно, перед тем, как показать детям определенную нетрадиционную технику, педагог должен изучить все тонкости данной техники, её методику. Результат будет зависеть от правильно подобранного материала, оборудования, доступности объяснения последовательности действий. А также необходимо самому быть творческой личностью, любить рисовать.</w:t>
      </w:r>
    </w:p>
    <w:p w:rsidR="001F1D1F" w:rsidRPr="00A93F06" w:rsidRDefault="001F1D1F" w:rsidP="00C81240">
      <w:pPr>
        <w:pStyle w:val="a3"/>
        <w:rPr>
          <w:color w:val="000000"/>
          <w:sz w:val="28"/>
          <w:szCs w:val="28"/>
        </w:rPr>
      </w:pPr>
      <w:r w:rsidRPr="00A93F06">
        <w:rPr>
          <w:color w:val="000000"/>
          <w:sz w:val="28"/>
          <w:szCs w:val="28"/>
        </w:rPr>
        <w:t xml:space="preserve">Цветные пальчики </w:t>
      </w:r>
    </w:p>
    <w:p w:rsidR="001F1D1F" w:rsidRPr="00A93F06" w:rsidRDefault="001F1D1F" w:rsidP="001F1D1F">
      <w:pPr>
        <w:pStyle w:val="a3"/>
        <w:ind w:left="567"/>
        <w:rPr>
          <w:color w:val="000000"/>
          <w:sz w:val="28"/>
          <w:szCs w:val="28"/>
        </w:rPr>
      </w:pPr>
      <w:r w:rsidRPr="00A93F06">
        <w:rPr>
          <w:color w:val="000000"/>
          <w:sz w:val="28"/>
          <w:szCs w:val="28"/>
        </w:rPr>
        <w:t xml:space="preserve">Познакомить детей с техникой рисование пальчиками; учиться опускать пальчик в краску, и наносить отпечаток на бумагу; учить пользоваться салфеткой. Рисование пальчиками (по контуру) </w:t>
      </w:r>
    </w:p>
    <w:p w:rsidR="00C81240" w:rsidRPr="00A93F06" w:rsidRDefault="001F1D1F" w:rsidP="00C81240">
      <w:pPr>
        <w:pStyle w:val="a3"/>
        <w:rPr>
          <w:color w:val="000000"/>
          <w:sz w:val="28"/>
          <w:szCs w:val="28"/>
        </w:rPr>
      </w:pPr>
      <w:r w:rsidRPr="00A93F06">
        <w:rPr>
          <w:color w:val="000000"/>
          <w:sz w:val="28"/>
          <w:szCs w:val="28"/>
        </w:rPr>
        <w:t xml:space="preserve">Ягодки на тарелке </w:t>
      </w:r>
    </w:p>
    <w:p w:rsidR="001F1D1F" w:rsidRPr="00A93F06" w:rsidRDefault="001F1D1F" w:rsidP="001F1D1F">
      <w:pPr>
        <w:pStyle w:val="a3"/>
        <w:ind w:left="567"/>
        <w:rPr>
          <w:color w:val="000000"/>
          <w:sz w:val="28"/>
          <w:szCs w:val="28"/>
        </w:rPr>
      </w:pPr>
      <w:r w:rsidRPr="00A93F06">
        <w:rPr>
          <w:color w:val="000000"/>
          <w:sz w:val="28"/>
          <w:szCs w:val="28"/>
        </w:rPr>
        <w:t xml:space="preserve">Продолжить знакомство с техникой рисования пальчиками; продолжить учить придавливать палец с краской к бумаге; закрепить знания и представления о цвете (красный). </w:t>
      </w:r>
    </w:p>
    <w:p w:rsidR="001F1D1F" w:rsidRPr="00A93F06" w:rsidRDefault="001F1D1F" w:rsidP="00C81240">
      <w:pPr>
        <w:rPr>
          <w:rFonts w:ascii="Times New Roman" w:hAnsi="Times New Roman" w:cs="Times New Roman"/>
          <w:color w:val="000000"/>
          <w:sz w:val="28"/>
          <w:szCs w:val="28"/>
        </w:rPr>
      </w:pPr>
      <w:r w:rsidRPr="00A93F06">
        <w:rPr>
          <w:rFonts w:ascii="Times New Roman" w:hAnsi="Times New Roman" w:cs="Times New Roman"/>
          <w:color w:val="000000"/>
          <w:sz w:val="28"/>
          <w:szCs w:val="28"/>
        </w:rPr>
        <w:t xml:space="preserve"> </w:t>
      </w:r>
    </w:p>
    <w:p w:rsidR="001F1D1F" w:rsidRPr="00A93F06" w:rsidRDefault="001F1D1F" w:rsidP="00C81240">
      <w:pPr>
        <w:rPr>
          <w:rFonts w:ascii="Times New Roman" w:hAnsi="Times New Roman" w:cs="Times New Roman"/>
          <w:color w:val="000000"/>
          <w:sz w:val="28"/>
          <w:szCs w:val="28"/>
        </w:rPr>
      </w:pPr>
      <w:r w:rsidRPr="00A93F06">
        <w:rPr>
          <w:rFonts w:ascii="Times New Roman" w:hAnsi="Times New Roman" w:cs="Times New Roman"/>
          <w:color w:val="000000"/>
          <w:sz w:val="28"/>
          <w:szCs w:val="28"/>
        </w:rPr>
        <w:t xml:space="preserve">Цветные ладошки </w:t>
      </w:r>
    </w:p>
    <w:p w:rsidR="001F1D1F" w:rsidRPr="00A93F06" w:rsidRDefault="001F1D1F" w:rsidP="001F1D1F">
      <w:pPr>
        <w:ind w:left="360"/>
        <w:rPr>
          <w:rFonts w:ascii="Times New Roman" w:hAnsi="Times New Roman" w:cs="Times New Roman"/>
          <w:sz w:val="28"/>
          <w:szCs w:val="28"/>
        </w:rPr>
      </w:pPr>
      <w:r w:rsidRPr="00A93F06">
        <w:rPr>
          <w:rFonts w:ascii="Times New Roman" w:hAnsi="Times New Roman" w:cs="Times New Roman"/>
          <w:color w:val="000000"/>
          <w:sz w:val="28"/>
          <w:szCs w:val="28"/>
        </w:rPr>
        <w:t xml:space="preserve">Знакомить с новой техникой рисования; учить </w:t>
      </w:r>
      <w:proofErr w:type="gramStart"/>
      <w:r w:rsidRPr="00A93F06">
        <w:rPr>
          <w:rFonts w:ascii="Times New Roman" w:hAnsi="Times New Roman" w:cs="Times New Roman"/>
          <w:color w:val="000000"/>
          <w:sz w:val="28"/>
          <w:szCs w:val="28"/>
        </w:rPr>
        <w:t>плотно</w:t>
      </w:r>
      <w:proofErr w:type="gramEnd"/>
      <w:r w:rsidRPr="00A93F06">
        <w:rPr>
          <w:rFonts w:ascii="Times New Roman" w:hAnsi="Times New Roman" w:cs="Times New Roman"/>
          <w:color w:val="000000"/>
          <w:sz w:val="28"/>
          <w:szCs w:val="28"/>
        </w:rPr>
        <w:t xml:space="preserve"> прижимать всю ладонь к бумаге; развивать интерес к рисованию.</w:t>
      </w:r>
    </w:p>
    <w:p w:rsidR="001F1D1F" w:rsidRPr="00A93F06" w:rsidRDefault="001F1D1F" w:rsidP="001F1D1F">
      <w:pPr>
        <w:pStyle w:val="a3"/>
        <w:rPr>
          <w:color w:val="000000"/>
          <w:sz w:val="28"/>
          <w:szCs w:val="28"/>
        </w:rPr>
      </w:pPr>
    </w:p>
    <w:p w:rsidR="001F1D1F" w:rsidRPr="00A93F06" w:rsidRDefault="001F1D1F" w:rsidP="00C81240">
      <w:pPr>
        <w:pStyle w:val="a3"/>
        <w:rPr>
          <w:color w:val="000000"/>
          <w:sz w:val="28"/>
          <w:szCs w:val="28"/>
        </w:rPr>
      </w:pPr>
      <w:r w:rsidRPr="00A93F06">
        <w:rPr>
          <w:color w:val="000000"/>
          <w:sz w:val="28"/>
          <w:szCs w:val="28"/>
        </w:rPr>
        <w:lastRenderedPageBreak/>
        <w:t xml:space="preserve">Снег идет </w:t>
      </w:r>
    </w:p>
    <w:p w:rsidR="001F1D1F" w:rsidRPr="00A93F06" w:rsidRDefault="001F1D1F" w:rsidP="001F1D1F">
      <w:pPr>
        <w:pStyle w:val="a3"/>
        <w:ind w:left="360"/>
        <w:rPr>
          <w:color w:val="000000"/>
          <w:sz w:val="28"/>
          <w:szCs w:val="28"/>
        </w:rPr>
      </w:pPr>
      <w:r w:rsidRPr="00A93F06">
        <w:rPr>
          <w:color w:val="000000"/>
          <w:sz w:val="28"/>
          <w:szCs w:val="28"/>
        </w:rPr>
        <w:t>Знакомить с новой нетрадиционной техникой рисовани</w:t>
      </w:r>
      <w:proofErr w:type="gramStart"/>
      <w:r w:rsidRPr="00A93F06">
        <w:rPr>
          <w:color w:val="000000"/>
          <w:sz w:val="28"/>
          <w:szCs w:val="28"/>
        </w:rPr>
        <w:t>я-</w:t>
      </w:r>
      <w:proofErr w:type="gramEnd"/>
      <w:r w:rsidRPr="00A93F06">
        <w:rPr>
          <w:color w:val="000000"/>
          <w:sz w:val="28"/>
          <w:szCs w:val="28"/>
        </w:rPr>
        <w:t xml:space="preserve"> ватными палочками; научить правильно держать ватную палочку- вертикально; закрепить знания и представления о цвете (белый).</w:t>
      </w:r>
    </w:p>
    <w:p w:rsidR="001F1D1F" w:rsidRPr="00A93F06" w:rsidRDefault="001F1D1F" w:rsidP="00C81240">
      <w:pPr>
        <w:rPr>
          <w:rFonts w:ascii="Times New Roman" w:hAnsi="Times New Roman" w:cs="Times New Roman"/>
          <w:color w:val="000000"/>
          <w:sz w:val="28"/>
          <w:szCs w:val="28"/>
        </w:rPr>
      </w:pPr>
      <w:r w:rsidRPr="00A93F06">
        <w:rPr>
          <w:rFonts w:ascii="Times New Roman" w:hAnsi="Times New Roman" w:cs="Times New Roman"/>
          <w:color w:val="000000"/>
          <w:sz w:val="28"/>
          <w:szCs w:val="28"/>
        </w:rPr>
        <w:t xml:space="preserve">Горошины для петушка </w:t>
      </w:r>
    </w:p>
    <w:p w:rsidR="001F1D1F" w:rsidRPr="00A93F06" w:rsidRDefault="001F1D1F" w:rsidP="001F1D1F">
      <w:pPr>
        <w:ind w:left="360"/>
        <w:rPr>
          <w:rFonts w:ascii="Times New Roman" w:hAnsi="Times New Roman" w:cs="Times New Roman"/>
          <w:color w:val="000000"/>
          <w:sz w:val="28"/>
          <w:szCs w:val="28"/>
        </w:rPr>
      </w:pPr>
      <w:r w:rsidRPr="00A93F06">
        <w:rPr>
          <w:rFonts w:ascii="Times New Roman" w:hAnsi="Times New Roman" w:cs="Times New Roman"/>
          <w:color w:val="000000"/>
          <w:sz w:val="28"/>
          <w:szCs w:val="28"/>
        </w:rPr>
        <w:t>Прививать аккуратность при работе с краской; закрепить умение правильно держать ватную палочк</w:t>
      </w:r>
      <w:proofErr w:type="gramStart"/>
      <w:r w:rsidRPr="00A93F06">
        <w:rPr>
          <w:rFonts w:ascii="Times New Roman" w:hAnsi="Times New Roman" w:cs="Times New Roman"/>
          <w:color w:val="000000"/>
          <w:sz w:val="28"/>
          <w:szCs w:val="28"/>
        </w:rPr>
        <w:t>у-</w:t>
      </w:r>
      <w:proofErr w:type="gramEnd"/>
      <w:r w:rsidRPr="00A93F06">
        <w:rPr>
          <w:rFonts w:ascii="Times New Roman" w:hAnsi="Times New Roman" w:cs="Times New Roman"/>
          <w:color w:val="000000"/>
          <w:sz w:val="28"/>
          <w:szCs w:val="28"/>
        </w:rPr>
        <w:t xml:space="preserve"> вертикально; развитие речи, внимания. Рисование ватными палочками </w:t>
      </w:r>
    </w:p>
    <w:p w:rsidR="00C81240" w:rsidRPr="00A93F06" w:rsidRDefault="00C81240" w:rsidP="00C81240">
      <w:pPr>
        <w:rPr>
          <w:rFonts w:ascii="Times New Roman" w:hAnsi="Times New Roman" w:cs="Times New Roman"/>
          <w:color w:val="000000"/>
          <w:sz w:val="28"/>
          <w:szCs w:val="28"/>
        </w:rPr>
      </w:pPr>
      <w:r w:rsidRPr="00A93F06">
        <w:rPr>
          <w:rFonts w:ascii="Times New Roman" w:hAnsi="Times New Roman" w:cs="Times New Roman"/>
          <w:color w:val="000000"/>
          <w:sz w:val="28"/>
          <w:szCs w:val="28"/>
        </w:rPr>
        <w:t xml:space="preserve">Солнышко </w:t>
      </w:r>
    </w:p>
    <w:p w:rsidR="00C81240" w:rsidRPr="00A93F06" w:rsidRDefault="00C81240" w:rsidP="00C81240">
      <w:pPr>
        <w:rPr>
          <w:rFonts w:ascii="Times New Roman" w:hAnsi="Times New Roman" w:cs="Times New Roman"/>
          <w:color w:val="000000"/>
          <w:sz w:val="28"/>
          <w:szCs w:val="28"/>
        </w:rPr>
      </w:pPr>
      <w:r w:rsidRPr="00A93F06">
        <w:rPr>
          <w:rFonts w:ascii="Times New Roman" w:hAnsi="Times New Roman" w:cs="Times New Roman"/>
          <w:color w:val="000000"/>
          <w:sz w:val="28"/>
          <w:szCs w:val="28"/>
        </w:rPr>
        <w:t xml:space="preserve">Развивать чувство цвета и композиции; совершенствовать навыки собирать пальцы в кучку; развивать интерес к мышлению, окружающему. </w:t>
      </w:r>
    </w:p>
    <w:p w:rsidR="00C81240" w:rsidRPr="00A93F06" w:rsidRDefault="00C81240" w:rsidP="00C81240">
      <w:pPr>
        <w:rPr>
          <w:rFonts w:ascii="Times New Roman" w:hAnsi="Times New Roman" w:cs="Times New Roman"/>
          <w:sz w:val="28"/>
          <w:szCs w:val="28"/>
        </w:rPr>
      </w:pPr>
    </w:p>
    <w:p w:rsidR="00C81240" w:rsidRPr="00A93F06" w:rsidRDefault="00C81240" w:rsidP="00C81240">
      <w:pPr>
        <w:pStyle w:val="a3"/>
        <w:rPr>
          <w:color w:val="000000"/>
          <w:sz w:val="28"/>
          <w:szCs w:val="28"/>
        </w:rPr>
      </w:pPr>
      <w:r w:rsidRPr="00A93F06">
        <w:rPr>
          <w:color w:val="000000"/>
          <w:sz w:val="28"/>
          <w:szCs w:val="28"/>
        </w:rPr>
        <w:t>Предполагаемые результаты освоения программы:</w:t>
      </w:r>
    </w:p>
    <w:p w:rsidR="00C81240" w:rsidRPr="00A93F06" w:rsidRDefault="00C81240" w:rsidP="00C81240">
      <w:pPr>
        <w:pStyle w:val="a3"/>
        <w:rPr>
          <w:color w:val="000000"/>
          <w:sz w:val="28"/>
          <w:szCs w:val="28"/>
        </w:rPr>
      </w:pPr>
      <w:r w:rsidRPr="00A93F06">
        <w:rPr>
          <w:color w:val="000000"/>
          <w:sz w:val="28"/>
          <w:szCs w:val="28"/>
        </w:rPr>
        <w:t xml:space="preserve">-динамика в развитии </w:t>
      </w:r>
      <w:proofErr w:type="spellStart"/>
      <w:r w:rsidRPr="00A93F06">
        <w:rPr>
          <w:color w:val="000000"/>
          <w:sz w:val="28"/>
          <w:szCs w:val="28"/>
        </w:rPr>
        <w:t>тонкомоторных</w:t>
      </w:r>
      <w:proofErr w:type="spellEnd"/>
      <w:r w:rsidRPr="00A93F06">
        <w:rPr>
          <w:color w:val="000000"/>
          <w:sz w:val="28"/>
          <w:szCs w:val="28"/>
        </w:rPr>
        <w:t xml:space="preserve"> навыков;</w:t>
      </w:r>
    </w:p>
    <w:p w:rsidR="00C81240" w:rsidRPr="00A93F06" w:rsidRDefault="00C81240" w:rsidP="00C81240">
      <w:pPr>
        <w:pStyle w:val="a3"/>
        <w:rPr>
          <w:color w:val="000000"/>
          <w:sz w:val="28"/>
          <w:szCs w:val="28"/>
        </w:rPr>
      </w:pPr>
      <w:r w:rsidRPr="00A93F06">
        <w:rPr>
          <w:color w:val="000000"/>
          <w:sz w:val="28"/>
          <w:szCs w:val="28"/>
        </w:rPr>
        <w:t>-знакомство с нетрадиционными техниками рисования;</w:t>
      </w:r>
    </w:p>
    <w:p w:rsidR="00C81240" w:rsidRPr="00A93F06" w:rsidRDefault="00C81240" w:rsidP="00C81240">
      <w:pPr>
        <w:pStyle w:val="a3"/>
        <w:rPr>
          <w:color w:val="000000"/>
          <w:sz w:val="28"/>
          <w:szCs w:val="28"/>
        </w:rPr>
      </w:pPr>
      <w:r w:rsidRPr="00A93F06">
        <w:rPr>
          <w:color w:val="000000"/>
          <w:sz w:val="28"/>
          <w:szCs w:val="28"/>
        </w:rPr>
        <w:t>-получение практических навыков и ум</w:t>
      </w:r>
      <w:r w:rsidR="00314C45">
        <w:rPr>
          <w:color w:val="000000"/>
          <w:sz w:val="28"/>
          <w:szCs w:val="28"/>
        </w:rPr>
        <w:t>ения рисовать пальчиками, ватными палочками</w:t>
      </w:r>
      <w:r w:rsidRPr="00A93F06">
        <w:rPr>
          <w:color w:val="000000"/>
          <w:sz w:val="28"/>
          <w:szCs w:val="28"/>
        </w:rPr>
        <w:t>;</w:t>
      </w:r>
    </w:p>
    <w:p w:rsidR="00C81240" w:rsidRPr="00A93F06" w:rsidRDefault="00C81240" w:rsidP="00C81240">
      <w:pPr>
        <w:pStyle w:val="a3"/>
        <w:rPr>
          <w:color w:val="000000"/>
          <w:sz w:val="28"/>
          <w:szCs w:val="28"/>
        </w:rPr>
      </w:pPr>
      <w:r w:rsidRPr="00A93F06">
        <w:rPr>
          <w:color w:val="000000"/>
          <w:sz w:val="28"/>
          <w:szCs w:val="28"/>
        </w:rPr>
        <w:t>-появление устойчивого интереса к разнообразным видам и способам рисования;</w:t>
      </w:r>
    </w:p>
    <w:p w:rsidR="00A93F06" w:rsidRDefault="00C81240" w:rsidP="00C81240">
      <w:pPr>
        <w:rPr>
          <w:rFonts w:ascii="Times New Roman" w:hAnsi="Times New Roman" w:cs="Times New Roman"/>
          <w:sz w:val="28"/>
          <w:szCs w:val="28"/>
        </w:rPr>
      </w:pPr>
      <w:r w:rsidRPr="00A93F06">
        <w:rPr>
          <w:rFonts w:ascii="Times New Roman" w:hAnsi="Times New Roman" w:cs="Times New Roman"/>
          <w:color w:val="000000"/>
          <w:sz w:val="28"/>
          <w:szCs w:val="28"/>
        </w:rPr>
        <w:t>-обогащение словарного запаса детей.</w:t>
      </w:r>
    </w:p>
    <w:p w:rsidR="00A93F06" w:rsidRPr="00A93F06" w:rsidRDefault="00A93F06" w:rsidP="00A93F06">
      <w:pPr>
        <w:rPr>
          <w:rFonts w:ascii="Times New Roman" w:hAnsi="Times New Roman" w:cs="Times New Roman"/>
          <w:sz w:val="28"/>
          <w:szCs w:val="28"/>
        </w:rPr>
      </w:pPr>
    </w:p>
    <w:p w:rsidR="00314C45" w:rsidRDefault="00314C45" w:rsidP="008A2337">
      <w:pPr>
        <w:shd w:val="clear" w:color="auto" w:fill="FFFFFF"/>
        <w:spacing w:before="150" w:after="100" w:afterAutospacing="1" w:line="240" w:lineRule="auto"/>
        <w:rPr>
          <w:rFonts w:ascii="Georgia" w:eastAsia="Times New Roman" w:hAnsi="Georgia" w:cs="Times New Roman"/>
          <w:color w:val="4A4A4A"/>
          <w:sz w:val="27"/>
          <w:szCs w:val="27"/>
        </w:rPr>
      </w:pPr>
    </w:p>
    <w:p w:rsidR="00314C45" w:rsidRDefault="00314C45" w:rsidP="008A2337">
      <w:pPr>
        <w:shd w:val="clear" w:color="auto" w:fill="FFFFFF"/>
        <w:spacing w:before="150" w:after="100" w:afterAutospacing="1" w:line="240" w:lineRule="auto"/>
        <w:rPr>
          <w:rFonts w:ascii="Georgia" w:eastAsia="Times New Roman" w:hAnsi="Georgia" w:cs="Times New Roman"/>
          <w:color w:val="4A4A4A"/>
          <w:sz w:val="27"/>
          <w:szCs w:val="27"/>
        </w:rPr>
      </w:pPr>
    </w:p>
    <w:p w:rsidR="00665E18" w:rsidRDefault="00665E18" w:rsidP="008A2337">
      <w:pPr>
        <w:shd w:val="clear" w:color="auto" w:fill="FFFFFF"/>
        <w:spacing w:before="150" w:after="100" w:afterAutospacing="1" w:line="240" w:lineRule="auto"/>
        <w:rPr>
          <w:rFonts w:ascii="Georgia" w:eastAsia="Times New Roman" w:hAnsi="Georgia" w:cs="Times New Roman"/>
          <w:color w:val="4A4A4A"/>
          <w:sz w:val="27"/>
          <w:szCs w:val="27"/>
        </w:rPr>
      </w:pPr>
    </w:p>
    <w:p w:rsidR="00665E18" w:rsidRDefault="00665E18" w:rsidP="008A2337">
      <w:pPr>
        <w:shd w:val="clear" w:color="auto" w:fill="FFFFFF"/>
        <w:spacing w:before="150" w:after="100" w:afterAutospacing="1" w:line="240" w:lineRule="auto"/>
        <w:rPr>
          <w:rFonts w:ascii="Georgia" w:eastAsia="Times New Roman" w:hAnsi="Georgia" w:cs="Times New Roman"/>
          <w:color w:val="4A4A4A"/>
          <w:sz w:val="27"/>
          <w:szCs w:val="27"/>
        </w:rPr>
      </w:pPr>
    </w:p>
    <w:p w:rsidR="00665E18" w:rsidRDefault="00665E18" w:rsidP="008A2337">
      <w:pPr>
        <w:shd w:val="clear" w:color="auto" w:fill="FFFFFF"/>
        <w:spacing w:before="150" w:after="100" w:afterAutospacing="1" w:line="240" w:lineRule="auto"/>
        <w:rPr>
          <w:rFonts w:ascii="Georgia" w:eastAsia="Times New Roman" w:hAnsi="Georgia" w:cs="Times New Roman"/>
          <w:color w:val="4A4A4A"/>
          <w:sz w:val="27"/>
          <w:szCs w:val="27"/>
        </w:rPr>
      </w:pPr>
    </w:p>
    <w:p w:rsidR="00665E18" w:rsidRDefault="00665E18" w:rsidP="008A2337">
      <w:pPr>
        <w:shd w:val="clear" w:color="auto" w:fill="FFFFFF"/>
        <w:spacing w:before="150" w:after="100" w:afterAutospacing="1" w:line="240" w:lineRule="auto"/>
        <w:rPr>
          <w:rFonts w:ascii="Georgia" w:eastAsia="Times New Roman" w:hAnsi="Georgia" w:cs="Times New Roman"/>
          <w:color w:val="4A4A4A"/>
          <w:sz w:val="27"/>
          <w:szCs w:val="27"/>
        </w:rPr>
      </w:pPr>
    </w:p>
    <w:p w:rsidR="00665E18" w:rsidRDefault="00665E18" w:rsidP="008A2337">
      <w:pPr>
        <w:shd w:val="clear" w:color="auto" w:fill="FFFFFF"/>
        <w:spacing w:before="150" w:after="100" w:afterAutospacing="1" w:line="240" w:lineRule="auto"/>
        <w:rPr>
          <w:rFonts w:ascii="Georgia" w:eastAsia="Times New Roman" w:hAnsi="Georgia" w:cs="Times New Roman"/>
          <w:color w:val="4A4A4A"/>
          <w:sz w:val="27"/>
          <w:szCs w:val="27"/>
        </w:rPr>
      </w:pPr>
    </w:p>
    <w:p w:rsidR="008A2337" w:rsidRPr="003248EC" w:rsidRDefault="008A2337" w:rsidP="008A2337">
      <w:pPr>
        <w:shd w:val="clear" w:color="auto" w:fill="FFFFFF"/>
        <w:spacing w:before="150" w:after="100" w:afterAutospacing="1" w:line="240" w:lineRule="auto"/>
        <w:rPr>
          <w:rFonts w:ascii="Times New Roman" w:eastAsia="Times New Roman" w:hAnsi="Times New Roman" w:cs="Times New Roman"/>
          <w:color w:val="4A4A4A"/>
          <w:sz w:val="28"/>
          <w:szCs w:val="28"/>
        </w:rPr>
      </w:pPr>
      <w:r w:rsidRPr="003248EC">
        <w:rPr>
          <w:rFonts w:ascii="Times New Roman" w:eastAsia="Times New Roman" w:hAnsi="Times New Roman" w:cs="Times New Roman"/>
          <w:color w:val="4A4A4A"/>
          <w:sz w:val="28"/>
          <w:szCs w:val="28"/>
        </w:rPr>
        <w:lastRenderedPageBreak/>
        <w:t xml:space="preserve">Занятие. </w:t>
      </w:r>
      <w:r w:rsidRPr="008A2337">
        <w:rPr>
          <w:rFonts w:ascii="Times New Roman" w:eastAsia="Times New Roman" w:hAnsi="Times New Roman" w:cs="Times New Roman"/>
          <w:color w:val="4A4A4A"/>
          <w:sz w:val="28"/>
          <w:szCs w:val="28"/>
        </w:rPr>
        <w:t xml:space="preserve"> </w:t>
      </w:r>
      <w:r w:rsidR="00314C45" w:rsidRPr="003248EC">
        <w:rPr>
          <w:rFonts w:ascii="Times New Roman" w:eastAsia="Times New Roman" w:hAnsi="Times New Roman" w:cs="Times New Roman"/>
          <w:color w:val="4A4A4A"/>
          <w:sz w:val="28"/>
          <w:szCs w:val="28"/>
        </w:rPr>
        <w:t>(Пример)</w:t>
      </w:r>
    </w:p>
    <w:p w:rsidR="008A2337" w:rsidRPr="008A2337" w:rsidRDefault="008A2337" w:rsidP="008A2337">
      <w:pPr>
        <w:shd w:val="clear" w:color="auto" w:fill="FFFFFF"/>
        <w:spacing w:before="150" w:after="100" w:afterAutospacing="1" w:line="240" w:lineRule="auto"/>
        <w:rPr>
          <w:rFonts w:ascii="Times New Roman" w:eastAsia="Times New Roman" w:hAnsi="Times New Roman" w:cs="Times New Roman"/>
          <w:color w:val="4A4A4A"/>
          <w:sz w:val="28"/>
          <w:szCs w:val="28"/>
        </w:rPr>
      </w:pPr>
      <w:r w:rsidRPr="008A2337">
        <w:rPr>
          <w:rFonts w:ascii="Times New Roman" w:eastAsia="Times New Roman" w:hAnsi="Times New Roman" w:cs="Times New Roman"/>
          <w:color w:val="4A4A4A"/>
          <w:sz w:val="28"/>
          <w:szCs w:val="28"/>
        </w:rPr>
        <w:t>Горох для петушка (Рисование пальчиками</w:t>
      </w:r>
      <w:r w:rsidRPr="003248EC">
        <w:rPr>
          <w:rFonts w:ascii="Times New Roman" w:eastAsia="Times New Roman" w:hAnsi="Times New Roman" w:cs="Times New Roman"/>
          <w:color w:val="4A4A4A"/>
          <w:sz w:val="28"/>
          <w:szCs w:val="28"/>
        </w:rPr>
        <w:t xml:space="preserve"> или ватными палочками</w:t>
      </w:r>
      <w:r w:rsidRPr="008A2337">
        <w:rPr>
          <w:rFonts w:ascii="Times New Roman" w:eastAsia="Times New Roman" w:hAnsi="Times New Roman" w:cs="Times New Roman"/>
          <w:color w:val="4A4A4A"/>
          <w:sz w:val="28"/>
          <w:szCs w:val="28"/>
        </w:rPr>
        <w:t>)</w:t>
      </w:r>
    </w:p>
    <w:p w:rsidR="008A2337" w:rsidRPr="008A2337" w:rsidRDefault="008A2337" w:rsidP="008A2337">
      <w:pPr>
        <w:shd w:val="clear" w:color="auto" w:fill="FFFFFF"/>
        <w:spacing w:before="150" w:after="100" w:afterAutospacing="1" w:line="240" w:lineRule="auto"/>
        <w:rPr>
          <w:rFonts w:ascii="Times New Roman" w:eastAsia="Times New Roman" w:hAnsi="Times New Roman" w:cs="Times New Roman"/>
          <w:color w:val="4A4A4A"/>
          <w:sz w:val="28"/>
          <w:szCs w:val="28"/>
        </w:rPr>
      </w:pPr>
      <w:r w:rsidRPr="003248EC">
        <w:rPr>
          <w:rFonts w:ascii="Times New Roman" w:eastAsia="Times New Roman" w:hAnsi="Times New Roman" w:cs="Times New Roman"/>
          <w:bCs/>
          <w:color w:val="4A4A4A"/>
          <w:sz w:val="28"/>
          <w:szCs w:val="28"/>
        </w:rPr>
        <w:t>Программное содержание.</w:t>
      </w:r>
      <w:r w:rsidRPr="003248EC">
        <w:rPr>
          <w:rFonts w:ascii="Times New Roman" w:eastAsia="Times New Roman" w:hAnsi="Times New Roman" w:cs="Times New Roman"/>
          <w:b/>
          <w:bCs/>
          <w:color w:val="4A4A4A"/>
          <w:sz w:val="28"/>
          <w:szCs w:val="28"/>
        </w:rPr>
        <w:t> </w:t>
      </w:r>
      <w:r w:rsidRPr="008A2337">
        <w:rPr>
          <w:rFonts w:ascii="Times New Roman" w:eastAsia="Times New Roman" w:hAnsi="Times New Roman" w:cs="Times New Roman"/>
          <w:color w:val="4A4A4A"/>
          <w:sz w:val="28"/>
          <w:szCs w:val="28"/>
        </w:rPr>
        <w:t xml:space="preserve">Продолжать учить </w:t>
      </w:r>
      <w:r w:rsidRPr="003248EC">
        <w:rPr>
          <w:rFonts w:ascii="Times New Roman" w:eastAsia="Times New Roman" w:hAnsi="Times New Roman" w:cs="Times New Roman"/>
          <w:color w:val="4A4A4A"/>
          <w:sz w:val="28"/>
          <w:szCs w:val="28"/>
        </w:rPr>
        <w:t>детей рисовать точки пальчиками или ватными палочками.</w:t>
      </w:r>
      <w:r w:rsidRPr="008A2337">
        <w:rPr>
          <w:rFonts w:ascii="Times New Roman" w:eastAsia="Times New Roman" w:hAnsi="Times New Roman" w:cs="Times New Roman"/>
          <w:color w:val="4A4A4A"/>
          <w:sz w:val="28"/>
          <w:szCs w:val="28"/>
        </w:rPr>
        <w:t xml:space="preserve"> Воспитывать отзывчивость и доброту.</w:t>
      </w:r>
    </w:p>
    <w:p w:rsidR="008A2337" w:rsidRPr="008A2337" w:rsidRDefault="008A2337" w:rsidP="008A2337">
      <w:pPr>
        <w:shd w:val="clear" w:color="auto" w:fill="FFFFFF"/>
        <w:spacing w:before="150" w:after="100" w:afterAutospacing="1" w:line="240" w:lineRule="auto"/>
        <w:rPr>
          <w:rFonts w:ascii="Times New Roman" w:eastAsia="Times New Roman" w:hAnsi="Times New Roman" w:cs="Times New Roman"/>
          <w:color w:val="4A4A4A"/>
          <w:sz w:val="28"/>
          <w:szCs w:val="28"/>
        </w:rPr>
      </w:pPr>
      <w:r w:rsidRPr="003248EC">
        <w:rPr>
          <w:rFonts w:ascii="Times New Roman" w:eastAsia="Times New Roman" w:hAnsi="Times New Roman" w:cs="Times New Roman"/>
          <w:bCs/>
          <w:color w:val="4A4A4A"/>
          <w:sz w:val="28"/>
          <w:szCs w:val="28"/>
        </w:rPr>
        <w:t>Раздаточный материал.</w:t>
      </w:r>
      <w:r w:rsidRPr="003248EC">
        <w:rPr>
          <w:rFonts w:ascii="Times New Roman" w:eastAsia="Times New Roman" w:hAnsi="Times New Roman" w:cs="Times New Roman"/>
          <w:b/>
          <w:bCs/>
          <w:color w:val="4A4A4A"/>
          <w:sz w:val="28"/>
          <w:szCs w:val="28"/>
        </w:rPr>
        <w:t> </w:t>
      </w:r>
      <w:r w:rsidRPr="008A2337">
        <w:rPr>
          <w:rFonts w:ascii="Times New Roman" w:eastAsia="Times New Roman" w:hAnsi="Times New Roman" w:cs="Times New Roman"/>
          <w:color w:val="4A4A4A"/>
          <w:sz w:val="28"/>
          <w:szCs w:val="28"/>
        </w:rPr>
        <w:t xml:space="preserve">Альбомный </w:t>
      </w:r>
      <w:r w:rsidR="00314C45" w:rsidRPr="003248EC">
        <w:rPr>
          <w:rFonts w:ascii="Times New Roman" w:eastAsia="Times New Roman" w:hAnsi="Times New Roman" w:cs="Times New Roman"/>
          <w:color w:val="4A4A4A"/>
          <w:sz w:val="28"/>
          <w:szCs w:val="28"/>
        </w:rPr>
        <w:t>лист, на котором нарисован петушок</w:t>
      </w:r>
      <w:r w:rsidRPr="008A2337">
        <w:rPr>
          <w:rFonts w:ascii="Times New Roman" w:eastAsia="Times New Roman" w:hAnsi="Times New Roman" w:cs="Times New Roman"/>
          <w:color w:val="4A4A4A"/>
          <w:sz w:val="28"/>
          <w:szCs w:val="28"/>
        </w:rPr>
        <w:t>; зеленая</w:t>
      </w:r>
      <w:r w:rsidR="00665E18" w:rsidRPr="003248EC">
        <w:rPr>
          <w:rFonts w:ascii="Times New Roman" w:eastAsia="Times New Roman" w:hAnsi="Times New Roman" w:cs="Times New Roman"/>
          <w:color w:val="4A4A4A"/>
          <w:sz w:val="28"/>
          <w:szCs w:val="28"/>
        </w:rPr>
        <w:t xml:space="preserve"> или желтая</w:t>
      </w:r>
      <w:r w:rsidRPr="008A2337">
        <w:rPr>
          <w:rFonts w:ascii="Times New Roman" w:eastAsia="Times New Roman" w:hAnsi="Times New Roman" w:cs="Times New Roman"/>
          <w:color w:val="4A4A4A"/>
          <w:sz w:val="28"/>
          <w:szCs w:val="28"/>
        </w:rPr>
        <w:t xml:space="preserve"> гуашь, разведенная водой; тряпочка.</w:t>
      </w:r>
    </w:p>
    <w:p w:rsidR="008A2337" w:rsidRPr="008A2337" w:rsidRDefault="008A2337" w:rsidP="008A2337">
      <w:pPr>
        <w:shd w:val="clear" w:color="auto" w:fill="FFFFFF"/>
        <w:spacing w:before="150" w:after="100" w:afterAutospacing="1" w:line="240" w:lineRule="auto"/>
        <w:rPr>
          <w:rFonts w:ascii="Times New Roman" w:eastAsia="Times New Roman" w:hAnsi="Times New Roman" w:cs="Times New Roman"/>
          <w:color w:val="4A4A4A"/>
          <w:sz w:val="28"/>
          <w:szCs w:val="28"/>
        </w:rPr>
      </w:pPr>
      <w:r w:rsidRPr="008A2337">
        <w:rPr>
          <w:rFonts w:ascii="Times New Roman" w:eastAsia="Times New Roman" w:hAnsi="Times New Roman" w:cs="Times New Roman"/>
          <w:color w:val="4A4A4A"/>
          <w:sz w:val="28"/>
          <w:szCs w:val="28"/>
        </w:rPr>
        <w:t>Ход занятия:</w:t>
      </w:r>
    </w:p>
    <w:p w:rsidR="008A2337" w:rsidRPr="008A2337" w:rsidRDefault="008A2337" w:rsidP="008A2337">
      <w:pPr>
        <w:shd w:val="clear" w:color="auto" w:fill="FFFFFF"/>
        <w:spacing w:before="150" w:after="100" w:afterAutospacing="1" w:line="240" w:lineRule="auto"/>
        <w:rPr>
          <w:rFonts w:ascii="Times New Roman" w:eastAsia="Times New Roman" w:hAnsi="Times New Roman" w:cs="Times New Roman"/>
          <w:color w:val="4A4A4A"/>
          <w:sz w:val="28"/>
          <w:szCs w:val="28"/>
        </w:rPr>
      </w:pPr>
      <w:r w:rsidRPr="003248EC">
        <w:rPr>
          <w:rFonts w:ascii="Times New Roman" w:eastAsia="Times New Roman" w:hAnsi="Times New Roman" w:cs="Times New Roman"/>
          <w:color w:val="4A4A4A"/>
          <w:sz w:val="28"/>
          <w:szCs w:val="28"/>
        </w:rPr>
        <w:t>Прочитать</w:t>
      </w:r>
      <w:r w:rsidRPr="008A2337">
        <w:rPr>
          <w:rFonts w:ascii="Times New Roman" w:eastAsia="Times New Roman" w:hAnsi="Times New Roman" w:cs="Times New Roman"/>
          <w:color w:val="4A4A4A"/>
          <w:sz w:val="28"/>
          <w:szCs w:val="28"/>
        </w:rPr>
        <w:t xml:space="preserve"> детям </w:t>
      </w:r>
      <w:proofErr w:type="spellStart"/>
      <w:r w:rsidRPr="008A2337">
        <w:rPr>
          <w:rFonts w:ascii="Times New Roman" w:eastAsia="Times New Roman" w:hAnsi="Times New Roman" w:cs="Times New Roman"/>
          <w:color w:val="4A4A4A"/>
          <w:sz w:val="28"/>
          <w:szCs w:val="28"/>
        </w:rPr>
        <w:t>потешку</w:t>
      </w:r>
      <w:proofErr w:type="spellEnd"/>
      <w:r w:rsidRPr="008A2337">
        <w:rPr>
          <w:rFonts w:ascii="Times New Roman" w:eastAsia="Times New Roman" w:hAnsi="Times New Roman" w:cs="Times New Roman"/>
          <w:color w:val="4A4A4A"/>
          <w:sz w:val="28"/>
          <w:szCs w:val="28"/>
        </w:rPr>
        <w:t>:</w:t>
      </w:r>
    </w:p>
    <w:p w:rsidR="008A2337" w:rsidRPr="008A2337" w:rsidRDefault="008A2337" w:rsidP="008A2337">
      <w:pPr>
        <w:shd w:val="clear" w:color="auto" w:fill="FFFFFF"/>
        <w:spacing w:before="150" w:after="100" w:afterAutospacing="1" w:line="240" w:lineRule="auto"/>
        <w:rPr>
          <w:rFonts w:ascii="Times New Roman" w:eastAsia="Times New Roman" w:hAnsi="Times New Roman" w:cs="Times New Roman"/>
          <w:color w:val="4A4A4A"/>
          <w:sz w:val="28"/>
          <w:szCs w:val="28"/>
        </w:rPr>
      </w:pPr>
      <w:r w:rsidRPr="008A2337">
        <w:rPr>
          <w:rFonts w:ascii="Times New Roman" w:eastAsia="Times New Roman" w:hAnsi="Times New Roman" w:cs="Times New Roman"/>
          <w:color w:val="4A4A4A"/>
          <w:sz w:val="28"/>
          <w:szCs w:val="28"/>
        </w:rPr>
        <w:t>Петушок, петушок,</w:t>
      </w:r>
    </w:p>
    <w:p w:rsidR="008A2337" w:rsidRPr="008A2337" w:rsidRDefault="008A2337" w:rsidP="008A2337">
      <w:pPr>
        <w:shd w:val="clear" w:color="auto" w:fill="FFFFFF"/>
        <w:spacing w:before="150" w:after="100" w:afterAutospacing="1" w:line="240" w:lineRule="auto"/>
        <w:rPr>
          <w:rFonts w:ascii="Times New Roman" w:eastAsia="Times New Roman" w:hAnsi="Times New Roman" w:cs="Times New Roman"/>
          <w:color w:val="4A4A4A"/>
          <w:sz w:val="28"/>
          <w:szCs w:val="28"/>
        </w:rPr>
      </w:pPr>
      <w:r w:rsidRPr="008A2337">
        <w:rPr>
          <w:rFonts w:ascii="Times New Roman" w:eastAsia="Times New Roman" w:hAnsi="Times New Roman" w:cs="Times New Roman"/>
          <w:color w:val="4A4A4A"/>
          <w:sz w:val="28"/>
          <w:szCs w:val="28"/>
        </w:rPr>
        <w:t>Золотой гребешок,</w:t>
      </w:r>
    </w:p>
    <w:p w:rsidR="008A2337" w:rsidRPr="008A2337" w:rsidRDefault="008A2337" w:rsidP="008A2337">
      <w:pPr>
        <w:shd w:val="clear" w:color="auto" w:fill="FFFFFF"/>
        <w:spacing w:before="150" w:after="100" w:afterAutospacing="1" w:line="240" w:lineRule="auto"/>
        <w:rPr>
          <w:rFonts w:ascii="Times New Roman" w:eastAsia="Times New Roman" w:hAnsi="Times New Roman" w:cs="Times New Roman"/>
          <w:color w:val="4A4A4A"/>
          <w:sz w:val="28"/>
          <w:szCs w:val="28"/>
        </w:rPr>
      </w:pPr>
      <w:proofErr w:type="spellStart"/>
      <w:r w:rsidRPr="008A2337">
        <w:rPr>
          <w:rFonts w:ascii="Times New Roman" w:eastAsia="Times New Roman" w:hAnsi="Times New Roman" w:cs="Times New Roman"/>
          <w:color w:val="4A4A4A"/>
          <w:sz w:val="28"/>
          <w:szCs w:val="28"/>
        </w:rPr>
        <w:t>Маслена</w:t>
      </w:r>
      <w:proofErr w:type="spellEnd"/>
      <w:r w:rsidRPr="008A2337">
        <w:rPr>
          <w:rFonts w:ascii="Times New Roman" w:eastAsia="Times New Roman" w:hAnsi="Times New Roman" w:cs="Times New Roman"/>
          <w:color w:val="4A4A4A"/>
          <w:sz w:val="28"/>
          <w:szCs w:val="28"/>
        </w:rPr>
        <w:t xml:space="preserve"> головушка,</w:t>
      </w:r>
    </w:p>
    <w:p w:rsidR="008A2337" w:rsidRPr="008A2337" w:rsidRDefault="008A2337" w:rsidP="008A2337">
      <w:pPr>
        <w:shd w:val="clear" w:color="auto" w:fill="FFFFFF"/>
        <w:spacing w:before="150" w:after="100" w:afterAutospacing="1" w:line="240" w:lineRule="auto"/>
        <w:rPr>
          <w:rFonts w:ascii="Times New Roman" w:eastAsia="Times New Roman" w:hAnsi="Times New Roman" w:cs="Times New Roman"/>
          <w:color w:val="4A4A4A"/>
          <w:sz w:val="28"/>
          <w:szCs w:val="28"/>
        </w:rPr>
      </w:pPr>
      <w:r w:rsidRPr="008A2337">
        <w:rPr>
          <w:rFonts w:ascii="Times New Roman" w:eastAsia="Times New Roman" w:hAnsi="Times New Roman" w:cs="Times New Roman"/>
          <w:color w:val="4A4A4A"/>
          <w:sz w:val="28"/>
          <w:szCs w:val="28"/>
        </w:rPr>
        <w:t>Шелкова бородушка,</w:t>
      </w:r>
    </w:p>
    <w:p w:rsidR="008A2337" w:rsidRPr="008A2337" w:rsidRDefault="008A2337" w:rsidP="008A2337">
      <w:pPr>
        <w:shd w:val="clear" w:color="auto" w:fill="FFFFFF"/>
        <w:spacing w:before="150" w:after="100" w:afterAutospacing="1" w:line="240" w:lineRule="auto"/>
        <w:rPr>
          <w:rFonts w:ascii="Times New Roman" w:eastAsia="Times New Roman" w:hAnsi="Times New Roman" w:cs="Times New Roman"/>
          <w:color w:val="4A4A4A"/>
          <w:sz w:val="28"/>
          <w:szCs w:val="28"/>
        </w:rPr>
      </w:pPr>
      <w:r w:rsidRPr="008A2337">
        <w:rPr>
          <w:rFonts w:ascii="Times New Roman" w:eastAsia="Times New Roman" w:hAnsi="Times New Roman" w:cs="Times New Roman"/>
          <w:color w:val="4A4A4A"/>
          <w:sz w:val="28"/>
          <w:szCs w:val="28"/>
        </w:rPr>
        <w:t>Что ты рано встаешь,</w:t>
      </w:r>
    </w:p>
    <w:p w:rsidR="008A2337" w:rsidRPr="008A2337" w:rsidRDefault="008A2337" w:rsidP="008A2337">
      <w:pPr>
        <w:shd w:val="clear" w:color="auto" w:fill="FFFFFF"/>
        <w:spacing w:before="150" w:after="100" w:afterAutospacing="1" w:line="240" w:lineRule="auto"/>
        <w:rPr>
          <w:rFonts w:ascii="Times New Roman" w:eastAsia="Times New Roman" w:hAnsi="Times New Roman" w:cs="Times New Roman"/>
          <w:color w:val="4A4A4A"/>
          <w:sz w:val="28"/>
          <w:szCs w:val="28"/>
        </w:rPr>
      </w:pPr>
      <w:r w:rsidRPr="008A2337">
        <w:rPr>
          <w:rFonts w:ascii="Times New Roman" w:eastAsia="Times New Roman" w:hAnsi="Times New Roman" w:cs="Times New Roman"/>
          <w:color w:val="4A4A4A"/>
          <w:sz w:val="28"/>
          <w:szCs w:val="28"/>
        </w:rPr>
        <w:t>Голосисто поешь,</w:t>
      </w:r>
    </w:p>
    <w:p w:rsidR="008A2337" w:rsidRPr="008A2337" w:rsidRDefault="008A2337" w:rsidP="008A2337">
      <w:pPr>
        <w:shd w:val="clear" w:color="auto" w:fill="FFFFFF"/>
        <w:spacing w:before="150" w:after="100" w:afterAutospacing="1" w:line="240" w:lineRule="auto"/>
        <w:rPr>
          <w:rFonts w:ascii="Times New Roman" w:eastAsia="Times New Roman" w:hAnsi="Times New Roman" w:cs="Times New Roman"/>
          <w:color w:val="4A4A4A"/>
          <w:sz w:val="28"/>
          <w:szCs w:val="28"/>
        </w:rPr>
      </w:pPr>
      <w:r w:rsidRPr="008A2337">
        <w:rPr>
          <w:rFonts w:ascii="Times New Roman" w:eastAsia="Times New Roman" w:hAnsi="Times New Roman" w:cs="Times New Roman"/>
          <w:color w:val="4A4A4A"/>
          <w:sz w:val="28"/>
          <w:szCs w:val="28"/>
        </w:rPr>
        <w:t>Деткам спать не даешь?</w:t>
      </w:r>
    </w:p>
    <w:p w:rsidR="008A2337" w:rsidRPr="008A2337" w:rsidRDefault="008A2337" w:rsidP="008A2337">
      <w:pPr>
        <w:shd w:val="clear" w:color="auto" w:fill="FFFFFF"/>
        <w:spacing w:before="150" w:after="100" w:afterAutospacing="1" w:line="240" w:lineRule="auto"/>
        <w:rPr>
          <w:rFonts w:ascii="Times New Roman" w:eastAsia="Times New Roman" w:hAnsi="Times New Roman" w:cs="Times New Roman"/>
          <w:color w:val="4A4A4A"/>
          <w:sz w:val="28"/>
          <w:szCs w:val="28"/>
        </w:rPr>
      </w:pPr>
      <w:r w:rsidRPr="003248EC">
        <w:rPr>
          <w:rFonts w:ascii="Times New Roman" w:eastAsia="Times New Roman" w:hAnsi="Times New Roman" w:cs="Times New Roman"/>
          <w:color w:val="4A4A4A"/>
          <w:sz w:val="28"/>
          <w:szCs w:val="28"/>
        </w:rPr>
        <w:t>Сказать</w:t>
      </w:r>
      <w:r w:rsidRPr="008A2337">
        <w:rPr>
          <w:rFonts w:ascii="Times New Roman" w:eastAsia="Times New Roman" w:hAnsi="Times New Roman" w:cs="Times New Roman"/>
          <w:color w:val="4A4A4A"/>
          <w:sz w:val="28"/>
          <w:szCs w:val="28"/>
        </w:rPr>
        <w:t xml:space="preserve"> ребятам: «Наверно, петушо</w:t>
      </w:r>
      <w:r w:rsidRPr="003248EC">
        <w:rPr>
          <w:rFonts w:ascii="Times New Roman" w:eastAsia="Times New Roman" w:hAnsi="Times New Roman" w:cs="Times New Roman"/>
          <w:color w:val="4A4A4A"/>
          <w:sz w:val="28"/>
          <w:szCs w:val="28"/>
        </w:rPr>
        <w:t>к хочет кушать. Что любят петушки клевать</w:t>
      </w:r>
      <w:r w:rsidRPr="008A2337">
        <w:rPr>
          <w:rFonts w:ascii="Times New Roman" w:eastAsia="Times New Roman" w:hAnsi="Times New Roman" w:cs="Times New Roman"/>
          <w:color w:val="4A4A4A"/>
          <w:sz w:val="28"/>
          <w:szCs w:val="28"/>
        </w:rPr>
        <w:t>?» </w:t>
      </w:r>
      <w:r w:rsidR="00665E18" w:rsidRPr="003248EC">
        <w:rPr>
          <w:rFonts w:ascii="Times New Roman" w:eastAsia="Times New Roman" w:hAnsi="Times New Roman" w:cs="Times New Roman"/>
          <w:iCs/>
          <w:color w:val="4A4A4A"/>
          <w:sz w:val="28"/>
          <w:szCs w:val="28"/>
        </w:rPr>
        <w:t>(зернышки</w:t>
      </w:r>
      <w:r w:rsidRPr="003248EC">
        <w:rPr>
          <w:rFonts w:ascii="Times New Roman" w:eastAsia="Times New Roman" w:hAnsi="Times New Roman" w:cs="Times New Roman"/>
          <w:iCs/>
          <w:color w:val="4A4A4A"/>
          <w:sz w:val="28"/>
          <w:szCs w:val="28"/>
        </w:rPr>
        <w:t>, горох.)</w:t>
      </w:r>
    </w:p>
    <w:p w:rsidR="008A2337" w:rsidRPr="008A2337" w:rsidRDefault="008A2337" w:rsidP="008A2337">
      <w:pPr>
        <w:shd w:val="clear" w:color="auto" w:fill="FFFFFF"/>
        <w:spacing w:before="150" w:after="100" w:afterAutospacing="1" w:line="240" w:lineRule="auto"/>
        <w:rPr>
          <w:rFonts w:ascii="Times New Roman" w:eastAsia="Times New Roman" w:hAnsi="Times New Roman" w:cs="Times New Roman"/>
          <w:color w:val="4A4A4A"/>
          <w:sz w:val="28"/>
          <w:szCs w:val="28"/>
        </w:rPr>
      </w:pPr>
      <w:r w:rsidRPr="003248EC">
        <w:rPr>
          <w:rFonts w:ascii="Times New Roman" w:eastAsia="Times New Roman" w:hAnsi="Times New Roman" w:cs="Times New Roman"/>
          <w:color w:val="4A4A4A"/>
          <w:sz w:val="28"/>
          <w:szCs w:val="28"/>
        </w:rPr>
        <w:t>Положить</w:t>
      </w:r>
      <w:r w:rsidRPr="008A2337">
        <w:rPr>
          <w:rFonts w:ascii="Times New Roman" w:eastAsia="Times New Roman" w:hAnsi="Times New Roman" w:cs="Times New Roman"/>
          <w:color w:val="4A4A4A"/>
          <w:sz w:val="28"/>
          <w:szCs w:val="28"/>
        </w:rPr>
        <w:t xml:space="preserve"> перед каждым ребенком альбомный лист, на котором</w:t>
      </w:r>
      <w:r w:rsidRPr="003248EC">
        <w:rPr>
          <w:rFonts w:ascii="Times New Roman" w:eastAsia="Times New Roman" w:hAnsi="Times New Roman" w:cs="Times New Roman"/>
          <w:color w:val="4A4A4A"/>
          <w:sz w:val="28"/>
          <w:szCs w:val="28"/>
        </w:rPr>
        <w:t xml:space="preserve"> нарисован петушок, и предложить</w:t>
      </w:r>
      <w:r w:rsidRPr="008A2337">
        <w:rPr>
          <w:rFonts w:ascii="Times New Roman" w:eastAsia="Times New Roman" w:hAnsi="Times New Roman" w:cs="Times New Roman"/>
          <w:color w:val="4A4A4A"/>
          <w:sz w:val="28"/>
          <w:szCs w:val="28"/>
        </w:rPr>
        <w:t>: «Давайте „</w:t>
      </w:r>
      <w:proofErr w:type="spellStart"/>
      <w:r w:rsidRPr="008A2337">
        <w:rPr>
          <w:rFonts w:ascii="Times New Roman" w:eastAsia="Times New Roman" w:hAnsi="Times New Roman" w:cs="Times New Roman"/>
          <w:color w:val="4A4A4A"/>
          <w:sz w:val="28"/>
          <w:szCs w:val="28"/>
        </w:rPr>
        <w:t>насыпем</w:t>
      </w:r>
      <w:proofErr w:type="spellEnd"/>
      <w:r w:rsidRPr="008A2337">
        <w:rPr>
          <w:rFonts w:ascii="Times New Roman" w:eastAsia="Times New Roman" w:hAnsi="Times New Roman" w:cs="Times New Roman"/>
          <w:color w:val="4A4A4A"/>
          <w:sz w:val="28"/>
          <w:szCs w:val="28"/>
        </w:rPr>
        <w:t xml:space="preserve">“ нашему петушку </w:t>
      </w:r>
      <w:proofErr w:type="gramStart"/>
      <w:r w:rsidRPr="008A2337">
        <w:rPr>
          <w:rFonts w:ascii="Times New Roman" w:eastAsia="Times New Roman" w:hAnsi="Times New Roman" w:cs="Times New Roman"/>
          <w:color w:val="4A4A4A"/>
          <w:sz w:val="28"/>
          <w:szCs w:val="28"/>
        </w:rPr>
        <w:t>побольше</w:t>
      </w:r>
      <w:proofErr w:type="gramEnd"/>
      <w:r w:rsidRPr="008A2337">
        <w:rPr>
          <w:rFonts w:ascii="Times New Roman" w:eastAsia="Times New Roman" w:hAnsi="Times New Roman" w:cs="Times New Roman"/>
          <w:color w:val="4A4A4A"/>
          <w:sz w:val="28"/>
          <w:szCs w:val="28"/>
        </w:rPr>
        <w:t xml:space="preserve"> горошин. Какого цвета горох?» </w:t>
      </w:r>
      <w:r w:rsidR="00665E18" w:rsidRPr="003248EC">
        <w:rPr>
          <w:rFonts w:ascii="Times New Roman" w:eastAsia="Times New Roman" w:hAnsi="Times New Roman" w:cs="Times New Roman"/>
          <w:iCs/>
          <w:color w:val="4A4A4A"/>
          <w:sz w:val="28"/>
          <w:szCs w:val="28"/>
        </w:rPr>
        <w:t>(зеленого или желтого</w:t>
      </w:r>
      <w:r w:rsidRPr="003248EC">
        <w:rPr>
          <w:rFonts w:ascii="Times New Roman" w:eastAsia="Times New Roman" w:hAnsi="Times New Roman" w:cs="Times New Roman"/>
          <w:iCs/>
          <w:color w:val="4A4A4A"/>
          <w:sz w:val="28"/>
          <w:szCs w:val="28"/>
        </w:rPr>
        <w:t>)</w:t>
      </w:r>
    </w:p>
    <w:p w:rsidR="008A2337" w:rsidRPr="008A2337" w:rsidRDefault="00314C45" w:rsidP="008A2337">
      <w:pPr>
        <w:shd w:val="clear" w:color="auto" w:fill="FFFFFF"/>
        <w:spacing w:before="150" w:after="100" w:afterAutospacing="1" w:line="240" w:lineRule="auto"/>
        <w:rPr>
          <w:rFonts w:ascii="Times New Roman" w:eastAsia="Times New Roman" w:hAnsi="Times New Roman" w:cs="Times New Roman"/>
          <w:color w:val="4A4A4A"/>
          <w:sz w:val="28"/>
          <w:szCs w:val="28"/>
        </w:rPr>
      </w:pPr>
      <w:r w:rsidRPr="003248EC">
        <w:rPr>
          <w:rFonts w:ascii="Times New Roman" w:eastAsia="Times New Roman" w:hAnsi="Times New Roman" w:cs="Times New Roman"/>
          <w:color w:val="4A4A4A"/>
          <w:sz w:val="28"/>
          <w:szCs w:val="28"/>
        </w:rPr>
        <w:t>Показать</w:t>
      </w:r>
      <w:r w:rsidR="008A2337" w:rsidRPr="008A2337">
        <w:rPr>
          <w:rFonts w:ascii="Times New Roman" w:eastAsia="Times New Roman" w:hAnsi="Times New Roman" w:cs="Times New Roman"/>
          <w:color w:val="4A4A4A"/>
          <w:sz w:val="28"/>
          <w:szCs w:val="28"/>
        </w:rPr>
        <w:t xml:space="preserve"> детям</w:t>
      </w:r>
      <w:proofErr w:type="gramStart"/>
      <w:r w:rsidRPr="003248EC">
        <w:rPr>
          <w:rFonts w:ascii="Times New Roman" w:eastAsia="Times New Roman" w:hAnsi="Times New Roman" w:cs="Times New Roman"/>
          <w:color w:val="4A4A4A"/>
          <w:sz w:val="28"/>
          <w:szCs w:val="28"/>
        </w:rPr>
        <w:t xml:space="preserve"> </w:t>
      </w:r>
      <w:r w:rsidR="008A2337" w:rsidRPr="008A2337">
        <w:rPr>
          <w:rFonts w:ascii="Times New Roman" w:eastAsia="Times New Roman" w:hAnsi="Times New Roman" w:cs="Times New Roman"/>
          <w:color w:val="4A4A4A"/>
          <w:sz w:val="28"/>
          <w:szCs w:val="28"/>
        </w:rPr>
        <w:t>,</w:t>
      </w:r>
      <w:proofErr w:type="gramEnd"/>
      <w:r w:rsidR="008A2337" w:rsidRPr="008A2337">
        <w:rPr>
          <w:rFonts w:ascii="Times New Roman" w:eastAsia="Times New Roman" w:hAnsi="Times New Roman" w:cs="Times New Roman"/>
          <w:color w:val="4A4A4A"/>
          <w:sz w:val="28"/>
          <w:szCs w:val="28"/>
        </w:rPr>
        <w:t xml:space="preserve"> как нужно опускать пальчик в гуашь и ставить им отпечатки на листе бумаги.</w:t>
      </w:r>
    </w:p>
    <w:p w:rsidR="008A2337" w:rsidRPr="008A2337" w:rsidRDefault="008A2337" w:rsidP="008A2337">
      <w:pPr>
        <w:shd w:val="clear" w:color="auto" w:fill="FFFFFF"/>
        <w:spacing w:before="150" w:after="100" w:afterAutospacing="1" w:line="240" w:lineRule="auto"/>
        <w:rPr>
          <w:rFonts w:ascii="Times New Roman" w:eastAsia="Times New Roman" w:hAnsi="Times New Roman" w:cs="Times New Roman"/>
          <w:color w:val="4A4A4A"/>
          <w:sz w:val="28"/>
          <w:szCs w:val="28"/>
        </w:rPr>
      </w:pPr>
      <w:r w:rsidRPr="008A2337">
        <w:rPr>
          <w:rFonts w:ascii="Times New Roman" w:eastAsia="Times New Roman" w:hAnsi="Times New Roman" w:cs="Times New Roman"/>
          <w:color w:val="4A4A4A"/>
          <w:sz w:val="28"/>
          <w:szCs w:val="28"/>
        </w:rPr>
        <w:t>В конце занятия можно предложить малышам изобразить, как петушок будет клевать зернышки: сложить руки «клювиком» (большой палец внизу, остальные пальцы прижаты друг к другу и поставлены сверху) и «поклевать» зернышки.</w:t>
      </w:r>
    </w:p>
    <w:p w:rsidR="008A2337" w:rsidRPr="008A2337" w:rsidRDefault="008A2337" w:rsidP="00314C45">
      <w:pPr>
        <w:shd w:val="clear" w:color="auto" w:fill="FFFFFF"/>
        <w:spacing w:before="100" w:beforeAutospacing="1" w:after="100" w:afterAutospacing="1" w:line="240" w:lineRule="atLeast"/>
        <w:ind w:left="360"/>
        <w:jc w:val="center"/>
        <w:rPr>
          <w:rFonts w:ascii="Arial" w:eastAsia="Times New Roman" w:hAnsi="Arial" w:cs="Arial"/>
          <w:color w:val="0000FF"/>
          <w:sz w:val="17"/>
          <w:szCs w:val="17"/>
          <w:u w:val="single"/>
        </w:rPr>
      </w:pPr>
      <w:r w:rsidRPr="008A2337">
        <w:rPr>
          <w:rFonts w:ascii="Arial" w:eastAsia="Times New Roman" w:hAnsi="Arial" w:cs="Arial"/>
          <w:color w:val="FFFFFF"/>
          <w:sz w:val="17"/>
        </w:rPr>
        <w:t>₽</w:t>
      </w:r>
      <w:r w:rsidRPr="008A2337">
        <w:rPr>
          <w:rFonts w:ascii="Arial" w:eastAsia="Times New Roman" w:hAnsi="Arial" w:cs="Arial"/>
          <w:color w:val="FFFFFF"/>
          <w:sz w:val="17"/>
          <w:szCs w:val="17"/>
        </w:rPr>
        <w:fldChar w:fldCharType="begin"/>
      </w:r>
      <w:r w:rsidRPr="008A2337">
        <w:rPr>
          <w:rFonts w:ascii="Arial" w:eastAsia="Times New Roman" w:hAnsi="Arial" w:cs="Arial"/>
          <w:color w:val="FFFFFF"/>
          <w:sz w:val="17"/>
          <w:szCs w:val="17"/>
        </w:rPr>
        <w:instrText xml:space="preserve"> HYPERLINK "https://direct.yandex.ru/?partner" \t "_blank" </w:instrText>
      </w:r>
      <w:r w:rsidRPr="008A2337">
        <w:rPr>
          <w:rFonts w:ascii="Arial" w:eastAsia="Times New Roman" w:hAnsi="Arial" w:cs="Arial"/>
          <w:color w:val="FFFFFF"/>
          <w:sz w:val="17"/>
          <w:szCs w:val="17"/>
        </w:rPr>
        <w:fldChar w:fldCharType="separate"/>
      </w:r>
    </w:p>
    <w:p w:rsidR="008A2337" w:rsidRPr="008A2337" w:rsidRDefault="008A2337" w:rsidP="008A2337">
      <w:pPr>
        <w:shd w:val="clear" w:color="auto" w:fill="FFFFFF"/>
        <w:spacing w:before="100" w:beforeAutospacing="1" w:after="100" w:afterAutospacing="1" w:line="240" w:lineRule="atLeast"/>
        <w:jc w:val="center"/>
        <w:rPr>
          <w:rFonts w:ascii="Times New Roman" w:eastAsia="Times New Roman" w:hAnsi="Times New Roman" w:cs="Times New Roman"/>
          <w:color w:val="FFFFFF"/>
          <w:sz w:val="24"/>
          <w:szCs w:val="24"/>
        </w:rPr>
      </w:pPr>
      <w:r w:rsidRPr="008A2337">
        <w:rPr>
          <w:rFonts w:ascii="Arial" w:eastAsia="Times New Roman" w:hAnsi="Arial" w:cs="Arial"/>
          <w:color w:val="FFFFFF"/>
          <w:sz w:val="17"/>
          <w:szCs w:val="17"/>
        </w:rPr>
        <w:fldChar w:fldCharType="end"/>
      </w:r>
    </w:p>
    <w:p w:rsidR="008A2337" w:rsidRPr="008A2337" w:rsidRDefault="008A2337" w:rsidP="008A2337">
      <w:pPr>
        <w:numPr>
          <w:ilvl w:val="0"/>
          <w:numId w:val="5"/>
        </w:numPr>
        <w:shd w:val="clear" w:color="auto" w:fill="FFFFFF"/>
        <w:spacing w:before="100" w:beforeAutospacing="1" w:after="100" w:afterAutospacing="1" w:line="240" w:lineRule="atLeast"/>
        <w:ind w:left="15"/>
        <w:jc w:val="center"/>
        <w:rPr>
          <w:rFonts w:ascii="Arial" w:eastAsia="Times New Roman" w:hAnsi="Arial" w:cs="Arial"/>
          <w:color w:val="FFFFFF"/>
          <w:sz w:val="17"/>
          <w:szCs w:val="17"/>
        </w:rPr>
      </w:pPr>
    </w:p>
    <w:p w:rsidR="003248EC" w:rsidRPr="003248EC" w:rsidRDefault="003248EC" w:rsidP="00A93F06">
      <w:pPr>
        <w:pStyle w:val="a3"/>
        <w:rPr>
          <w:color w:val="1F1F1F"/>
          <w:spacing w:val="6"/>
          <w:sz w:val="28"/>
          <w:szCs w:val="28"/>
          <w:shd w:val="clear" w:color="auto" w:fill="FFFFFF"/>
        </w:rPr>
      </w:pPr>
      <w:r w:rsidRPr="003248EC">
        <w:rPr>
          <w:color w:val="1F1F1F"/>
          <w:spacing w:val="6"/>
          <w:sz w:val="28"/>
          <w:szCs w:val="28"/>
          <w:shd w:val="clear" w:color="auto" w:fill="FFFFFF"/>
        </w:rPr>
        <w:lastRenderedPageBreak/>
        <w:t xml:space="preserve">Как нарисовать солнышко (коллективно): </w:t>
      </w:r>
    </w:p>
    <w:p w:rsidR="003248EC" w:rsidRDefault="003248EC" w:rsidP="00A93F06">
      <w:pPr>
        <w:pStyle w:val="a3"/>
        <w:rPr>
          <w:color w:val="1F1F1F"/>
          <w:spacing w:val="6"/>
          <w:sz w:val="28"/>
          <w:szCs w:val="28"/>
          <w:shd w:val="clear" w:color="auto" w:fill="FFFFFF"/>
        </w:rPr>
      </w:pPr>
      <w:r>
        <w:rPr>
          <w:color w:val="1F1F1F"/>
          <w:spacing w:val="6"/>
          <w:sz w:val="28"/>
          <w:szCs w:val="28"/>
          <w:shd w:val="clear" w:color="auto" w:fill="FFFFFF"/>
        </w:rPr>
        <w:t xml:space="preserve">Самостоятельно нарисовать глаза и улыбку. </w:t>
      </w:r>
    </w:p>
    <w:p w:rsidR="003248EC" w:rsidRDefault="003248EC" w:rsidP="00A93F06">
      <w:pPr>
        <w:pStyle w:val="a3"/>
        <w:rPr>
          <w:color w:val="1F1F1F"/>
          <w:spacing w:val="6"/>
          <w:sz w:val="28"/>
          <w:szCs w:val="28"/>
          <w:shd w:val="clear" w:color="auto" w:fill="FFFFFF"/>
        </w:rPr>
      </w:pPr>
      <w:r>
        <w:rPr>
          <w:color w:val="1F1F1F"/>
          <w:spacing w:val="6"/>
          <w:sz w:val="28"/>
          <w:szCs w:val="28"/>
          <w:shd w:val="clear" w:color="auto" w:fill="FFFFFF"/>
        </w:rPr>
        <w:t xml:space="preserve">Обвести их в круг и раскрасить желтой гуашью. </w:t>
      </w:r>
    </w:p>
    <w:p w:rsidR="003248EC" w:rsidRDefault="003248EC" w:rsidP="00A93F06">
      <w:pPr>
        <w:pStyle w:val="a3"/>
        <w:rPr>
          <w:color w:val="1F1F1F"/>
          <w:spacing w:val="6"/>
          <w:sz w:val="28"/>
          <w:szCs w:val="28"/>
          <w:shd w:val="clear" w:color="auto" w:fill="FFFFFF"/>
        </w:rPr>
      </w:pPr>
      <w:r>
        <w:rPr>
          <w:color w:val="1F1F1F"/>
          <w:spacing w:val="6"/>
          <w:sz w:val="28"/>
          <w:szCs w:val="28"/>
          <w:shd w:val="clear" w:color="auto" w:fill="FFFFFF"/>
        </w:rPr>
        <w:t>Попросить</w:t>
      </w:r>
      <w:r w:rsidRPr="003248EC">
        <w:rPr>
          <w:color w:val="1F1F1F"/>
          <w:spacing w:val="6"/>
          <w:sz w:val="28"/>
          <w:szCs w:val="28"/>
          <w:shd w:val="clear" w:color="auto" w:fill="FFFFFF"/>
        </w:rPr>
        <w:t xml:space="preserve"> детей размазать по ладошке понравившуюся краску (не обяза</w:t>
      </w:r>
      <w:r>
        <w:rPr>
          <w:color w:val="1F1F1F"/>
          <w:spacing w:val="6"/>
          <w:sz w:val="28"/>
          <w:szCs w:val="28"/>
          <w:shd w:val="clear" w:color="auto" w:fill="FFFFFF"/>
        </w:rPr>
        <w:t>тельно желтого цвета). Объяснить</w:t>
      </w:r>
      <w:r w:rsidRPr="003248EC">
        <w:rPr>
          <w:color w:val="1F1F1F"/>
          <w:spacing w:val="6"/>
          <w:sz w:val="28"/>
          <w:szCs w:val="28"/>
          <w:shd w:val="clear" w:color="auto" w:fill="FFFFFF"/>
        </w:rPr>
        <w:t xml:space="preserve">, что они сейчас будут рисовать лучики. </w:t>
      </w:r>
    </w:p>
    <w:p w:rsidR="00A93F06" w:rsidRPr="003248EC" w:rsidRDefault="003248EC" w:rsidP="00A93F06">
      <w:pPr>
        <w:pStyle w:val="a3"/>
        <w:rPr>
          <w:color w:val="000000"/>
          <w:sz w:val="28"/>
          <w:szCs w:val="28"/>
        </w:rPr>
      </w:pPr>
      <w:r w:rsidRPr="003248EC">
        <w:rPr>
          <w:color w:val="1F1F1F"/>
          <w:spacing w:val="6"/>
          <w:sz w:val="28"/>
          <w:szCs w:val="28"/>
          <w:shd w:val="clear" w:color="auto" w:fill="FFFFFF"/>
        </w:rPr>
        <w:t>Нужно приложить ладошку к бумаге рядом</w:t>
      </w:r>
      <w:r>
        <w:rPr>
          <w:color w:val="1F1F1F"/>
          <w:spacing w:val="6"/>
          <w:sz w:val="28"/>
          <w:szCs w:val="28"/>
          <w:shd w:val="clear" w:color="auto" w:fill="FFFFFF"/>
        </w:rPr>
        <w:t xml:space="preserve"> с солнышком – кругом. Подписать</w:t>
      </w:r>
      <w:r w:rsidRPr="003248EC">
        <w:rPr>
          <w:color w:val="1F1F1F"/>
          <w:spacing w:val="6"/>
          <w:sz w:val="28"/>
          <w:szCs w:val="28"/>
          <w:shd w:val="clear" w:color="auto" w:fill="FFFFFF"/>
        </w:rPr>
        <w:t xml:space="preserve"> каждый отпечаток</w:t>
      </w:r>
      <w:r>
        <w:rPr>
          <w:color w:val="1F1F1F"/>
          <w:spacing w:val="6"/>
          <w:sz w:val="28"/>
          <w:szCs w:val="28"/>
          <w:shd w:val="clear" w:color="auto" w:fill="FFFFFF"/>
        </w:rPr>
        <w:t xml:space="preserve"> ребенка.</w:t>
      </w:r>
    </w:p>
    <w:p w:rsidR="00A93F06" w:rsidRDefault="00A93F06" w:rsidP="00A93F06">
      <w:pPr>
        <w:pStyle w:val="a3"/>
        <w:rPr>
          <w:color w:val="000000"/>
          <w:sz w:val="27"/>
          <w:szCs w:val="27"/>
        </w:rPr>
      </w:pPr>
      <w:r>
        <w:rPr>
          <w:color w:val="000000"/>
          <w:sz w:val="27"/>
          <w:szCs w:val="27"/>
        </w:rPr>
        <w:t xml:space="preserve">                                         </w:t>
      </w:r>
    </w:p>
    <w:p w:rsidR="00A93F06" w:rsidRDefault="00A93F06" w:rsidP="00A93F06">
      <w:pPr>
        <w:pStyle w:val="a3"/>
        <w:rPr>
          <w:color w:val="000000"/>
          <w:sz w:val="27"/>
          <w:szCs w:val="27"/>
        </w:rPr>
      </w:pPr>
    </w:p>
    <w:p w:rsidR="007516D1" w:rsidRDefault="007516D1" w:rsidP="003248EC">
      <w:pPr>
        <w:shd w:val="clear" w:color="auto" w:fill="FFFFFF"/>
        <w:spacing w:before="384" w:after="384" w:line="450" w:lineRule="atLeast"/>
        <w:textAlignment w:val="baseline"/>
        <w:rPr>
          <w:rFonts w:ascii="inherit" w:eastAsia="Times New Roman" w:hAnsi="inherit" w:cs="Times New Roman"/>
          <w:color w:val="000000"/>
          <w:sz w:val="30"/>
          <w:szCs w:val="30"/>
        </w:rPr>
      </w:pPr>
      <w:r>
        <w:rPr>
          <w:rFonts w:ascii="inherit" w:eastAsia="Times New Roman" w:hAnsi="inherit" w:cs="Times New Roman"/>
          <w:color w:val="000000"/>
          <w:sz w:val="30"/>
          <w:szCs w:val="30"/>
        </w:rPr>
        <w:t xml:space="preserve">Рисуем ладошками </w:t>
      </w:r>
    </w:p>
    <w:p w:rsidR="003248EC" w:rsidRPr="003248EC" w:rsidRDefault="003248EC" w:rsidP="003248EC">
      <w:pPr>
        <w:shd w:val="clear" w:color="auto" w:fill="FFFFFF"/>
        <w:spacing w:before="384" w:after="384" w:line="450" w:lineRule="atLeast"/>
        <w:textAlignment w:val="baseline"/>
        <w:rPr>
          <w:rFonts w:ascii="inherit" w:eastAsia="Times New Roman" w:hAnsi="inherit" w:cs="Times New Roman"/>
          <w:color w:val="000000"/>
          <w:sz w:val="30"/>
          <w:szCs w:val="30"/>
        </w:rPr>
      </w:pPr>
      <w:r w:rsidRPr="003248EC">
        <w:rPr>
          <w:rFonts w:ascii="inherit" w:eastAsia="Times New Roman" w:hAnsi="inherit" w:cs="Times New Roman"/>
          <w:color w:val="000000"/>
          <w:sz w:val="30"/>
          <w:szCs w:val="30"/>
        </w:rPr>
        <w:t>Отпечаток  ладошки превращается в волшебных и удивительных персонажей.</w:t>
      </w:r>
      <w:r w:rsidR="007516D1">
        <w:rPr>
          <w:rFonts w:ascii="inherit" w:eastAsia="Times New Roman" w:hAnsi="inherit" w:cs="Times New Roman"/>
          <w:color w:val="000000"/>
          <w:sz w:val="30"/>
          <w:szCs w:val="30"/>
        </w:rPr>
        <w:t xml:space="preserve"> </w:t>
      </w:r>
      <w:r w:rsidRPr="003248EC">
        <w:rPr>
          <w:rFonts w:ascii="inherit" w:eastAsia="Times New Roman" w:hAnsi="inherit" w:cs="Times New Roman"/>
          <w:color w:val="000000"/>
          <w:sz w:val="30"/>
          <w:szCs w:val="30"/>
        </w:rPr>
        <w:t>Этот вид творчества доставляет массу удовольствия и детям и их родителям.</w:t>
      </w:r>
    </w:p>
    <w:p w:rsidR="003248EC" w:rsidRPr="003248EC" w:rsidRDefault="003248EC" w:rsidP="003248EC">
      <w:pPr>
        <w:shd w:val="clear" w:color="auto" w:fill="FFFFFF"/>
        <w:spacing w:before="384" w:after="384" w:line="450" w:lineRule="atLeast"/>
        <w:textAlignment w:val="baseline"/>
        <w:rPr>
          <w:rFonts w:ascii="inherit" w:eastAsia="Times New Roman" w:hAnsi="inherit" w:cs="Times New Roman"/>
          <w:color w:val="000000"/>
          <w:sz w:val="30"/>
          <w:szCs w:val="30"/>
        </w:rPr>
      </w:pPr>
      <w:r w:rsidRPr="003248EC">
        <w:rPr>
          <w:rFonts w:ascii="inherit" w:eastAsia="Times New Roman" w:hAnsi="inherit" w:cs="Times New Roman"/>
          <w:color w:val="000000"/>
          <w:sz w:val="30"/>
          <w:szCs w:val="30"/>
        </w:rPr>
        <w:t>Когда ребенок рисует ладошками или пальчиками, он не только получает порцию радости от процесса, но еще развивает воображение, творческое и  логическое мышление. В процессе рисования развивается мелкая моторика, а так же активизируются множество участков коры головного мозга.</w:t>
      </w:r>
    </w:p>
    <w:p w:rsidR="003248EC" w:rsidRPr="003248EC" w:rsidRDefault="003248EC" w:rsidP="003248EC">
      <w:pPr>
        <w:shd w:val="clear" w:color="auto" w:fill="FFFFFF"/>
        <w:spacing w:before="384" w:after="384" w:line="450" w:lineRule="atLeast"/>
        <w:textAlignment w:val="baseline"/>
        <w:rPr>
          <w:rFonts w:ascii="inherit" w:eastAsia="Times New Roman" w:hAnsi="inherit" w:cs="Times New Roman"/>
          <w:color w:val="000000"/>
          <w:sz w:val="30"/>
          <w:szCs w:val="30"/>
        </w:rPr>
      </w:pPr>
      <w:r w:rsidRPr="003248EC">
        <w:rPr>
          <w:rFonts w:ascii="inherit" w:eastAsia="Times New Roman" w:hAnsi="inherit" w:cs="Times New Roman"/>
          <w:color w:val="000000"/>
          <w:sz w:val="30"/>
          <w:szCs w:val="30"/>
        </w:rPr>
        <w:t>Для рисования ладошками нам потребуется:</w:t>
      </w:r>
    </w:p>
    <w:p w:rsidR="003248EC" w:rsidRPr="003248EC" w:rsidRDefault="003248EC" w:rsidP="003248EC">
      <w:pPr>
        <w:shd w:val="clear" w:color="auto" w:fill="FFFFFF"/>
        <w:spacing w:before="384" w:after="384" w:line="450" w:lineRule="atLeast"/>
        <w:textAlignment w:val="baseline"/>
        <w:rPr>
          <w:rFonts w:ascii="inherit" w:eastAsia="Times New Roman" w:hAnsi="inherit" w:cs="Times New Roman"/>
          <w:color w:val="000000"/>
          <w:sz w:val="30"/>
          <w:szCs w:val="30"/>
        </w:rPr>
      </w:pPr>
      <w:r w:rsidRPr="003248EC">
        <w:rPr>
          <w:rFonts w:ascii="inherit" w:eastAsia="Times New Roman" w:hAnsi="inherit" w:cs="Times New Roman"/>
          <w:color w:val="000000"/>
          <w:sz w:val="30"/>
          <w:szCs w:val="30"/>
        </w:rPr>
        <w:t>Краски</w:t>
      </w:r>
    </w:p>
    <w:p w:rsidR="003248EC" w:rsidRPr="003248EC" w:rsidRDefault="003248EC" w:rsidP="003248EC">
      <w:pPr>
        <w:shd w:val="clear" w:color="auto" w:fill="FFFFFF"/>
        <w:spacing w:before="384" w:after="384" w:line="450" w:lineRule="atLeast"/>
        <w:textAlignment w:val="baseline"/>
        <w:rPr>
          <w:rFonts w:ascii="inherit" w:eastAsia="Times New Roman" w:hAnsi="inherit" w:cs="Times New Roman"/>
          <w:color w:val="000000"/>
          <w:sz w:val="30"/>
          <w:szCs w:val="30"/>
        </w:rPr>
      </w:pPr>
      <w:r w:rsidRPr="003248EC">
        <w:rPr>
          <w:rFonts w:ascii="inherit" w:eastAsia="Times New Roman" w:hAnsi="inherit" w:cs="Times New Roman"/>
          <w:color w:val="000000"/>
          <w:sz w:val="30"/>
          <w:szCs w:val="30"/>
        </w:rPr>
        <w:t>Кисточки</w:t>
      </w:r>
    </w:p>
    <w:p w:rsidR="003248EC" w:rsidRPr="003248EC" w:rsidRDefault="003248EC" w:rsidP="003248EC">
      <w:pPr>
        <w:shd w:val="clear" w:color="auto" w:fill="FFFFFF"/>
        <w:spacing w:before="384" w:after="384" w:line="450" w:lineRule="atLeast"/>
        <w:textAlignment w:val="baseline"/>
        <w:rPr>
          <w:rFonts w:ascii="inherit" w:eastAsia="Times New Roman" w:hAnsi="inherit" w:cs="Times New Roman"/>
          <w:color w:val="000000"/>
          <w:sz w:val="30"/>
          <w:szCs w:val="30"/>
        </w:rPr>
      </w:pPr>
      <w:r w:rsidRPr="003248EC">
        <w:rPr>
          <w:rFonts w:ascii="inherit" w:eastAsia="Times New Roman" w:hAnsi="inherit" w:cs="Times New Roman"/>
          <w:color w:val="000000"/>
          <w:sz w:val="30"/>
          <w:szCs w:val="30"/>
        </w:rPr>
        <w:t>Лист бумаги</w:t>
      </w:r>
    </w:p>
    <w:p w:rsidR="003248EC" w:rsidRPr="003248EC" w:rsidRDefault="003248EC" w:rsidP="003248EC">
      <w:pPr>
        <w:shd w:val="clear" w:color="auto" w:fill="FFFFFF"/>
        <w:spacing w:before="384" w:after="384" w:line="450" w:lineRule="atLeast"/>
        <w:textAlignment w:val="baseline"/>
        <w:rPr>
          <w:rFonts w:ascii="inherit" w:eastAsia="Times New Roman" w:hAnsi="inherit" w:cs="Times New Roman"/>
          <w:color w:val="000000"/>
          <w:sz w:val="30"/>
          <w:szCs w:val="30"/>
        </w:rPr>
      </w:pPr>
      <w:r w:rsidRPr="003248EC">
        <w:rPr>
          <w:rFonts w:ascii="inherit" w:eastAsia="Times New Roman" w:hAnsi="inherit" w:cs="Times New Roman"/>
          <w:color w:val="000000"/>
          <w:sz w:val="30"/>
          <w:szCs w:val="30"/>
        </w:rPr>
        <w:t>Фломастеры</w:t>
      </w:r>
    </w:p>
    <w:p w:rsidR="003248EC" w:rsidRPr="003248EC" w:rsidRDefault="003248EC" w:rsidP="003248EC">
      <w:pPr>
        <w:shd w:val="clear" w:color="auto" w:fill="FFFFFF"/>
        <w:spacing w:before="384" w:after="384" w:line="450" w:lineRule="atLeast"/>
        <w:textAlignment w:val="baseline"/>
        <w:rPr>
          <w:rFonts w:ascii="inherit" w:eastAsia="Times New Roman" w:hAnsi="inherit" w:cs="Times New Roman"/>
          <w:color w:val="000000"/>
          <w:sz w:val="30"/>
          <w:szCs w:val="30"/>
        </w:rPr>
      </w:pPr>
      <w:r w:rsidRPr="003248EC">
        <w:rPr>
          <w:rFonts w:ascii="inherit" w:eastAsia="Times New Roman" w:hAnsi="inherit" w:cs="Times New Roman"/>
          <w:color w:val="000000"/>
          <w:sz w:val="30"/>
          <w:szCs w:val="30"/>
        </w:rPr>
        <w:lastRenderedPageBreak/>
        <w:t>Одноразовые тарелочки</w:t>
      </w:r>
    </w:p>
    <w:p w:rsidR="003248EC" w:rsidRPr="003248EC" w:rsidRDefault="003248EC" w:rsidP="003248EC">
      <w:pPr>
        <w:shd w:val="clear" w:color="auto" w:fill="FFFFFF"/>
        <w:spacing w:before="384" w:after="384" w:line="450" w:lineRule="atLeast"/>
        <w:textAlignment w:val="baseline"/>
        <w:rPr>
          <w:rFonts w:ascii="inherit" w:eastAsia="Times New Roman" w:hAnsi="inherit" w:cs="Times New Roman"/>
          <w:color w:val="000000"/>
          <w:sz w:val="30"/>
          <w:szCs w:val="30"/>
        </w:rPr>
      </w:pPr>
      <w:r w:rsidRPr="003248EC">
        <w:rPr>
          <w:rFonts w:ascii="inherit" w:eastAsia="Times New Roman" w:hAnsi="inherit" w:cs="Times New Roman"/>
          <w:color w:val="000000"/>
          <w:sz w:val="30"/>
          <w:szCs w:val="30"/>
        </w:rPr>
        <w:t>Салфетки</w:t>
      </w:r>
    </w:p>
    <w:p w:rsidR="003248EC" w:rsidRPr="003248EC" w:rsidRDefault="003248EC" w:rsidP="003248EC">
      <w:pPr>
        <w:shd w:val="clear" w:color="auto" w:fill="FFFFFF"/>
        <w:spacing w:before="384" w:after="384" w:line="450" w:lineRule="atLeast"/>
        <w:textAlignment w:val="baseline"/>
        <w:rPr>
          <w:rFonts w:ascii="inherit" w:eastAsia="Times New Roman" w:hAnsi="inherit" w:cs="Times New Roman"/>
          <w:color w:val="000000"/>
          <w:sz w:val="30"/>
          <w:szCs w:val="30"/>
        </w:rPr>
      </w:pPr>
      <w:r w:rsidRPr="003248EC">
        <w:rPr>
          <w:rFonts w:ascii="inherit" w:eastAsia="Times New Roman" w:hAnsi="inherit" w:cs="Times New Roman"/>
          <w:color w:val="000000"/>
          <w:sz w:val="30"/>
          <w:szCs w:val="30"/>
        </w:rPr>
        <w:t>Рисование ладошками можно воплотить двумя способами:</w:t>
      </w:r>
    </w:p>
    <w:p w:rsidR="003248EC" w:rsidRPr="003248EC" w:rsidRDefault="003248EC" w:rsidP="003248EC">
      <w:pPr>
        <w:shd w:val="clear" w:color="auto" w:fill="FFFFFF"/>
        <w:spacing w:before="384" w:after="384" w:line="450" w:lineRule="atLeast"/>
        <w:textAlignment w:val="baseline"/>
        <w:rPr>
          <w:rFonts w:ascii="inherit" w:eastAsia="Times New Roman" w:hAnsi="inherit" w:cs="Times New Roman"/>
          <w:color w:val="000000"/>
          <w:sz w:val="30"/>
          <w:szCs w:val="30"/>
        </w:rPr>
      </w:pPr>
      <w:r w:rsidRPr="003248EC">
        <w:rPr>
          <w:rFonts w:ascii="inherit" w:eastAsia="Times New Roman" w:hAnsi="inherit" w:cs="Times New Roman"/>
          <w:color w:val="000000"/>
          <w:sz w:val="30"/>
          <w:szCs w:val="30"/>
        </w:rPr>
        <w:t>Способ 1. Краску на ладошку можно наносить при помощи кисточки. Этот способ более интересен деткам постарше.</w:t>
      </w:r>
    </w:p>
    <w:p w:rsidR="003248EC" w:rsidRPr="003248EC" w:rsidRDefault="003248EC" w:rsidP="003248EC">
      <w:pPr>
        <w:shd w:val="clear" w:color="auto" w:fill="FFFFFF"/>
        <w:spacing w:before="384" w:after="384" w:line="450" w:lineRule="atLeast"/>
        <w:textAlignment w:val="baseline"/>
        <w:rPr>
          <w:rFonts w:ascii="inherit" w:eastAsia="Times New Roman" w:hAnsi="inherit" w:cs="Times New Roman"/>
          <w:color w:val="000000"/>
          <w:sz w:val="30"/>
          <w:szCs w:val="30"/>
        </w:rPr>
      </w:pPr>
      <w:r w:rsidRPr="003248EC">
        <w:rPr>
          <w:rFonts w:ascii="inherit" w:eastAsia="Times New Roman" w:hAnsi="inherit" w:cs="Times New Roman"/>
          <w:color w:val="000000"/>
          <w:sz w:val="30"/>
          <w:szCs w:val="30"/>
        </w:rPr>
        <w:t>Способ 2. Окунуть ладошку в краску, которая налита в одноразовую тарелочку. Этот вариант придется по душе малышам.</w:t>
      </w:r>
    </w:p>
    <w:p w:rsidR="003248EC" w:rsidRPr="003248EC" w:rsidRDefault="003248EC" w:rsidP="003248EC">
      <w:pPr>
        <w:shd w:val="clear" w:color="auto" w:fill="FFFFFF"/>
        <w:spacing w:before="384" w:after="384" w:line="450" w:lineRule="atLeast"/>
        <w:textAlignment w:val="baseline"/>
        <w:rPr>
          <w:rFonts w:ascii="inherit" w:eastAsia="Times New Roman" w:hAnsi="inherit" w:cs="Times New Roman"/>
          <w:color w:val="000000"/>
          <w:sz w:val="30"/>
          <w:szCs w:val="30"/>
        </w:rPr>
      </w:pPr>
      <w:r w:rsidRPr="003248EC">
        <w:rPr>
          <w:rFonts w:ascii="inherit" w:eastAsia="Times New Roman" w:hAnsi="inherit" w:cs="Times New Roman"/>
          <w:color w:val="000000"/>
          <w:sz w:val="30"/>
          <w:szCs w:val="30"/>
        </w:rPr>
        <w:t>И так…</w:t>
      </w:r>
    </w:p>
    <w:p w:rsidR="003248EC" w:rsidRPr="003248EC" w:rsidRDefault="003248EC" w:rsidP="003248EC">
      <w:pPr>
        <w:shd w:val="clear" w:color="auto" w:fill="FFFFFF"/>
        <w:spacing w:before="384" w:after="384" w:line="450" w:lineRule="atLeast"/>
        <w:textAlignment w:val="baseline"/>
        <w:rPr>
          <w:rFonts w:ascii="inherit" w:eastAsia="Times New Roman" w:hAnsi="inherit" w:cs="Times New Roman"/>
          <w:color w:val="000000"/>
          <w:sz w:val="30"/>
          <w:szCs w:val="30"/>
        </w:rPr>
      </w:pPr>
      <w:r w:rsidRPr="003248EC">
        <w:rPr>
          <w:rFonts w:ascii="inherit" w:eastAsia="Times New Roman" w:hAnsi="inherit" w:cs="Times New Roman"/>
          <w:color w:val="000000"/>
          <w:sz w:val="30"/>
          <w:szCs w:val="30"/>
        </w:rPr>
        <w:t>Налейте краску в тарелочку, можно развести немного водой, так легче ребенку будет оставлять отпечатки. Или нанесите краску кисточкой на руку.</w:t>
      </w:r>
    </w:p>
    <w:p w:rsidR="003248EC" w:rsidRPr="003248EC" w:rsidRDefault="003248EC" w:rsidP="003248EC">
      <w:pPr>
        <w:shd w:val="clear" w:color="auto" w:fill="FFFFFF"/>
        <w:spacing w:before="384" w:after="384" w:line="450" w:lineRule="atLeast"/>
        <w:textAlignment w:val="baseline"/>
        <w:rPr>
          <w:rFonts w:ascii="inherit" w:eastAsia="Times New Roman" w:hAnsi="inherit" w:cs="Times New Roman"/>
          <w:color w:val="000000"/>
          <w:sz w:val="30"/>
          <w:szCs w:val="30"/>
        </w:rPr>
      </w:pPr>
      <w:r w:rsidRPr="003248EC">
        <w:rPr>
          <w:rFonts w:ascii="inherit" w:eastAsia="Times New Roman" w:hAnsi="inherit" w:cs="Times New Roman"/>
          <w:color w:val="000000"/>
          <w:sz w:val="30"/>
          <w:szCs w:val="30"/>
        </w:rPr>
        <w:t>Сделайте отпечаток ладошки на листе. Так же можно провести линию пальчиком с краской и оставлять точечные отпечатки. </w:t>
      </w:r>
    </w:p>
    <w:p w:rsidR="007516D1" w:rsidRDefault="003248EC" w:rsidP="007516D1">
      <w:pPr>
        <w:shd w:val="clear" w:color="auto" w:fill="FFFFFF"/>
        <w:spacing w:before="384" w:after="384" w:line="450" w:lineRule="atLeast"/>
        <w:textAlignment w:val="baseline"/>
        <w:rPr>
          <w:rFonts w:ascii="inherit" w:eastAsia="Times New Roman" w:hAnsi="inherit" w:cs="Times New Roman"/>
          <w:color w:val="000000"/>
          <w:sz w:val="30"/>
          <w:szCs w:val="30"/>
        </w:rPr>
      </w:pPr>
      <w:r w:rsidRPr="003248EC">
        <w:rPr>
          <w:rFonts w:ascii="inherit" w:eastAsia="Times New Roman" w:hAnsi="inherit" w:cs="Times New Roman"/>
          <w:color w:val="000000"/>
          <w:sz w:val="30"/>
          <w:szCs w:val="30"/>
        </w:rPr>
        <w:t>Дополните и прорисуйте образ персонажа кисточкой с краской или фломастерами</w:t>
      </w:r>
    </w:p>
    <w:p w:rsidR="007516D1" w:rsidRDefault="007516D1" w:rsidP="007516D1">
      <w:pPr>
        <w:shd w:val="clear" w:color="auto" w:fill="FFFFFF"/>
        <w:spacing w:before="384" w:after="384" w:line="450" w:lineRule="atLeast"/>
        <w:textAlignment w:val="baseline"/>
        <w:rPr>
          <w:rFonts w:ascii="inherit" w:eastAsia="Times New Roman" w:hAnsi="inherit" w:cs="Times New Roman"/>
          <w:color w:val="000000"/>
          <w:sz w:val="30"/>
          <w:szCs w:val="30"/>
        </w:rPr>
      </w:pPr>
    </w:p>
    <w:p w:rsidR="007516D1" w:rsidRDefault="007516D1" w:rsidP="007516D1">
      <w:pPr>
        <w:shd w:val="clear" w:color="auto" w:fill="FFFFFF"/>
        <w:spacing w:before="384" w:after="384" w:line="450" w:lineRule="atLeast"/>
        <w:textAlignment w:val="baseline"/>
        <w:rPr>
          <w:rFonts w:ascii="inherit" w:eastAsia="Times New Roman" w:hAnsi="inherit" w:cs="Times New Roman"/>
          <w:color w:val="000000"/>
          <w:sz w:val="30"/>
          <w:szCs w:val="30"/>
        </w:rPr>
      </w:pPr>
    </w:p>
    <w:p w:rsidR="007516D1" w:rsidRDefault="007516D1" w:rsidP="007516D1">
      <w:pPr>
        <w:shd w:val="clear" w:color="auto" w:fill="FFFFFF"/>
        <w:spacing w:before="384" w:after="384" w:line="450" w:lineRule="atLeast"/>
        <w:textAlignment w:val="baseline"/>
        <w:rPr>
          <w:rFonts w:ascii="inherit" w:eastAsia="Times New Roman" w:hAnsi="inherit" w:cs="Times New Roman"/>
          <w:color w:val="000000"/>
          <w:sz w:val="30"/>
          <w:szCs w:val="30"/>
        </w:rPr>
      </w:pPr>
    </w:p>
    <w:p w:rsidR="007516D1" w:rsidRDefault="007516D1" w:rsidP="007516D1">
      <w:pPr>
        <w:shd w:val="clear" w:color="auto" w:fill="FFFFFF"/>
        <w:spacing w:before="384" w:after="384" w:line="450" w:lineRule="atLeast"/>
        <w:textAlignment w:val="baseline"/>
        <w:rPr>
          <w:rFonts w:ascii="inherit" w:eastAsia="Times New Roman" w:hAnsi="inherit" w:cs="Times New Roman"/>
          <w:color w:val="000000"/>
          <w:sz w:val="30"/>
          <w:szCs w:val="30"/>
        </w:rPr>
      </w:pPr>
    </w:p>
    <w:p w:rsidR="007516D1" w:rsidRDefault="007516D1" w:rsidP="007516D1">
      <w:pPr>
        <w:shd w:val="clear" w:color="auto" w:fill="FFFFFF"/>
        <w:spacing w:before="384" w:after="384" w:line="450" w:lineRule="atLeast"/>
        <w:textAlignment w:val="baseline"/>
        <w:rPr>
          <w:rFonts w:ascii="inherit" w:eastAsia="Times New Roman" w:hAnsi="inherit" w:cs="Times New Roman"/>
          <w:color w:val="000000"/>
          <w:sz w:val="30"/>
          <w:szCs w:val="30"/>
        </w:rPr>
      </w:pPr>
    </w:p>
    <w:p w:rsidR="007516D1" w:rsidRDefault="007516D1" w:rsidP="007516D1">
      <w:pPr>
        <w:shd w:val="clear" w:color="auto" w:fill="FFFFFF"/>
        <w:spacing w:before="384" w:after="384" w:line="450" w:lineRule="atLeast"/>
        <w:textAlignment w:val="baseline"/>
        <w:rPr>
          <w:rFonts w:ascii="inherit" w:eastAsia="Times New Roman" w:hAnsi="inherit" w:cs="Times New Roman"/>
          <w:color w:val="000000"/>
          <w:sz w:val="30"/>
          <w:szCs w:val="30"/>
        </w:rPr>
      </w:pPr>
    </w:p>
    <w:p w:rsidR="007516D1" w:rsidRDefault="007516D1" w:rsidP="007516D1">
      <w:pPr>
        <w:shd w:val="clear" w:color="auto" w:fill="FFFFFF"/>
        <w:spacing w:before="384" w:after="384" w:line="450" w:lineRule="atLeast"/>
        <w:textAlignment w:val="baseline"/>
        <w:rPr>
          <w:rFonts w:ascii="inherit" w:eastAsia="Times New Roman" w:hAnsi="inherit" w:cs="Times New Roman"/>
          <w:color w:val="000000"/>
          <w:sz w:val="30"/>
          <w:szCs w:val="30"/>
        </w:rPr>
      </w:pPr>
      <w:r>
        <w:rPr>
          <w:rFonts w:ascii="inherit" w:eastAsia="Times New Roman" w:hAnsi="inherit" w:cs="Times New Roman"/>
          <w:color w:val="000000"/>
          <w:sz w:val="30"/>
          <w:szCs w:val="30"/>
        </w:rPr>
        <w:t xml:space="preserve">                                     </w:t>
      </w:r>
    </w:p>
    <w:p w:rsidR="007516D1" w:rsidRDefault="007516D1" w:rsidP="007516D1">
      <w:pPr>
        <w:shd w:val="clear" w:color="auto" w:fill="FFFFFF"/>
        <w:spacing w:before="384" w:after="384" w:line="450" w:lineRule="atLeast"/>
        <w:textAlignment w:val="baseline"/>
        <w:rPr>
          <w:rFonts w:ascii="inherit" w:eastAsia="Times New Roman" w:hAnsi="inherit" w:cs="Times New Roman"/>
          <w:color w:val="000000"/>
          <w:sz w:val="30"/>
          <w:szCs w:val="30"/>
        </w:rPr>
      </w:pPr>
      <w:r>
        <w:rPr>
          <w:rFonts w:ascii="inherit" w:eastAsia="Times New Roman" w:hAnsi="inherit" w:cs="Times New Roman"/>
          <w:color w:val="000000"/>
          <w:sz w:val="30"/>
          <w:szCs w:val="30"/>
        </w:rPr>
        <w:t xml:space="preserve">                                   </w:t>
      </w:r>
    </w:p>
    <w:p w:rsidR="00A93F06" w:rsidRPr="007516D1" w:rsidRDefault="007516D1" w:rsidP="007516D1">
      <w:pPr>
        <w:shd w:val="clear" w:color="auto" w:fill="FFFFFF"/>
        <w:spacing w:before="384" w:after="384" w:line="450" w:lineRule="atLeast"/>
        <w:textAlignment w:val="baseline"/>
        <w:rPr>
          <w:rFonts w:ascii="Times New Roman" w:eastAsia="Times New Roman" w:hAnsi="Times New Roman" w:cs="Times New Roman"/>
          <w:color w:val="000000"/>
          <w:sz w:val="30"/>
          <w:szCs w:val="30"/>
        </w:rPr>
      </w:pPr>
      <w:r>
        <w:rPr>
          <w:rFonts w:ascii="inherit" w:eastAsia="Times New Roman" w:hAnsi="inherit" w:cs="Times New Roman"/>
          <w:color w:val="000000"/>
          <w:sz w:val="30"/>
          <w:szCs w:val="30"/>
        </w:rPr>
        <w:t xml:space="preserve">                                      </w:t>
      </w:r>
      <w:r w:rsidR="00A93F06" w:rsidRPr="007516D1">
        <w:rPr>
          <w:rFonts w:ascii="Times New Roman" w:hAnsi="Times New Roman" w:cs="Times New Roman"/>
          <w:color w:val="000000"/>
          <w:sz w:val="28"/>
          <w:szCs w:val="28"/>
        </w:rPr>
        <w:t>Методическая разработка</w:t>
      </w:r>
    </w:p>
    <w:p w:rsidR="00A93F06" w:rsidRPr="007516D1" w:rsidRDefault="00A93F06" w:rsidP="00A93F06">
      <w:pPr>
        <w:pStyle w:val="a3"/>
        <w:rPr>
          <w:color w:val="000000"/>
          <w:sz w:val="28"/>
          <w:szCs w:val="28"/>
        </w:rPr>
      </w:pPr>
      <w:r w:rsidRPr="007516D1">
        <w:rPr>
          <w:color w:val="000000"/>
          <w:sz w:val="28"/>
          <w:szCs w:val="28"/>
        </w:rPr>
        <w:t xml:space="preserve">                            по художественно-эстетическому развитию</w:t>
      </w:r>
    </w:p>
    <w:p w:rsidR="00A93F06" w:rsidRPr="007516D1" w:rsidRDefault="00A93F06" w:rsidP="00A93F06">
      <w:pPr>
        <w:pStyle w:val="a3"/>
        <w:rPr>
          <w:color w:val="000000"/>
          <w:sz w:val="28"/>
          <w:szCs w:val="28"/>
        </w:rPr>
      </w:pPr>
      <w:r w:rsidRPr="007516D1">
        <w:rPr>
          <w:color w:val="000000"/>
          <w:sz w:val="28"/>
          <w:szCs w:val="28"/>
        </w:rPr>
        <w:t xml:space="preserve">                                          детей раннего возраста</w:t>
      </w:r>
    </w:p>
    <w:p w:rsidR="007516D1" w:rsidRPr="007516D1" w:rsidRDefault="00A93F06" w:rsidP="00A93F06">
      <w:pPr>
        <w:pStyle w:val="a3"/>
        <w:rPr>
          <w:color w:val="000000"/>
          <w:sz w:val="28"/>
          <w:szCs w:val="28"/>
        </w:rPr>
      </w:pPr>
      <w:r w:rsidRPr="007516D1">
        <w:rPr>
          <w:color w:val="000000"/>
          <w:sz w:val="28"/>
          <w:szCs w:val="28"/>
        </w:rPr>
        <w:t xml:space="preserve">                               «Нетрадиционные техники рисов</w:t>
      </w:r>
      <w:r w:rsidR="007516D1" w:rsidRPr="007516D1">
        <w:rPr>
          <w:color w:val="000000"/>
          <w:sz w:val="28"/>
          <w:szCs w:val="28"/>
        </w:rPr>
        <w:t>ания»</w:t>
      </w:r>
    </w:p>
    <w:p w:rsidR="007516D1" w:rsidRPr="007516D1" w:rsidRDefault="007516D1" w:rsidP="00A93F06">
      <w:pPr>
        <w:pStyle w:val="a3"/>
        <w:rPr>
          <w:color w:val="000000"/>
          <w:sz w:val="28"/>
          <w:szCs w:val="28"/>
        </w:rPr>
      </w:pPr>
      <w:r w:rsidRPr="007516D1">
        <w:rPr>
          <w:color w:val="000000"/>
          <w:sz w:val="28"/>
          <w:szCs w:val="28"/>
        </w:rPr>
        <w:t xml:space="preserve">                                                            </w:t>
      </w:r>
    </w:p>
    <w:p w:rsidR="007516D1" w:rsidRPr="007516D1" w:rsidRDefault="007516D1" w:rsidP="00A93F06">
      <w:pPr>
        <w:pStyle w:val="a3"/>
        <w:rPr>
          <w:color w:val="000000"/>
          <w:sz w:val="28"/>
          <w:szCs w:val="28"/>
        </w:rPr>
      </w:pPr>
    </w:p>
    <w:p w:rsidR="007516D1" w:rsidRPr="007516D1" w:rsidRDefault="007516D1" w:rsidP="00A93F06">
      <w:pPr>
        <w:pStyle w:val="a3"/>
        <w:rPr>
          <w:color w:val="000000"/>
          <w:sz w:val="28"/>
          <w:szCs w:val="28"/>
        </w:rPr>
      </w:pPr>
    </w:p>
    <w:p w:rsidR="007516D1" w:rsidRPr="007516D1" w:rsidRDefault="007516D1" w:rsidP="00A93F06">
      <w:pPr>
        <w:pStyle w:val="a3"/>
        <w:rPr>
          <w:color w:val="000000"/>
          <w:sz w:val="28"/>
          <w:szCs w:val="28"/>
        </w:rPr>
      </w:pPr>
    </w:p>
    <w:p w:rsidR="00A93F06" w:rsidRPr="007516D1" w:rsidRDefault="007516D1" w:rsidP="00A93F06">
      <w:pPr>
        <w:pStyle w:val="a3"/>
        <w:rPr>
          <w:color w:val="000000"/>
          <w:sz w:val="28"/>
          <w:szCs w:val="28"/>
        </w:rPr>
      </w:pPr>
      <w:r w:rsidRPr="007516D1">
        <w:rPr>
          <w:color w:val="000000"/>
          <w:sz w:val="28"/>
          <w:szCs w:val="28"/>
        </w:rPr>
        <w:t xml:space="preserve">                                                            </w:t>
      </w:r>
      <w:r w:rsidR="00A93F06" w:rsidRPr="007516D1">
        <w:rPr>
          <w:color w:val="000000"/>
          <w:sz w:val="28"/>
          <w:szCs w:val="28"/>
        </w:rPr>
        <w:t>Составитель: воспитатель</w:t>
      </w:r>
    </w:p>
    <w:p w:rsidR="00A93F06" w:rsidRPr="007516D1" w:rsidRDefault="00A93F06" w:rsidP="00A93F06">
      <w:pPr>
        <w:pStyle w:val="a3"/>
        <w:rPr>
          <w:color w:val="000000"/>
          <w:sz w:val="28"/>
          <w:szCs w:val="28"/>
        </w:rPr>
      </w:pPr>
      <w:r w:rsidRPr="007516D1">
        <w:rPr>
          <w:color w:val="000000"/>
          <w:sz w:val="28"/>
          <w:szCs w:val="28"/>
        </w:rPr>
        <w:t xml:space="preserve">                                                            Свистелка Ольга Николаевна</w:t>
      </w:r>
    </w:p>
    <w:p w:rsidR="00045AEB" w:rsidRPr="00A93F06" w:rsidRDefault="00045AEB" w:rsidP="00A93F06">
      <w:pPr>
        <w:rPr>
          <w:rFonts w:ascii="Times New Roman" w:hAnsi="Times New Roman" w:cs="Times New Roman"/>
          <w:sz w:val="28"/>
          <w:szCs w:val="28"/>
        </w:rPr>
      </w:pPr>
    </w:p>
    <w:sectPr w:rsidR="00045AEB" w:rsidRPr="00A93F06" w:rsidSect="004E6E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F0FDF"/>
    <w:multiLevelType w:val="multilevel"/>
    <w:tmpl w:val="1940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A0676"/>
    <w:multiLevelType w:val="hybridMultilevel"/>
    <w:tmpl w:val="56320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387437"/>
    <w:multiLevelType w:val="hybridMultilevel"/>
    <w:tmpl w:val="4636E61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173539"/>
    <w:multiLevelType w:val="hybridMultilevel"/>
    <w:tmpl w:val="D4D20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AD620F"/>
    <w:multiLevelType w:val="hybridMultilevel"/>
    <w:tmpl w:val="4328E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1D1F"/>
    <w:rsid w:val="00045AEB"/>
    <w:rsid w:val="001832D4"/>
    <w:rsid w:val="001F1D1F"/>
    <w:rsid w:val="00314C45"/>
    <w:rsid w:val="003248EC"/>
    <w:rsid w:val="00431591"/>
    <w:rsid w:val="004E6EC6"/>
    <w:rsid w:val="00665E18"/>
    <w:rsid w:val="007516D1"/>
    <w:rsid w:val="007D0949"/>
    <w:rsid w:val="008A2337"/>
    <w:rsid w:val="00A805D8"/>
    <w:rsid w:val="00A93F06"/>
    <w:rsid w:val="00C81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EC6"/>
  </w:style>
  <w:style w:type="paragraph" w:styleId="1">
    <w:name w:val="heading 1"/>
    <w:basedOn w:val="a"/>
    <w:link w:val="10"/>
    <w:uiPriority w:val="9"/>
    <w:qFormat/>
    <w:rsid w:val="003248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D1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F1D1F"/>
    <w:pPr>
      <w:ind w:left="720"/>
      <w:contextualSpacing/>
    </w:pPr>
  </w:style>
  <w:style w:type="character" w:styleId="a5">
    <w:name w:val="Strong"/>
    <w:basedOn w:val="a0"/>
    <w:uiPriority w:val="22"/>
    <w:qFormat/>
    <w:rsid w:val="008A2337"/>
    <w:rPr>
      <w:b/>
      <w:bCs/>
    </w:rPr>
  </w:style>
  <w:style w:type="character" w:styleId="a6">
    <w:name w:val="Emphasis"/>
    <w:basedOn w:val="a0"/>
    <w:uiPriority w:val="20"/>
    <w:qFormat/>
    <w:rsid w:val="008A2337"/>
    <w:rPr>
      <w:i/>
      <w:iCs/>
    </w:rPr>
  </w:style>
  <w:style w:type="character" w:styleId="a7">
    <w:name w:val="Hyperlink"/>
    <w:basedOn w:val="a0"/>
    <w:uiPriority w:val="99"/>
    <w:semiHidden/>
    <w:unhideWhenUsed/>
    <w:rsid w:val="008A2337"/>
    <w:rPr>
      <w:color w:val="0000FF"/>
      <w:u w:val="single"/>
    </w:rPr>
  </w:style>
  <w:style w:type="character" w:customStyle="1" w:styleId="h6d2a6271">
    <w:name w:val="h6d2a6271"/>
    <w:basedOn w:val="a0"/>
    <w:rsid w:val="008A2337"/>
  </w:style>
  <w:style w:type="paragraph" w:customStyle="1" w:styleId="r483cd9cb">
    <w:name w:val="r483cd9cb"/>
    <w:basedOn w:val="a"/>
    <w:rsid w:val="008A2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12a252cb">
    <w:name w:val="p12a252cb"/>
    <w:basedOn w:val="a0"/>
    <w:rsid w:val="008A2337"/>
  </w:style>
  <w:style w:type="character" w:customStyle="1" w:styleId="10">
    <w:name w:val="Заголовок 1 Знак"/>
    <w:basedOn w:val="a0"/>
    <w:link w:val="1"/>
    <w:uiPriority w:val="9"/>
    <w:rsid w:val="003248EC"/>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82275326">
      <w:bodyDiv w:val="1"/>
      <w:marLeft w:val="0"/>
      <w:marRight w:val="0"/>
      <w:marTop w:val="0"/>
      <w:marBottom w:val="0"/>
      <w:divBdr>
        <w:top w:val="none" w:sz="0" w:space="0" w:color="auto"/>
        <w:left w:val="none" w:sz="0" w:space="0" w:color="auto"/>
        <w:bottom w:val="none" w:sz="0" w:space="0" w:color="auto"/>
        <w:right w:val="none" w:sz="0" w:space="0" w:color="auto"/>
      </w:divBdr>
    </w:div>
    <w:div w:id="938102802">
      <w:bodyDiv w:val="1"/>
      <w:marLeft w:val="0"/>
      <w:marRight w:val="0"/>
      <w:marTop w:val="0"/>
      <w:marBottom w:val="0"/>
      <w:divBdr>
        <w:top w:val="none" w:sz="0" w:space="0" w:color="auto"/>
        <w:left w:val="none" w:sz="0" w:space="0" w:color="auto"/>
        <w:bottom w:val="none" w:sz="0" w:space="0" w:color="auto"/>
        <w:right w:val="none" w:sz="0" w:space="0" w:color="auto"/>
      </w:divBdr>
    </w:div>
    <w:div w:id="1101874061">
      <w:bodyDiv w:val="1"/>
      <w:marLeft w:val="0"/>
      <w:marRight w:val="0"/>
      <w:marTop w:val="0"/>
      <w:marBottom w:val="0"/>
      <w:divBdr>
        <w:top w:val="none" w:sz="0" w:space="0" w:color="auto"/>
        <w:left w:val="none" w:sz="0" w:space="0" w:color="auto"/>
        <w:bottom w:val="none" w:sz="0" w:space="0" w:color="auto"/>
        <w:right w:val="none" w:sz="0" w:space="0" w:color="auto"/>
      </w:divBdr>
    </w:div>
    <w:div w:id="1142386605">
      <w:bodyDiv w:val="1"/>
      <w:marLeft w:val="0"/>
      <w:marRight w:val="0"/>
      <w:marTop w:val="0"/>
      <w:marBottom w:val="0"/>
      <w:divBdr>
        <w:top w:val="none" w:sz="0" w:space="0" w:color="auto"/>
        <w:left w:val="none" w:sz="0" w:space="0" w:color="auto"/>
        <w:bottom w:val="none" w:sz="0" w:space="0" w:color="auto"/>
        <w:right w:val="none" w:sz="0" w:space="0" w:color="auto"/>
      </w:divBdr>
    </w:div>
    <w:div w:id="1513030655">
      <w:bodyDiv w:val="1"/>
      <w:marLeft w:val="0"/>
      <w:marRight w:val="0"/>
      <w:marTop w:val="0"/>
      <w:marBottom w:val="0"/>
      <w:divBdr>
        <w:top w:val="none" w:sz="0" w:space="0" w:color="auto"/>
        <w:left w:val="none" w:sz="0" w:space="0" w:color="auto"/>
        <w:bottom w:val="none" w:sz="0" w:space="0" w:color="auto"/>
        <w:right w:val="none" w:sz="0" w:space="0" w:color="auto"/>
      </w:divBdr>
    </w:div>
    <w:div w:id="1572346871">
      <w:bodyDiv w:val="1"/>
      <w:marLeft w:val="0"/>
      <w:marRight w:val="0"/>
      <w:marTop w:val="0"/>
      <w:marBottom w:val="0"/>
      <w:divBdr>
        <w:top w:val="none" w:sz="0" w:space="0" w:color="auto"/>
        <w:left w:val="none" w:sz="0" w:space="0" w:color="auto"/>
        <w:bottom w:val="none" w:sz="0" w:space="0" w:color="auto"/>
        <w:right w:val="none" w:sz="0" w:space="0" w:color="auto"/>
      </w:divBdr>
      <w:divsChild>
        <w:div w:id="337078358">
          <w:marLeft w:val="0"/>
          <w:marRight w:val="0"/>
          <w:marTop w:val="0"/>
          <w:marBottom w:val="0"/>
          <w:divBdr>
            <w:top w:val="none" w:sz="0" w:space="0" w:color="auto"/>
            <w:left w:val="none" w:sz="0" w:space="0" w:color="auto"/>
            <w:bottom w:val="none" w:sz="0" w:space="0" w:color="auto"/>
            <w:right w:val="none" w:sz="0" w:space="0" w:color="auto"/>
          </w:divBdr>
          <w:divsChild>
            <w:div w:id="1624800589">
              <w:marLeft w:val="0"/>
              <w:marRight w:val="0"/>
              <w:marTop w:val="0"/>
              <w:marBottom w:val="0"/>
              <w:divBdr>
                <w:top w:val="none" w:sz="0" w:space="0" w:color="auto"/>
                <w:left w:val="none" w:sz="0" w:space="0" w:color="auto"/>
                <w:bottom w:val="none" w:sz="0" w:space="0" w:color="auto"/>
                <w:right w:val="none" w:sz="0" w:space="0" w:color="auto"/>
              </w:divBdr>
              <w:divsChild>
                <w:div w:id="2079479580">
                  <w:marLeft w:val="0"/>
                  <w:marRight w:val="0"/>
                  <w:marTop w:val="0"/>
                  <w:marBottom w:val="0"/>
                  <w:divBdr>
                    <w:top w:val="none" w:sz="0" w:space="0" w:color="auto"/>
                    <w:left w:val="none" w:sz="0" w:space="0" w:color="auto"/>
                    <w:bottom w:val="none" w:sz="0" w:space="0" w:color="auto"/>
                    <w:right w:val="none" w:sz="0" w:space="0" w:color="auto"/>
                  </w:divBdr>
                  <w:divsChild>
                    <w:div w:id="903830951">
                      <w:marLeft w:val="0"/>
                      <w:marRight w:val="0"/>
                      <w:marTop w:val="0"/>
                      <w:marBottom w:val="0"/>
                      <w:divBdr>
                        <w:top w:val="none" w:sz="0" w:space="0" w:color="auto"/>
                        <w:left w:val="none" w:sz="0" w:space="0" w:color="auto"/>
                        <w:bottom w:val="none" w:sz="0" w:space="0" w:color="auto"/>
                        <w:right w:val="none" w:sz="0" w:space="0" w:color="auto"/>
                      </w:divBdr>
                      <w:divsChild>
                        <w:div w:id="1347319257">
                          <w:marLeft w:val="0"/>
                          <w:marRight w:val="0"/>
                          <w:marTop w:val="0"/>
                          <w:marBottom w:val="0"/>
                          <w:divBdr>
                            <w:top w:val="none" w:sz="0" w:space="0" w:color="auto"/>
                            <w:left w:val="none" w:sz="0" w:space="0" w:color="auto"/>
                            <w:bottom w:val="none" w:sz="0" w:space="0" w:color="auto"/>
                            <w:right w:val="none" w:sz="0" w:space="0" w:color="auto"/>
                          </w:divBdr>
                          <w:divsChild>
                            <w:div w:id="204741">
                              <w:marLeft w:val="0"/>
                              <w:marRight w:val="0"/>
                              <w:marTop w:val="0"/>
                              <w:marBottom w:val="0"/>
                              <w:divBdr>
                                <w:top w:val="none" w:sz="0" w:space="0" w:color="auto"/>
                                <w:left w:val="none" w:sz="0" w:space="0" w:color="auto"/>
                                <w:bottom w:val="none" w:sz="0" w:space="0" w:color="auto"/>
                                <w:right w:val="none" w:sz="0" w:space="0" w:color="auto"/>
                              </w:divBdr>
                              <w:divsChild>
                                <w:div w:id="2037541185">
                                  <w:marLeft w:val="0"/>
                                  <w:marRight w:val="0"/>
                                  <w:marTop w:val="0"/>
                                  <w:marBottom w:val="0"/>
                                  <w:divBdr>
                                    <w:top w:val="none" w:sz="0" w:space="0" w:color="auto"/>
                                    <w:left w:val="none" w:sz="0" w:space="0" w:color="auto"/>
                                    <w:bottom w:val="none" w:sz="0" w:space="0" w:color="auto"/>
                                    <w:right w:val="none" w:sz="0" w:space="0" w:color="auto"/>
                                  </w:divBdr>
                                  <w:divsChild>
                                    <w:div w:id="622351889">
                                      <w:marLeft w:val="0"/>
                                      <w:marRight w:val="0"/>
                                      <w:marTop w:val="0"/>
                                      <w:marBottom w:val="0"/>
                                      <w:divBdr>
                                        <w:top w:val="none" w:sz="0" w:space="0" w:color="auto"/>
                                        <w:left w:val="none" w:sz="0" w:space="0" w:color="auto"/>
                                        <w:bottom w:val="none" w:sz="0" w:space="0" w:color="auto"/>
                                        <w:right w:val="none" w:sz="0" w:space="0" w:color="auto"/>
                                      </w:divBdr>
                                      <w:divsChild>
                                        <w:div w:id="125900244">
                                          <w:marLeft w:val="0"/>
                                          <w:marRight w:val="0"/>
                                          <w:marTop w:val="0"/>
                                          <w:marBottom w:val="0"/>
                                          <w:divBdr>
                                            <w:top w:val="none" w:sz="0" w:space="0" w:color="auto"/>
                                            <w:left w:val="none" w:sz="0" w:space="0" w:color="auto"/>
                                            <w:bottom w:val="none" w:sz="0" w:space="0" w:color="auto"/>
                                            <w:right w:val="none" w:sz="0" w:space="0" w:color="auto"/>
                                          </w:divBdr>
                                        </w:div>
                                        <w:div w:id="471143873">
                                          <w:marLeft w:val="0"/>
                                          <w:marRight w:val="0"/>
                                          <w:marTop w:val="0"/>
                                          <w:marBottom w:val="0"/>
                                          <w:divBdr>
                                            <w:top w:val="none" w:sz="0" w:space="0" w:color="auto"/>
                                            <w:left w:val="none" w:sz="0" w:space="0" w:color="auto"/>
                                            <w:bottom w:val="none" w:sz="0" w:space="0" w:color="auto"/>
                                            <w:right w:val="none" w:sz="0" w:space="0" w:color="auto"/>
                                          </w:divBdr>
                                          <w:divsChild>
                                            <w:div w:id="1333215791">
                                              <w:marLeft w:val="0"/>
                                              <w:marRight w:val="0"/>
                                              <w:marTop w:val="0"/>
                                              <w:marBottom w:val="0"/>
                                              <w:divBdr>
                                                <w:top w:val="none" w:sz="0" w:space="0" w:color="auto"/>
                                                <w:left w:val="none" w:sz="0" w:space="0" w:color="auto"/>
                                                <w:bottom w:val="none" w:sz="0" w:space="0" w:color="auto"/>
                                                <w:right w:val="none" w:sz="0" w:space="0" w:color="auto"/>
                                              </w:divBdr>
                                              <w:divsChild>
                                                <w:div w:id="1627541091">
                                                  <w:marLeft w:val="0"/>
                                                  <w:marRight w:val="0"/>
                                                  <w:marTop w:val="0"/>
                                                  <w:marBottom w:val="0"/>
                                                  <w:divBdr>
                                                    <w:top w:val="none" w:sz="0" w:space="0" w:color="auto"/>
                                                    <w:left w:val="none" w:sz="0" w:space="0" w:color="auto"/>
                                                    <w:bottom w:val="none" w:sz="0" w:space="0" w:color="auto"/>
                                                    <w:right w:val="none" w:sz="0" w:space="0" w:color="auto"/>
                                                  </w:divBdr>
                                                  <w:divsChild>
                                                    <w:div w:id="1923566560">
                                                      <w:marLeft w:val="0"/>
                                                      <w:marRight w:val="0"/>
                                                      <w:marTop w:val="0"/>
                                                      <w:marBottom w:val="0"/>
                                                      <w:divBdr>
                                                        <w:top w:val="none" w:sz="0" w:space="0" w:color="auto"/>
                                                        <w:left w:val="none" w:sz="0" w:space="0" w:color="auto"/>
                                                        <w:bottom w:val="none" w:sz="0" w:space="0" w:color="auto"/>
                                                        <w:right w:val="none" w:sz="0" w:space="0" w:color="auto"/>
                                                      </w:divBdr>
                                                      <w:divsChild>
                                                        <w:div w:id="1990204206">
                                                          <w:marLeft w:val="0"/>
                                                          <w:marRight w:val="0"/>
                                                          <w:marTop w:val="0"/>
                                                          <w:marBottom w:val="150"/>
                                                          <w:divBdr>
                                                            <w:top w:val="none" w:sz="0" w:space="0" w:color="auto"/>
                                                            <w:left w:val="none" w:sz="0" w:space="0" w:color="auto"/>
                                                            <w:bottom w:val="none" w:sz="0" w:space="0" w:color="auto"/>
                                                            <w:right w:val="none" w:sz="0" w:space="0" w:color="auto"/>
                                                          </w:divBdr>
                                                          <w:divsChild>
                                                            <w:div w:id="1660882074">
                                                              <w:marLeft w:val="0"/>
                                                              <w:marRight w:val="450"/>
                                                              <w:marTop w:val="0"/>
                                                              <w:marBottom w:val="0"/>
                                                              <w:divBdr>
                                                                <w:top w:val="none" w:sz="0" w:space="0" w:color="auto"/>
                                                                <w:left w:val="none" w:sz="0" w:space="0" w:color="auto"/>
                                                                <w:bottom w:val="none" w:sz="0" w:space="0" w:color="auto"/>
                                                                <w:right w:val="none" w:sz="0" w:space="0" w:color="auto"/>
                                                              </w:divBdr>
                                                            </w:div>
                                                          </w:divsChild>
                                                        </w:div>
                                                        <w:div w:id="1596093544">
                                                          <w:marLeft w:val="0"/>
                                                          <w:marRight w:val="0"/>
                                                          <w:marTop w:val="0"/>
                                                          <w:marBottom w:val="0"/>
                                                          <w:divBdr>
                                                            <w:top w:val="none" w:sz="0" w:space="0" w:color="auto"/>
                                                            <w:left w:val="none" w:sz="0" w:space="0" w:color="auto"/>
                                                            <w:bottom w:val="none" w:sz="0" w:space="0" w:color="auto"/>
                                                            <w:right w:val="none" w:sz="0" w:space="0" w:color="auto"/>
                                                          </w:divBdr>
                                                          <w:divsChild>
                                                            <w:div w:id="2021008355">
                                                              <w:marLeft w:val="0"/>
                                                              <w:marRight w:val="0"/>
                                                              <w:marTop w:val="0"/>
                                                              <w:marBottom w:val="0"/>
                                                              <w:divBdr>
                                                                <w:top w:val="none" w:sz="0" w:space="0" w:color="auto"/>
                                                                <w:left w:val="none" w:sz="0" w:space="0" w:color="auto"/>
                                                                <w:bottom w:val="none" w:sz="0" w:space="0" w:color="auto"/>
                                                                <w:right w:val="none" w:sz="0" w:space="0" w:color="auto"/>
                                                              </w:divBdr>
                                                              <w:divsChild>
                                                                <w:div w:id="1440177585">
                                                                  <w:marLeft w:val="0"/>
                                                                  <w:marRight w:val="0"/>
                                                                  <w:marTop w:val="0"/>
                                                                  <w:marBottom w:val="0"/>
                                                                  <w:divBdr>
                                                                    <w:top w:val="none" w:sz="0" w:space="0" w:color="auto"/>
                                                                    <w:left w:val="none" w:sz="0" w:space="0" w:color="auto"/>
                                                                    <w:bottom w:val="none" w:sz="0" w:space="0" w:color="auto"/>
                                                                    <w:right w:val="none" w:sz="0" w:space="0" w:color="auto"/>
                                                                  </w:divBdr>
                                                                  <w:divsChild>
                                                                    <w:div w:id="8411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3165909">
      <w:bodyDiv w:val="1"/>
      <w:marLeft w:val="0"/>
      <w:marRight w:val="0"/>
      <w:marTop w:val="0"/>
      <w:marBottom w:val="0"/>
      <w:divBdr>
        <w:top w:val="none" w:sz="0" w:space="0" w:color="auto"/>
        <w:left w:val="none" w:sz="0" w:space="0" w:color="auto"/>
        <w:bottom w:val="none" w:sz="0" w:space="0" w:color="auto"/>
        <w:right w:val="none" w:sz="0" w:space="0" w:color="auto"/>
      </w:divBdr>
    </w:div>
    <w:div w:id="1956473303">
      <w:bodyDiv w:val="1"/>
      <w:marLeft w:val="0"/>
      <w:marRight w:val="0"/>
      <w:marTop w:val="0"/>
      <w:marBottom w:val="0"/>
      <w:divBdr>
        <w:top w:val="none" w:sz="0" w:space="0" w:color="auto"/>
        <w:left w:val="none" w:sz="0" w:space="0" w:color="auto"/>
        <w:bottom w:val="none" w:sz="0" w:space="0" w:color="auto"/>
        <w:right w:val="none" w:sz="0" w:space="0" w:color="auto"/>
      </w:divBdr>
    </w:div>
    <w:div w:id="21214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1543</Words>
  <Characters>8800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2021-04-13T15:31:00Z</cp:lastPrinted>
  <dcterms:created xsi:type="dcterms:W3CDTF">2021-04-05T13:15:00Z</dcterms:created>
  <dcterms:modified xsi:type="dcterms:W3CDTF">2021-04-13T15:35:00Z</dcterms:modified>
</cp:coreProperties>
</file>