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E1" w:rsidRPr="00760961" w:rsidRDefault="00B97FE1" w:rsidP="0076096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0961">
        <w:rPr>
          <w:rFonts w:ascii="Times New Roman" w:eastAsia="Times New Roman" w:hAnsi="Times New Roman" w:cs="Times New Roman"/>
          <w:b/>
          <w:i/>
          <w:sz w:val="28"/>
          <w:szCs w:val="28"/>
        </w:rPr>
        <w:t>Ильина Н</w:t>
      </w:r>
      <w:r w:rsidR="00E61E3B" w:rsidRPr="007609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аталья </w:t>
      </w:r>
      <w:r w:rsidRPr="00760961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E61E3B" w:rsidRPr="00760961">
        <w:rPr>
          <w:rFonts w:ascii="Times New Roman" w:eastAsia="Times New Roman" w:hAnsi="Times New Roman" w:cs="Times New Roman"/>
          <w:b/>
          <w:i/>
          <w:sz w:val="28"/>
          <w:szCs w:val="28"/>
        </w:rPr>
        <w:t>икторовна</w:t>
      </w:r>
    </w:p>
    <w:p w:rsidR="00E61E3B" w:rsidRPr="00760961" w:rsidRDefault="00E61E3B" w:rsidP="0076096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96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ГБОУ Школа 1411, г. Москва </w:t>
      </w:r>
    </w:p>
    <w:p w:rsidR="00E61E3B" w:rsidRPr="00760961" w:rsidRDefault="00E61E3B" w:rsidP="007609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D3583" w:rsidRDefault="0077041A" w:rsidP="007609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>Составление загадок как метод р</w:t>
      </w:r>
      <w:r w:rsidR="00CD3583"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>азвити</w:t>
      </w:r>
      <w:r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="00CD3583"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познавательной активности </w:t>
      </w:r>
      <w:r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 </w:t>
      </w:r>
      <w:r w:rsidR="00CD3583" w:rsidRPr="00760961">
        <w:rPr>
          <w:rFonts w:ascii="Times New Roman" w:eastAsia="Times New Roman" w:hAnsi="Times New Roman" w:cs="Times New Roman"/>
          <w:b/>
          <w:caps/>
          <w:sz w:val="28"/>
          <w:szCs w:val="28"/>
        </w:rPr>
        <w:t>дошкольников</w:t>
      </w:r>
    </w:p>
    <w:p w:rsidR="008762F7" w:rsidRPr="00760961" w:rsidRDefault="008762F7" w:rsidP="007609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75400" w:rsidRDefault="008762F7" w:rsidP="00B754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2F7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Аннотация:</w:t>
      </w:r>
      <w:r w:rsidRPr="008762F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62F7">
        <w:rPr>
          <w:rFonts w:ascii="Times New Roman" w:hAnsi="Times New Roman" w:cs="Times New Roman"/>
          <w:i/>
          <w:sz w:val="28"/>
          <w:szCs w:val="28"/>
        </w:rPr>
        <w:t>педагогические условия развития познавательной активности у детей старшего дошкольного возраста в процессе обучения их составлению и отгадыванию загадок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5400" w:rsidRPr="00264864" w:rsidRDefault="00B75400" w:rsidP="00B754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486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264864">
        <w:rPr>
          <w:rFonts w:ascii="Times New Roman" w:hAnsi="Times New Roman" w:cs="Times New Roman"/>
          <w:i/>
          <w:sz w:val="28"/>
          <w:szCs w:val="28"/>
        </w:rPr>
        <w:t xml:space="preserve"> загадки, методы развития, познавательная активность.</w:t>
      </w:r>
    </w:p>
    <w:p w:rsidR="0077041A" w:rsidRPr="00760961" w:rsidRDefault="00765E2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В настоящее время перед дошкольным образованием встает задача воспитать в ребёнке не только творческую, всесторонне развитую личность, но и гибко ориентирующуюся в постоянно меняющейся действительности, готовую осваивать принципиально новые области и виды деятельности. В связи с этим особое место занимает проблема изучения и развития познавательной активности дошкольников, которая является одной из самых актуальных, поскольку его взаимодействие с окружающим миром возможно благодаря собственной активности и деятельности. </w:t>
      </w:r>
      <w:r w:rsidR="0077041A" w:rsidRPr="00760961">
        <w:rPr>
          <w:rFonts w:ascii="Times New Roman" w:hAnsi="Times New Roman" w:cs="Times New Roman"/>
          <w:sz w:val="28"/>
          <w:szCs w:val="28"/>
        </w:rPr>
        <w:t>По</w:t>
      </w:r>
      <w:r w:rsidRPr="00760961">
        <w:rPr>
          <w:rFonts w:ascii="Times New Roman" w:hAnsi="Times New Roman" w:cs="Times New Roman"/>
          <w:sz w:val="28"/>
          <w:szCs w:val="28"/>
        </w:rPr>
        <w:t xml:space="preserve">этому современные программы предусматривают формирование у дошкольников не отдельных фрагментарных «облегчённых» знаний об окружающем, а достоверных элементарных систем представлений о различных свойствах и отношениях предметов и явлений. </w:t>
      </w:r>
    </w:p>
    <w:p w:rsidR="00765E2D" w:rsidRPr="00760961" w:rsidRDefault="00765E2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Один из ведущих </w:t>
      </w:r>
      <w:r w:rsidR="0077041A" w:rsidRPr="00760961">
        <w:rPr>
          <w:rFonts w:ascii="Times New Roman" w:hAnsi="Times New Roman" w:cs="Times New Roman"/>
          <w:sz w:val="28"/>
          <w:szCs w:val="28"/>
        </w:rPr>
        <w:t xml:space="preserve">учёных </w:t>
      </w:r>
      <w:r w:rsidRPr="00760961">
        <w:rPr>
          <w:rFonts w:ascii="Times New Roman" w:hAnsi="Times New Roman" w:cs="Times New Roman"/>
          <w:sz w:val="28"/>
          <w:szCs w:val="28"/>
        </w:rPr>
        <w:t xml:space="preserve">в области умственного воспитания дошкольников, Н.Н. </w:t>
      </w: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B97FE1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справедливо подчёркивает, что необходимо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</w:t>
      </w:r>
      <w:r w:rsidR="0077041A" w:rsidRPr="00760961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отечественной педагогике</w:t>
      </w:r>
      <w:r w:rsidRPr="00760961">
        <w:rPr>
          <w:rFonts w:ascii="Times New Roman" w:hAnsi="Times New Roman" w:cs="Times New Roman"/>
          <w:sz w:val="28"/>
          <w:szCs w:val="28"/>
        </w:rPr>
        <w:t>.</w:t>
      </w:r>
      <w:r w:rsidR="0077041A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 xml:space="preserve">Известно, что познавательная активность развивается из потребности в новых впечатлениях, которая присуща каждому человеку от рождения. В дошкольном возрасте на основе этой потребности, в процессе </w:t>
      </w:r>
      <w:r w:rsidRPr="00760961">
        <w:rPr>
          <w:rFonts w:ascii="Times New Roman" w:hAnsi="Times New Roman" w:cs="Times New Roman"/>
          <w:sz w:val="28"/>
          <w:szCs w:val="28"/>
        </w:rPr>
        <w:lastRenderedPageBreak/>
        <w:t>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  <w:r w:rsidR="0077041A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Мы определяем познавательную активность как стремление к наиболее полному познанию предметов</w:t>
      </w:r>
      <w:r w:rsidR="00BF1F07" w:rsidRPr="00760961">
        <w:rPr>
          <w:rFonts w:ascii="Times New Roman" w:hAnsi="Times New Roman" w:cs="Times New Roman"/>
          <w:sz w:val="28"/>
          <w:szCs w:val="28"/>
        </w:rPr>
        <w:t xml:space="preserve">, объектов </w:t>
      </w:r>
      <w:r w:rsidRPr="00760961">
        <w:rPr>
          <w:rFonts w:ascii="Times New Roman" w:hAnsi="Times New Roman" w:cs="Times New Roman"/>
          <w:sz w:val="28"/>
          <w:szCs w:val="28"/>
        </w:rPr>
        <w:t>и явлений окружающего мира.</w:t>
      </w:r>
    </w:p>
    <w:p w:rsidR="00765E2D" w:rsidRPr="00760961" w:rsidRDefault="00765E2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</w:t>
      </w:r>
      <w:r w:rsidR="00A322F0" w:rsidRPr="00760961">
        <w:rPr>
          <w:rFonts w:ascii="Times New Roman" w:hAnsi="Times New Roman" w:cs="Times New Roman"/>
          <w:sz w:val="28"/>
          <w:szCs w:val="28"/>
        </w:rPr>
        <w:t>представляет собой качественные изменения</w:t>
      </w:r>
      <w:r w:rsidRPr="00760961">
        <w:rPr>
          <w:rFonts w:ascii="Times New Roman" w:hAnsi="Times New Roman" w:cs="Times New Roman"/>
          <w:sz w:val="28"/>
          <w:szCs w:val="28"/>
        </w:rPr>
        <w:t>, отражающи</w:t>
      </w:r>
      <w:r w:rsidR="00A322F0" w:rsidRPr="00760961">
        <w:rPr>
          <w:rFonts w:ascii="Times New Roman" w:hAnsi="Times New Roman" w:cs="Times New Roman"/>
          <w:sz w:val="28"/>
          <w:szCs w:val="28"/>
        </w:rPr>
        <w:t>е</w:t>
      </w:r>
      <w:r w:rsidRPr="00760961">
        <w:rPr>
          <w:rFonts w:ascii="Times New Roman" w:hAnsi="Times New Roman" w:cs="Times New Roman"/>
          <w:sz w:val="28"/>
          <w:szCs w:val="28"/>
        </w:rPr>
        <w:t>ся в энергетиче</w:t>
      </w:r>
      <w:r w:rsidR="00A322F0" w:rsidRPr="00760961">
        <w:rPr>
          <w:rFonts w:ascii="Times New Roman" w:hAnsi="Times New Roman" w:cs="Times New Roman"/>
          <w:sz w:val="28"/>
          <w:szCs w:val="28"/>
        </w:rPr>
        <w:t>ском и содержательном показателях</w:t>
      </w:r>
      <w:r w:rsidRPr="00760961">
        <w:rPr>
          <w:rFonts w:ascii="Times New Roman" w:hAnsi="Times New Roman" w:cs="Times New Roman"/>
          <w:sz w:val="28"/>
          <w:szCs w:val="28"/>
        </w:rPr>
        <w:t>. Энергетический показатель характеризует заинтересованность ребенка в деятельности, настойчивость в познании. Содержательный показатель характеризует результативность деятельности в процессе получения знаний, выделение различных культурных содержаний в ситуации.</w:t>
      </w:r>
    </w:p>
    <w:p w:rsidR="00765E2D" w:rsidRPr="00760961" w:rsidRDefault="00765E2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 В качестве факторов, влияющих на формирование познавательной активности ребенка, авторы, исследовавшие эту проблему, выделяли общение (Д.Б. </w:t>
      </w: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>,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М.И. Лисина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 xml:space="preserve">и др.), потребность в новых впечатлениях (Л.И. </w:t>
      </w: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>), общий уровень развития активности и др.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Изучение этого вопроса заставляет обратить внимание на ситуацию, в которой происходит развитие ребенка, и социальные нормы, обуславливающие развитие. Поэтому особенно актуальным нам представляется изучение развития познавательной активности внутри рамок, которые определяет общество.</w:t>
      </w:r>
    </w:p>
    <w:p w:rsidR="00930292" w:rsidRPr="00760961" w:rsidRDefault="00930292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Работы Н.Н. </w:t>
      </w: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, М.И. Лисиной, А.М. Матюшкина позволяют утверждать, что познавательная активность проявляется в различных формах, особыми формами познавательной активности являются любознательность и познавательный интерес. Познавательная активность является процессом осуществления творческого исследовательского поиска, отсюда можно </w:t>
      </w:r>
      <w:proofErr w:type="gramStart"/>
      <w:r w:rsidRPr="00760961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760961">
        <w:rPr>
          <w:rFonts w:ascii="Times New Roman" w:hAnsi="Times New Roman" w:cs="Times New Roman"/>
          <w:sz w:val="28"/>
          <w:szCs w:val="28"/>
        </w:rPr>
        <w:t xml:space="preserve"> что, основной линией педагогической работы с детьми должно быть формирования у них творческого отношения к предметам и явлениям окружающей действительности. Творчество – одна из наиболее содержательных форм психической активности детей; основным путем формирования творчества у детей является создание взрослыми проблемных ситуаций, постановка творческих задач. </w:t>
      </w:r>
      <w:r w:rsidR="00765E2D" w:rsidRPr="00760961">
        <w:rPr>
          <w:rFonts w:ascii="Times New Roman" w:hAnsi="Times New Roman" w:cs="Times New Roman"/>
          <w:sz w:val="28"/>
          <w:szCs w:val="28"/>
        </w:rPr>
        <w:t xml:space="preserve">При изучении психолого-педагогической литературы было выявлено противоречие между </w:t>
      </w:r>
      <w:r w:rsidR="00765E2D" w:rsidRPr="00760961">
        <w:rPr>
          <w:rFonts w:ascii="Times New Roman" w:hAnsi="Times New Roman" w:cs="Times New Roman"/>
          <w:sz w:val="28"/>
          <w:szCs w:val="28"/>
        </w:rPr>
        <w:lastRenderedPageBreak/>
        <w:t>насущной необходимостью развития познавательной активности дошкольников и недостаточным использованием возможности совершенствования данного процесса в ходе интеграции различных образовательных областей в условиях дошкольного учреждения.</w:t>
      </w:r>
      <w:r w:rsidR="00E51D7D" w:rsidRPr="00760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92" w:rsidRPr="00760961" w:rsidRDefault="00E51D7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Поэтому в проведённом </w:t>
      </w:r>
      <w:bookmarkStart w:id="0" w:name="_GoBack"/>
      <w:bookmarkEnd w:id="0"/>
      <w:r w:rsidRPr="00760961">
        <w:rPr>
          <w:rFonts w:ascii="Times New Roman" w:hAnsi="Times New Roman" w:cs="Times New Roman"/>
          <w:sz w:val="28"/>
          <w:szCs w:val="28"/>
        </w:rPr>
        <w:t>исследовании была поставлена ц</w:t>
      </w:r>
      <w:r w:rsidR="00765E2D" w:rsidRPr="00760961">
        <w:rPr>
          <w:rFonts w:ascii="Times New Roman" w:hAnsi="Times New Roman" w:cs="Times New Roman"/>
          <w:bCs/>
          <w:sz w:val="28"/>
          <w:szCs w:val="28"/>
        </w:rPr>
        <w:t>ель</w:t>
      </w:r>
      <w:r w:rsidR="00765E2D" w:rsidRPr="00760961">
        <w:rPr>
          <w:rFonts w:ascii="Times New Roman" w:hAnsi="Times New Roman" w:cs="Times New Roman"/>
          <w:sz w:val="28"/>
          <w:szCs w:val="28"/>
        </w:rPr>
        <w:t xml:space="preserve">: </w:t>
      </w:r>
      <w:r w:rsidR="00C720BB" w:rsidRPr="00760961">
        <w:rPr>
          <w:rFonts w:ascii="Times New Roman" w:hAnsi="Times New Roman" w:cs="Times New Roman"/>
          <w:sz w:val="28"/>
          <w:szCs w:val="28"/>
        </w:rPr>
        <w:t>определить педагогические условия развития познавательной активности у детей старшего дошкольного возраста в процессе обучения их составлению и отгадыванию загадок</w:t>
      </w:r>
      <w:r w:rsidR="00765E2D" w:rsidRPr="00760961">
        <w:rPr>
          <w:rFonts w:ascii="Times New Roman" w:hAnsi="Times New Roman" w:cs="Times New Roman"/>
          <w:sz w:val="28"/>
          <w:szCs w:val="28"/>
        </w:rPr>
        <w:t>.</w:t>
      </w:r>
      <w:r w:rsidRPr="00760961">
        <w:rPr>
          <w:rFonts w:ascii="Times New Roman" w:hAnsi="Times New Roman" w:cs="Times New Roman"/>
          <w:sz w:val="28"/>
          <w:szCs w:val="28"/>
        </w:rPr>
        <w:t xml:space="preserve"> В эмпирическом исследовании использовались следующие методы: </w:t>
      </w:r>
      <w:r w:rsidR="00C720BB" w:rsidRPr="00760961">
        <w:rPr>
          <w:rFonts w:ascii="Times New Roman" w:hAnsi="Times New Roman" w:cs="Times New Roman"/>
          <w:sz w:val="28"/>
          <w:szCs w:val="28"/>
        </w:rPr>
        <w:t>наблюдение, беседа, педагогический эксперимент, анализ детских работ.</w:t>
      </w:r>
      <w:r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="0053451F" w:rsidRPr="00760961">
        <w:rPr>
          <w:rFonts w:ascii="Times New Roman" w:hAnsi="Times New Roman" w:cs="Times New Roman"/>
          <w:sz w:val="28"/>
          <w:szCs w:val="28"/>
        </w:rPr>
        <w:t>Опытная работа</w:t>
      </w:r>
      <w:r w:rsidR="00C720BB" w:rsidRPr="00760961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53451F" w:rsidRPr="00760961">
        <w:rPr>
          <w:rFonts w:ascii="Times New Roman" w:hAnsi="Times New Roman" w:cs="Times New Roman"/>
          <w:sz w:val="28"/>
          <w:szCs w:val="28"/>
        </w:rPr>
        <w:t>ась</w:t>
      </w:r>
      <w:r w:rsidR="00C720BB" w:rsidRPr="0076096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30292" w:rsidRPr="00760961">
        <w:rPr>
          <w:rFonts w:ascii="Times New Roman" w:hAnsi="Times New Roman" w:cs="Times New Roman"/>
          <w:sz w:val="28"/>
          <w:szCs w:val="28"/>
        </w:rPr>
        <w:t xml:space="preserve">ГБОУ </w:t>
      </w:r>
      <w:r w:rsidR="00E61E3B" w:rsidRPr="00760961">
        <w:rPr>
          <w:rFonts w:ascii="Times New Roman" w:hAnsi="Times New Roman" w:cs="Times New Roman"/>
          <w:sz w:val="28"/>
          <w:szCs w:val="28"/>
        </w:rPr>
        <w:t>Школа 1411</w:t>
      </w:r>
      <w:r w:rsidR="00F40C04" w:rsidRPr="00760961">
        <w:rPr>
          <w:rFonts w:ascii="Times New Roman" w:hAnsi="Times New Roman" w:cs="Times New Roman"/>
          <w:sz w:val="28"/>
          <w:szCs w:val="28"/>
        </w:rPr>
        <w:t xml:space="preserve"> Северо-Восточного образовательного округа города Москвы. </w:t>
      </w:r>
      <w:r w:rsidR="0053451F" w:rsidRPr="00760961">
        <w:rPr>
          <w:rFonts w:ascii="Times New Roman" w:hAnsi="Times New Roman" w:cs="Times New Roman"/>
          <w:sz w:val="28"/>
          <w:szCs w:val="28"/>
        </w:rPr>
        <w:t>Ей</w:t>
      </w:r>
      <w:r w:rsidR="00CD3583" w:rsidRPr="00760961">
        <w:rPr>
          <w:rFonts w:ascii="Times New Roman" w:hAnsi="Times New Roman" w:cs="Times New Roman"/>
          <w:sz w:val="28"/>
          <w:szCs w:val="28"/>
        </w:rPr>
        <w:t xml:space="preserve"> было охвачено 10 детей в возрасте от 6 до 7 лет.</w:t>
      </w:r>
    </w:p>
    <w:p w:rsidR="00930292" w:rsidRPr="00760961" w:rsidRDefault="00930292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В качестве критериев познавательной активности рассматривались следующие умения:</w:t>
      </w:r>
    </w:p>
    <w:p w:rsidR="00930292" w:rsidRPr="00760961" w:rsidRDefault="00930292" w:rsidP="00760961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анализировать любое целое, его части, элементы, свойства, их связи, отношения;</w:t>
      </w:r>
    </w:p>
    <w:p w:rsidR="00930292" w:rsidRPr="00760961" w:rsidRDefault="00930292" w:rsidP="00760961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синтезировать, преобразовывать целое, новое соотношение, устанавливать характер изменений в зависимости от несущественных факторов; </w:t>
      </w:r>
    </w:p>
    <w:p w:rsidR="00930292" w:rsidRPr="00760961" w:rsidRDefault="00930292" w:rsidP="00760961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сравнивать, обобщать;</w:t>
      </w:r>
    </w:p>
    <w:p w:rsidR="00930292" w:rsidRPr="00760961" w:rsidRDefault="00930292" w:rsidP="00760961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рассуждать, делать умозаключения, выводы;</w:t>
      </w:r>
    </w:p>
    <w:p w:rsidR="00930292" w:rsidRPr="00760961" w:rsidRDefault="00930292" w:rsidP="00760961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предоставлять аргументы и доказательства.</w:t>
      </w:r>
    </w:p>
    <w:p w:rsidR="000A3509" w:rsidRPr="00760961" w:rsidRDefault="00930292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В результате проведённого эмпирического исследования были сформулированы следующие выводы. </w:t>
      </w:r>
      <w:r w:rsidR="009D157F" w:rsidRPr="00760961">
        <w:rPr>
          <w:rFonts w:ascii="Times New Roman" w:hAnsi="Times New Roman" w:cs="Times New Roman"/>
          <w:sz w:val="28"/>
          <w:szCs w:val="28"/>
        </w:rPr>
        <w:t>Успешным для развития познавател</w:t>
      </w:r>
      <w:r w:rsidRPr="00760961">
        <w:rPr>
          <w:rFonts w:ascii="Times New Roman" w:hAnsi="Times New Roman" w:cs="Times New Roman"/>
          <w:sz w:val="28"/>
          <w:szCs w:val="28"/>
        </w:rPr>
        <w:t xml:space="preserve">ьной активности, её критериев и </w:t>
      </w:r>
      <w:r w:rsidR="009D157F" w:rsidRPr="00760961">
        <w:rPr>
          <w:rFonts w:ascii="Times New Roman" w:hAnsi="Times New Roman" w:cs="Times New Roman"/>
          <w:sz w:val="28"/>
          <w:szCs w:val="28"/>
        </w:rPr>
        <w:t xml:space="preserve">показателей может стать применение загадок как проблемных задач, которые направляют детей на познание окружающего мира. </w:t>
      </w:r>
      <w:r w:rsidRPr="00760961">
        <w:rPr>
          <w:rFonts w:ascii="Times New Roman" w:hAnsi="Times New Roman" w:cs="Times New Roman"/>
          <w:sz w:val="28"/>
          <w:szCs w:val="28"/>
        </w:rPr>
        <w:t xml:space="preserve">Придумывание загадок </w:t>
      </w:r>
      <w:r w:rsidR="009D157F" w:rsidRPr="00760961">
        <w:rPr>
          <w:rFonts w:ascii="Times New Roman" w:hAnsi="Times New Roman" w:cs="Times New Roman"/>
          <w:sz w:val="28"/>
          <w:szCs w:val="28"/>
        </w:rPr>
        <w:t>способствует умственному развитию ребенка. Играя в загадку, ребенок сдает экзамен на сообразительность, где выясняется</w:t>
      </w:r>
      <w:r w:rsidRPr="00760961">
        <w:rPr>
          <w:rFonts w:ascii="Times New Roman" w:hAnsi="Times New Roman" w:cs="Times New Roman"/>
          <w:sz w:val="28"/>
          <w:szCs w:val="28"/>
        </w:rPr>
        <w:t>,</w:t>
      </w:r>
      <w:r w:rsidR="009D157F" w:rsidRPr="00760961">
        <w:rPr>
          <w:rFonts w:ascii="Times New Roman" w:hAnsi="Times New Roman" w:cs="Times New Roman"/>
          <w:sz w:val="28"/>
          <w:szCs w:val="28"/>
        </w:rPr>
        <w:t xml:space="preserve"> как хорошо он знает признаки, свойства, качества предметов и явлений. Загадка учит образности и нестандартности мышления.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2F" w:rsidRPr="00760961" w:rsidRDefault="009D157F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lastRenderedPageBreak/>
        <w:t xml:space="preserve">При отборе загадок для дошкольников необходимо учитывать их возрастные особенности, уровень развития, жизненный опыт детей, а </w:t>
      </w:r>
      <w:r w:rsidR="003663AD" w:rsidRPr="0076096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ряд </w:t>
      </w:r>
      <w:r w:rsidR="003663AD" w:rsidRPr="00760961">
        <w:rPr>
          <w:rFonts w:ascii="Times New Roman" w:hAnsi="Times New Roman" w:cs="Times New Roman"/>
          <w:sz w:val="28"/>
          <w:szCs w:val="28"/>
        </w:rPr>
        <w:t>требовани</w:t>
      </w:r>
      <w:r w:rsidR="000A3509" w:rsidRPr="00760961">
        <w:rPr>
          <w:rFonts w:ascii="Times New Roman" w:hAnsi="Times New Roman" w:cs="Times New Roman"/>
          <w:sz w:val="28"/>
          <w:szCs w:val="28"/>
        </w:rPr>
        <w:t>й</w:t>
      </w:r>
      <w:r w:rsidR="003663AD" w:rsidRPr="00760961">
        <w:rPr>
          <w:rFonts w:ascii="Times New Roman" w:hAnsi="Times New Roman" w:cs="Times New Roman"/>
          <w:sz w:val="28"/>
          <w:szCs w:val="28"/>
        </w:rPr>
        <w:t>:</w:t>
      </w:r>
    </w:p>
    <w:p w:rsidR="00C3312F" w:rsidRPr="00760961" w:rsidRDefault="009D157F" w:rsidP="00760961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доступность загад</w:t>
      </w:r>
      <w:r w:rsidR="003663AD" w:rsidRPr="00760961">
        <w:rPr>
          <w:rFonts w:ascii="Times New Roman" w:hAnsi="Times New Roman" w:cs="Times New Roman"/>
          <w:sz w:val="28"/>
          <w:szCs w:val="28"/>
        </w:rPr>
        <w:t>ки для детей;</w:t>
      </w:r>
    </w:p>
    <w:p w:rsidR="00C3312F" w:rsidRPr="00760961" w:rsidRDefault="009D157F" w:rsidP="00760961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учет достаточно полных представлений детей о том </w:t>
      </w:r>
      <w:r w:rsidR="003663AD" w:rsidRPr="00760961">
        <w:rPr>
          <w:rFonts w:ascii="Times New Roman" w:hAnsi="Times New Roman" w:cs="Times New Roman"/>
          <w:sz w:val="28"/>
          <w:szCs w:val="28"/>
        </w:rPr>
        <w:t>или ином предмете или явлении;</w:t>
      </w:r>
    </w:p>
    <w:p w:rsidR="00812CA2" w:rsidRPr="00760961" w:rsidRDefault="009D157F" w:rsidP="00760961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учет степени трудности логической задачи; характера умственной операции, которую предстоит совершить ребенку; сложность художественного образа и</w:t>
      </w:r>
      <w:r w:rsidR="003663AD" w:rsidRPr="00760961">
        <w:rPr>
          <w:rFonts w:ascii="Times New Roman" w:hAnsi="Times New Roman" w:cs="Times New Roman"/>
          <w:sz w:val="28"/>
          <w:szCs w:val="28"/>
        </w:rPr>
        <w:t xml:space="preserve"> речевой формы загадки;</w:t>
      </w:r>
    </w:p>
    <w:p w:rsidR="00812CA2" w:rsidRPr="00760961" w:rsidRDefault="009D157F" w:rsidP="00760961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по содержанию, логике и форме, должны быть для детей занимательны, правдивы, грамотны, художественно полноценны.</w:t>
      </w:r>
    </w:p>
    <w:p w:rsidR="00812CA2" w:rsidRPr="00760961" w:rsidRDefault="009D157F" w:rsidP="007609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Анализ опытной работы выявил следующие особенности и трудности детей при решении проблемных задач (загадок) вне </w:t>
      </w:r>
      <w:r w:rsidR="003663AD" w:rsidRPr="00760961">
        <w:rPr>
          <w:rFonts w:ascii="Times New Roman" w:hAnsi="Times New Roman" w:cs="Times New Roman"/>
          <w:sz w:val="28"/>
          <w:szCs w:val="28"/>
        </w:rPr>
        <w:t>условий специального обучения:</w:t>
      </w:r>
    </w:p>
    <w:p w:rsidR="00812CA2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недостаток представлений о загадываемом предмете, явлении;</w:t>
      </w:r>
    </w:p>
    <w:p w:rsidR="00812CA2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невнимательность и рассеянно</w:t>
      </w:r>
      <w:r w:rsidR="003663AD" w:rsidRPr="00760961">
        <w:rPr>
          <w:rFonts w:ascii="Times New Roman" w:hAnsi="Times New Roman" w:cs="Times New Roman"/>
          <w:sz w:val="28"/>
          <w:szCs w:val="28"/>
        </w:rPr>
        <w:t>сть при прослушивании загадок;</w:t>
      </w:r>
    </w:p>
    <w:p w:rsidR="00812CA2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частое непонимание образных с</w:t>
      </w:r>
      <w:r w:rsidR="003663AD" w:rsidRPr="00760961">
        <w:rPr>
          <w:rFonts w:ascii="Times New Roman" w:hAnsi="Times New Roman" w:cs="Times New Roman"/>
          <w:sz w:val="28"/>
          <w:szCs w:val="28"/>
        </w:rPr>
        <w:t>равнений или их игнорирование;</w:t>
      </w:r>
    </w:p>
    <w:p w:rsidR="003663AD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неумение анализировать и проводить синтез известных признаков, свойств и</w:t>
      </w:r>
      <w:r w:rsidR="003663AD" w:rsidRPr="00760961">
        <w:rPr>
          <w:rFonts w:ascii="Times New Roman" w:hAnsi="Times New Roman" w:cs="Times New Roman"/>
          <w:sz w:val="28"/>
          <w:szCs w:val="28"/>
        </w:rPr>
        <w:t xml:space="preserve"> качеств предмета или явления;</w:t>
      </w:r>
    </w:p>
    <w:p w:rsidR="00812CA2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нечеткая, неясн</w:t>
      </w:r>
      <w:r w:rsidR="003663AD" w:rsidRPr="00760961">
        <w:rPr>
          <w:rFonts w:ascii="Times New Roman" w:hAnsi="Times New Roman" w:cs="Times New Roman"/>
          <w:sz w:val="28"/>
          <w:szCs w:val="28"/>
        </w:rPr>
        <w:t>ая формулировка доказательств;</w:t>
      </w:r>
    </w:p>
    <w:p w:rsidR="000A3509" w:rsidRPr="00760961" w:rsidRDefault="009D157F" w:rsidP="00760961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неумение делать выводы, обобщения.</w:t>
      </w:r>
    </w:p>
    <w:p w:rsidR="00812CA2" w:rsidRPr="00760961" w:rsidRDefault="009D157F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Разработанная методика обучения детей составлению и отгадыванию загадок позволило сделать вывод, что загадки как средство развития познавательной активности детей</w:t>
      </w:r>
      <w:r w:rsidR="003663AD" w:rsidRPr="00760961">
        <w:rPr>
          <w:rFonts w:ascii="Times New Roman" w:hAnsi="Times New Roman" w:cs="Times New Roman"/>
          <w:sz w:val="28"/>
          <w:szCs w:val="28"/>
        </w:rPr>
        <w:t xml:space="preserve"> будут эффективны при условии:</w:t>
      </w:r>
    </w:p>
    <w:p w:rsidR="00812CA2" w:rsidRPr="00760961" w:rsidRDefault="009D157F" w:rsidP="0076096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применение их в качестве педагогического ср</w:t>
      </w:r>
      <w:r w:rsidR="003663AD" w:rsidRPr="00760961">
        <w:rPr>
          <w:rFonts w:ascii="Times New Roman" w:hAnsi="Times New Roman" w:cs="Times New Roman"/>
          <w:sz w:val="28"/>
          <w:szCs w:val="28"/>
        </w:rPr>
        <w:t>едства на всех этапах обучения;</w:t>
      </w:r>
      <w:r w:rsidRPr="00760961">
        <w:rPr>
          <w:rFonts w:ascii="Times New Roman" w:hAnsi="Times New Roman" w:cs="Times New Roman"/>
          <w:sz w:val="28"/>
          <w:szCs w:val="28"/>
        </w:rPr>
        <w:t xml:space="preserve"> предоставления возможности детям самостоятельно состав</w:t>
      </w:r>
      <w:r w:rsidR="003663AD" w:rsidRPr="00760961">
        <w:rPr>
          <w:rFonts w:ascii="Times New Roman" w:hAnsi="Times New Roman" w:cs="Times New Roman"/>
          <w:sz w:val="28"/>
          <w:szCs w:val="28"/>
        </w:rPr>
        <w:t>лять загадки на любую тематику;</w:t>
      </w:r>
    </w:p>
    <w:p w:rsidR="00812CA2" w:rsidRPr="00760961" w:rsidRDefault="009D157F" w:rsidP="00760961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применение их как средства ознакомления детей с новыми предметами и явлени</w:t>
      </w:r>
      <w:r w:rsidR="000A3509" w:rsidRPr="00760961">
        <w:rPr>
          <w:rFonts w:ascii="Times New Roman" w:hAnsi="Times New Roman" w:cs="Times New Roman"/>
          <w:sz w:val="28"/>
          <w:szCs w:val="28"/>
        </w:rPr>
        <w:t>ями окружающей действительности.</w:t>
      </w:r>
    </w:p>
    <w:p w:rsidR="000A3509" w:rsidRPr="00760961" w:rsidRDefault="009D157F" w:rsidP="00760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lastRenderedPageBreak/>
        <w:t>Опытная работа оправдала себя в силу того, что дает возможность:</w:t>
      </w:r>
      <w:r w:rsidRPr="00760961">
        <w:rPr>
          <w:rFonts w:ascii="Times New Roman" w:hAnsi="Times New Roman" w:cs="Times New Roman"/>
          <w:sz w:val="28"/>
          <w:szCs w:val="28"/>
        </w:rPr>
        <w:br/>
        <w:t>активизировать обследовательские действия детей, их личный опыт, вн</w:t>
      </w:r>
      <w:r w:rsidR="003663AD" w:rsidRPr="00760961">
        <w:rPr>
          <w:rFonts w:ascii="Times New Roman" w:hAnsi="Times New Roman" w:cs="Times New Roman"/>
          <w:sz w:val="28"/>
          <w:szCs w:val="28"/>
        </w:rPr>
        <w:t>имание, речь, наблюдательность;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сочетать активизацию мыслительных процесс</w:t>
      </w:r>
      <w:r w:rsidR="003663AD" w:rsidRPr="00760961">
        <w:rPr>
          <w:rFonts w:ascii="Times New Roman" w:hAnsi="Times New Roman" w:cs="Times New Roman"/>
          <w:sz w:val="28"/>
          <w:szCs w:val="28"/>
        </w:rPr>
        <w:t>ов и практическую деятельность;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помогает ребенку увидеть новые качества, свойства, взаимосвязи, отношения предметов и явлений.</w:t>
      </w:r>
    </w:p>
    <w:p w:rsidR="00A8484B" w:rsidRPr="00760961" w:rsidRDefault="009D157F" w:rsidP="00760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В результате исследования были определены педагогические условия для развития познавательной а</w:t>
      </w:r>
      <w:r w:rsidR="003663AD" w:rsidRPr="00760961">
        <w:rPr>
          <w:rFonts w:ascii="Times New Roman" w:hAnsi="Times New Roman" w:cs="Times New Roman"/>
          <w:sz w:val="28"/>
          <w:szCs w:val="28"/>
        </w:rPr>
        <w:t>ктивности по средствам загадок: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организаци</w:t>
      </w:r>
      <w:r w:rsidR="003663AD" w:rsidRPr="00760961">
        <w:rPr>
          <w:rFonts w:ascii="Times New Roman" w:hAnsi="Times New Roman" w:cs="Times New Roman"/>
          <w:sz w:val="28"/>
          <w:szCs w:val="28"/>
        </w:rPr>
        <w:t>я познавательного поиска детей;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создание обогащенной предметн</w:t>
      </w:r>
      <w:r w:rsidR="003663AD" w:rsidRPr="00760961">
        <w:rPr>
          <w:rFonts w:ascii="Times New Roman" w:hAnsi="Times New Roman" w:cs="Times New Roman"/>
          <w:sz w:val="28"/>
          <w:szCs w:val="28"/>
        </w:rPr>
        <w:t>о-пространственной среды;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обеспечение детям возможностей для интересного и нетр</w:t>
      </w:r>
      <w:r w:rsidR="003663AD" w:rsidRPr="00760961">
        <w:rPr>
          <w:rFonts w:ascii="Times New Roman" w:hAnsi="Times New Roman" w:cs="Times New Roman"/>
          <w:sz w:val="28"/>
          <w:szCs w:val="28"/>
        </w:rPr>
        <w:t>адиционного выполнения заданий;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обучать детей конструировани</w:t>
      </w:r>
      <w:r w:rsidR="003663AD" w:rsidRPr="00760961">
        <w:rPr>
          <w:rFonts w:ascii="Times New Roman" w:hAnsi="Times New Roman" w:cs="Times New Roman"/>
          <w:sz w:val="28"/>
          <w:szCs w:val="28"/>
        </w:rPr>
        <w:t>ю загадок и приемам их решения;</w:t>
      </w:r>
      <w:r w:rsidR="000A3509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предоставлять детям возможность для самостоятельного и коллективного</w:t>
      </w:r>
      <w:r w:rsidR="00812CA2" w:rsidRPr="00760961">
        <w:rPr>
          <w:rFonts w:ascii="Times New Roman" w:hAnsi="Times New Roman" w:cs="Times New Roman"/>
          <w:sz w:val="28"/>
          <w:szCs w:val="28"/>
        </w:rPr>
        <w:t xml:space="preserve"> </w:t>
      </w:r>
      <w:r w:rsidRPr="00760961">
        <w:rPr>
          <w:rFonts w:ascii="Times New Roman" w:hAnsi="Times New Roman" w:cs="Times New Roman"/>
          <w:sz w:val="28"/>
          <w:szCs w:val="28"/>
        </w:rPr>
        <w:t>составления и отгадывания загадок в повседневной жизни и на занятиях.</w:t>
      </w: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E3B" w:rsidRPr="00760961" w:rsidRDefault="00E61E3B" w:rsidP="00760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4B" w:rsidRPr="00760961" w:rsidRDefault="002E5AC4" w:rsidP="0076096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96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 – М., 1968. –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464 с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 Д. Н. Формирование познавательной активности // Дошкольное воспитание. – 1986. – №10. –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56-62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 xml:space="preserve">Илларионова Ю. Г. Учите детей отгадывать загадки. – М., 1976. – 127 </w:t>
      </w:r>
      <w:r w:rsidRPr="00760961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Лисина М. И. Общение, личность и психология ребенка. – М., 1997. –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с</w:t>
      </w:r>
      <w:r w:rsidR="000A3509"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61">
        <w:rPr>
          <w:rFonts w:ascii="Times New Roman" w:hAnsi="Times New Roman" w:cs="Times New Roman"/>
          <w:sz w:val="28"/>
          <w:szCs w:val="28"/>
        </w:rPr>
        <w:t>Матюшкин А. М. Психологическая структура, динамика и развитие познавательной активности // Вопросы психологии. – 1982. – №4. –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A3509"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>30-35</w:t>
      </w:r>
      <w:r w:rsidR="000A3509"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 А. Н. Исследовательское поведение: стратегии познания, помощь, противодействие, конфликт. – М., 2000. </w:t>
      </w:r>
      <w:r w:rsidR="00B97FE1" w:rsidRPr="00760961">
        <w:rPr>
          <w:rFonts w:ascii="Times New Roman" w:hAnsi="Times New Roman" w:cs="Times New Roman"/>
          <w:sz w:val="28"/>
          <w:szCs w:val="28"/>
        </w:rPr>
        <w:t xml:space="preserve"> – 187 с.</w:t>
      </w:r>
    </w:p>
    <w:p w:rsidR="00ED6486" w:rsidRPr="00760961" w:rsidRDefault="00ED6486" w:rsidP="00760961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961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760961">
        <w:rPr>
          <w:rFonts w:ascii="Times New Roman" w:hAnsi="Times New Roman" w:cs="Times New Roman"/>
          <w:sz w:val="28"/>
          <w:szCs w:val="28"/>
        </w:rPr>
        <w:t xml:space="preserve"> Н. Н. Проблемы обучения и развития творчества дошкольников. – Нижний Новгород, 1999. –</w:t>
      </w:r>
      <w:r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250 с</w:t>
      </w:r>
      <w:r w:rsidR="000A3509" w:rsidRPr="007609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5E2D" w:rsidRPr="00760961" w:rsidRDefault="00765E2D" w:rsidP="00760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5E2D" w:rsidRPr="00760961" w:rsidSect="00004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1C"/>
    <w:multiLevelType w:val="hybridMultilevel"/>
    <w:tmpl w:val="48CAD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752AB"/>
    <w:multiLevelType w:val="hybridMultilevel"/>
    <w:tmpl w:val="59AC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CD0"/>
    <w:multiLevelType w:val="hybridMultilevel"/>
    <w:tmpl w:val="3CB43A22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10566B42"/>
    <w:multiLevelType w:val="hybridMultilevel"/>
    <w:tmpl w:val="31CE23EC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4A520BD"/>
    <w:multiLevelType w:val="hybridMultilevel"/>
    <w:tmpl w:val="B686AA7E"/>
    <w:lvl w:ilvl="0" w:tplc="0419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76B1740"/>
    <w:multiLevelType w:val="hybridMultilevel"/>
    <w:tmpl w:val="CAEE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1A3B"/>
    <w:multiLevelType w:val="hybridMultilevel"/>
    <w:tmpl w:val="DAC203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447719"/>
    <w:multiLevelType w:val="multilevel"/>
    <w:tmpl w:val="9A0E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B5B3C"/>
    <w:multiLevelType w:val="multilevel"/>
    <w:tmpl w:val="AB82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02029"/>
    <w:multiLevelType w:val="hybridMultilevel"/>
    <w:tmpl w:val="FDEE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518D"/>
    <w:multiLevelType w:val="hybridMultilevel"/>
    <w:tmpl w:val="55783A7C"/>
    <w:lvl w:ilvl="0" w:tplc="A52AED12">
      <w:start w:val="1"/>
      <w:numFmt w:val="decimal"/>
      <w:lvlText w:val="%1."/>
      <w:lvlJc w:val="left"/>
      <w:pPr>
        <w:ind w:left="3084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4670706E"/>
    <w:multiLevelType w:val="hybridMultilevel"/>
    <w:tmpl w:val="FFA4C5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694DE0"/>
    <w:multiLevelType w:val="hybridMultilevel"/>
    <w:tmpl w:val="B896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A3FC9"/>
    <w:multiLevelType w:val="hybridMultilevel"/>
    <w:tmpl w:val="8EF2482E"/>
    <w:lvl w:ilvl="0" w:tplc="D81C6DA4">
      <w:start w:val="1"/>
      <w:numFmt w:val="decimal"/>
      <w:lvlText w:val="%1."/>
      <w:lvlJc w:val="left"/>
      <w:pPr>
        <w:ind w:left="108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 w15:restartNumberingAfterBreak="0">
    <w:nsid w:val="5F3008B6"/>
    <w:multiLevelType w:val="hybridMultilevel"/>
    <w:tmpl w:val="E2C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345EA"/>
    <w:multiLevelType w:val="multilevel"/>
    <w:tmpl w:val="DEB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A2E67"/>
    <w:multiLevelType w:val="hybridMultilevel"/>
    <w:tmpl w:val="C3703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33125A"/>
    <w:multiLevelType w:val="multilevel"/>
    <w:tmpl w:val="7022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B3254"/>
    <w:multiLevelType w:val="hybridMultilevel"/>
    <w:tmpl w:val="17D46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A74085"/>
    <w:multiLevelType w:val="hybridMultilevel"/>
    <w:tmpl w:val="DEE0E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EE6AB3"/>
    <w:multiLevelType w:val="hybridMultilevel"/>
    <w:tmpl w:val="3FBC6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5737A3"/>
    <w:multiLevelType w:val="hybridMultilevel"/>
    <w:tmpl w:val="4802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67C23"/>
    <w:multiLevelType w:val="hybridMultilevel"/>
    <w:tmpl w:val="5812FFBA"/>
    <w:lvl w:ilvl="0" w:tplc="1F88145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 w15:restartNumberingAfterBreak="0">
    <w:nsid w:val="7E333DE1"/>
    <w:multiLevelType w:val="hybridMultilevel"/>
    <w:tmpl w:val="5D085D00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2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20"/>
  </w:num>
  <w:num w:numId="13">
    <w:abstractNumId w:val="16"/>
  </w:num>
  <w:num w:numId="14">
    <w:abstractNumId w:val="2"/>
  </w:num>
  <w:num w:numId="15">
    <w:abstractNumId w:val="23"/>
  </w:num>
  <w:num w:numId="16">
    <w:abstractNumId w:val="6"/>
  </w:num>
  <w:num w:numId="17">
    <w:abstractNumId w:val="0"/>
  </w:num>
  <w:num w:numId="18">
    <w:abstractNumId w:val="1"/>
  </w:num>
  <w:num w:numId="19">
    <w:abstractNumId w:val="9"/>
  </w:num>
  <w:num w:numId="20">
    <w:abstractNumId w:val="5"/>
  </w:num>
  <w:num w:numId="21">
    <w:abstractNumId w:val="14"/>
  </w:num>
  <w:num w:numId="22">
    <w:abstractNumId w:val="21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E2D"/>
    <w:rsid w:val="000035B6"/>
    <w:rsid w:val="00004118"/>
    <w:rsid w:val="000043B4"/>
    <w:rsid w:val="000144DB"/>
    <w:rsid w:val="000318BF"/>
    <w:rsid w:val="00076591"/>
    <w:rsid w:val="000A3509"/>
    <w:rsid w:val="0010015D"/>
    <w:rsid w:val="0016097F"/>
    <w:rsid w:val="00165079"/>
    <w:rsid w:val="001A0E2D"/>
    <w:rsid w:val="001E6D3C"/>
    <w:rsid w:val="002457BE"/>
    <w:rsid w:val="0025676C"/>
    <w:rsid w:val="002B6564"/>
    <w:rsid w:val="002E5AC4"/>
    <w:rsid w:val="002F7FE2"/>
    <w:rsid w:val="003660DC"/>
    <w:rsid w:val="003663AD"/>
    <w:rsid w:val="003C5222"/>
    <w:rsid w:val="00463911"/>
    <w:rsid w:val="004665C0"/>
    <w:rsid w:val="00470809"/>
    <w:rsid w:val="004A3737"/>
    <w:rsid w:val="004D0173"/>
    <w:rsid w:val="004F486A"/>
    <w:rsid w:val="0053451F"/>
    <w:rsid w:val="005610FC"/>
    <w:rsid w:val="005C68D6"/>
    <w:rsid w:val="00604406"/>
    <w:rsid w:val="00626D4C"/>
    <w:rsid w:val="00640390"/>
    <w:rsid w:val="00676290"/>
    <w:rsid w:val="0067745A"/>
    <w:rsid w:val="006A6CFE"/>
    <w:rsid w:val="006B3FB3"/>
    <w:rsid w:val="006C504C"/>
    <w:rsid w:val="006D2EDD"/>
    <w:rsid w:val="00701772"/>
    <w:rsid w:val="00760961"/>
    <w:rsid w:val="00765E2D"/>
    <w:rsid w:val="00767B54"/>
    <w:rsid w:val="0077041A"/>
    <w:rsid w:val="00794ADA"/>
    <w:rsid w:val="007C3BC0"/>
    <w:rsid w:val="00812CA2"/>
    <w:rsid w:val="00831B5D"/>
    <w:rsid w:val="00875738"/>
    <w:rsid w:val="008762F7"/>
    <w:rsid w:val="008F1B4A"/>
    <w:rsid w:val="008F66FA"/>
    <w:rsid w:val="00930292"/>
    <w:rsid w:val="00930576"/>
    <w:rsid w:val="00965B71"/>
    <w:rsid w:val="009D0BC9"/>
    <w:rsid w:val="009D157F"/>
    <w:rsid w:val="009F46E5"/>
    <w:rsid w:val="00A26632"/>
    <w:rsid w:val="00A322F0"/>
    <w:rsid w:val="00A36E7F"/>
    <w:rsid w:val="00A8484B"/>
    <w:rsid w:val="00AB52C8"/>
    <w:rsid w:val="00AC6C8B"/>
    <w:rsid w:val="00AE287F"/>
    <w:rsid w:val="00B35DC0"/>
    <w:rsid w:val="00B75400"/>
    <w:rsid w:val="00B97FE1"/>
    <w:rsid w:val="00BB5894"/>
    <w:rsid w:val="00BF0158"/>
    <w:rsid w:val="00BF1F07"/>
    <w:rsid w:val="00C3312F"/>
    <w:rsid w:val="00C720BB"/>
    <w:rsid w:val="00C910C2"/>
    <w:rsid w:val="00C93300"/>
    <w:rsid w:val="00CD3583"/>
    <w:rsid w:val="00CE0BB7"/>
    <w:rsid w:val="00D22C18"/>
    <w:rsid w:val="00D37743"/>
    <w:rsid w:val="00D444AD"/>
    <w:rsid w:val="00D60569"/>
    <w:rsid w:val="00D62D1B"/>
    <w:rsid w:val="00D82C3F"/>
    <w:rsid w:val="00E111C8"/>
    <w:rsid w:val="00E51D7D"/>
    <w:rsid w:val="00E61E3B"/>
    <w:rsid w:val="00E80A2F"/>
    <w:rsid w:val="00E9172C"/>
    <w:rsid w:val="00ED6486"/>
    <w:rsid w:val="00EF78DB"/>
    <w:rsid w:val="00F00C89"/>
    <w:rsid w:val="00F23709"/>
    <w:rsid w:val="00F34877"/>
    <w:rsid w:val="00F40C04"/>
    <w:rsid w:val="00F6322E"/>
    <w:rsid w:val="00F67618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A0F1"/>
  <w15:docId w15:val="{6B011F30-F497-4710-88D8-BE4BABD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2D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7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E2D"/>
  </w:style>
  <w:style w:type="character" w:styleId="a6">
    <w:name w:val="Strong"/>
    <w:basedOn w:val="a0"/>
    <w:uiPriority w:val="22"/>
    <w:qFormat/>
    <w:rsid w:val="008F66FA"/>
    <w:rPr>
      <w:b/>
      <w:bCs/>
    </w:rPr>
  </w:style>
  <w:style w:type="character" w:customStyle="1" w:styleId="a5">
    <w:name w:val="Обычный (веб) Знак"/>
    <w:link w:val="a4"/>
    <w:uiPriority w:val="99"/>
    <w:rsid w:val="00C720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0FC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5C68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8762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62F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62F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62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6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Andosova</dc:creator>
  <cp:lastModifiedBy>Пользователь</cp:lastModifiedBy>
  <cp:revision>37</cp:revision>
  <cp:lastPrinted>2014-04-14T14:14:00Z</cp:lastPrinted>
  <dcterms:created xsi:type="dcterms:W3CDTF">2014-01-12T12:47:00Z</dcterms:created>
  <dcterms:modified xsi:type="dcterms:W3CDTF">2022-04-27T19:42:00Z</dcterms:modified>
</cp:coreProperties>
</file>